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1B84" w14:textId="3DE61FCF" w:rsidR="00ED77BB" w:rsidRPr="00CB72F5" w:rsidRDefault="003D35F6" w:rsidP="0072759F">
      <w:pPr>
        <w:keepLines/>
        <w:widowControl w:val="0"/>
        <w:jc w:val="left"/>
        <w:rPr>
          <w:rFonts w:ascii="Leelawadee" w:hAnsi="Leelawadee" w:cs="Leelawadee"/>
          <w:color w:val="EE5859" w:themeColor="text2"/>
          <w:sz w:val="44"/>
          <w:lang w:val="fr-FR"/>
        </w:rPr>
      </w:pPr>
      <w:r w:rsidRPr="00E421F3">
        <w:rPr>
          <w:rFonts w:ascii="Leelawadee" w:hAnsi="Leelawadee" w:cs="Leelawadee"/>
          <w:b/>
          <w:bCs/>
          <w:color w:val="EE5859" w:themeColor="text2"/>
          <w:sz w:val="44"/>
          <w:u w:val="single"/>
          <w:lang w:val="fr-FR"/>
        </w:rPr>
        <w:t>Appel d’offre</w:t>
      </w:r>
      <w:r w:rsidRPr="00CB72F5">
        <w:rPr>
          <w:rFonts w:ascii="Leelawadee" w:hAnsi="Leelawadee" w:cs="Leelawadee"/>
          <w:color w:val="EE5859" w:themeColor="text2"/>
          <w:sz w:val="44"/>
          <w:lang w:val="fr-FR"/>
        </w:rPr>
        <w:t xml:space="preserve"> pour </w:t>
      </w:r>
      <w:r w:rsidR="00951818">
        <w:rPr>
          <w:rFonts w:ascii="Leelawadee" w:hAnsi="Leelawadee" w:cs="Leelawadee"/>
          <w:color w:val="EE5859" w:themeColor="text2"/>
          <w:sz w:val="44"/>
          <w:lang w:val="fr-FR"/>
        </w:rPr>
        <w:t>un exercice de collecte de données</w:t>
      </w:r>
      <w:r w:rsidR="00937B5B">
        <w:rPr>
          <w:rFonts w:ascii="Leelawadee" w:hAnsi="Leelawadee" w:cs="Leelawadee"/>
          <w:color w:val="EE5859" w:themeColor="text2"/>
          <w:sz w:val="44"/>
          <w:lang w:val="fr-FR"/>
        </w:rPr>
        <w:t xml:space="preserve"> </w:t>
      </w:r>
      <w:r w:rsidR="00522C3B">
        <w:rPr>
          <w:rFonts w:ascii="Leelawadee" w:hAnsi="Leelawadee" w:cs="Leelawadee"/>
          <w:color w:val="EE5859" w:themeColor="text2"/>
          <w:sz w:val="44"/>
          <w:lang w:val="fr-FR"/>
        </w:rPr>
        <w:t xml:space="preserve">dans le cadre d’une étude autour de la migration en </w:t>
      </w:r>
      <w:r w:rsidR="00522C3B" w:rsidRPr="00CF69A5">
        <w:rPr>
          <w:rFonts w:ascii="Leelawadee" w:hAnsi="Leelawadee" w:cs="Leelawadee"/>
          <w:color w:val="EE5859" w:themeColor="text2"/>
          <w:sz w:val="44"/>
          <w:lang w:val="fr-FR"/>
        </w:rPr>
        <w:t>Tunisie</w:t>
      </w:r>
    </w:p>
    <w:p w14:paraId="0EC8CB83" w14:textId="3A5B41D1" w:rsidR="003D35F6" w:rsidRPr="00CB72F5" w:rsidRDefault="006D50C8" w:rsidP="00616501">
      <w:pPr>
        <w:keepLines/>
        <w:widowControl w:val="0"/>
        <w:rPr>
          <w:sz w:val="24"/>
          <w:lang w:val="fr-FR"/>
        </w:rPr>
      </w:pPr>
      <w:r>
        <w:rPr>
          <w:sz w:val="24"/>
          <w:lang w:val="fr-FR"/>
        </w:rPr>
        <w:t>Dans le cadre d’une étude mise en œuvre par</w:t>
      </w:r>
      <w:r w:rsidR="00ED77BB" w:rsidRPr="00CB72F5">
        <w:rPr>
          <w:sz w:val="24"/>
          <w:lang w:val="fr-FR"/>
        </w:rPr>
        <w:t xml:space="preserve"> IMPACT Initiatives</w:t>
      </w:r>
      <w:r>
        <w:rPr>
          <w:sz w:val="24"/>
          <w:lang w:val="fr-FR"/>
        </w:rPr>
        <w:t xml:space="preserve">, </w:t>
      </w:r>
      <w:r w:rsidR="0080132B" w:rsidRPr="00CB72F5">
        <w:rPr>
          <w:sz w:val="24"/>
          <w:lang w:val="fr-FR"/>
        </w:rPr>
        <w:t xml:space="preserve">en partenariat avec son partenaire opérationnel </w:t>
      </w:r>
      <w:r w:rsidR="00321259" w:rsidRPr="00CF69A5">
        <w:rPr>
          <w:sz w:val="24"/>
          <w:lang w:val="fr-FR"/>
        </w:rPr>
        <w:t>en Tunisie ACTED</w:t>
      </w:r>
      <w:r w:rsidR="00370B37" w:rsidRPr="00CF69A5">
        <w:rPr>
          <w:sz w:val="24"/>
          <w:lang w:val="fr-FR"/>
        </w:rPr>
        <w:t xml:space="preserve">, </w:t>
      </w:r>
      <w:r w:rsidR="00354337" w:rsidRPr="00CF69A5">
        <w:rPr>
          <w:sz w:val="24"/>
          <w:lang w:val="fr-FR"/>
        </w:rPr>
        <w:t xml:space="preserve">IMPACT recherche un partenaire associatif pour une mission de collecte de données </w:t>
      </w:r>
      <w:r w:rsidR="00731819" w:rsidRPr="00CF69A5">
        <w:rPr>
          <w:sz w:val="24"/>
          <w:lang w:val="fr-FR"/>
        </w:rPr>
        <w:t>en Tunisie</w:t>
      </w:r>
      <w:r w:rsidR="00354337" w:rsidRPr="00CF69A5">
        <w:rPr>
          <w:sz w:val="24"/>
          <w:lang w:val="fr-FR"/>
        </w:rPr>
        <w:t xml:space="preserve"> </w:t>
      </w:r>
      <w:r w:rsidR="008F033E" w:rsidRPr="00CF69A5">
        <w:rPr>
          <w:sz w:val="24"/>
          <w:lang w:val="fr-FR"/>
        </w:rPr>
        <w:t xml:space="preserve">auprès </w:t>
      </w:r>
      <w:r w:rsidR="00A46ED3" w:rsidRPr="00CF69A5">
        <w:rPr>
          <w:sz w:val="24"/>
          <w:lang w:val="fr-FR"/>
        </w:rPr>
        <w:t>d’enfants et de jeunes migrants et réfugiés</w:t>
      </w:r>
      <w:r w:rsidR="000A76D1" w:rsidRPr="00CF69A5">
        <w:rPr>
          <w:sz w:val="24"/>
          <w:lang w:val="fr-FR"/>
        </w:rPr>
        <w:t xml:space="preserve"> </w:t>
      </w:r>
      <w:r w:rsidR="00B9155E" w:rsidRPr="00CF69A5">
        <w:rPr>
          <w:sz w:val="24"/>
          <w:lang w:val="fr-FR"/>
        </w:rPr>
        <w:t>dans le Grand-Tunis et à Médenine.</w:t>
      </w:r>
      <w:r w:rsidR="00B9155E">
        <w:rPr>
          <w:sz w:val="24"/>
          <w:lang w:val="fr-FR"/>
        </w:rPr>
        <w:t xml:space="preserve"> </w:t>
      </w:r>
    </w:p>
    <w:p w14:paraId="185ED0E1" w14:textId="0B4FDCA5" w:rsidR="00B31D1B" w:rsidRPr="00CB72F5" w:rsidRDefault="00ED77BB" w:rsidP="009104F6">
      <w:pPr>
        <w:keepLines/>
        <w:widowControl w:val="0"/>
        <w:rPr>
          <w:sz w:val="24"/>
          <w:szCs w:val="28"/>
          <w:lang w:val="fr-FR"/>
        </w:rPr>
      </w:pPr>
      <w:r w:rsidRPr="00CB72F5">
        <w:rPr>
          <w:noProof/>
          <w:sz w:val="24"/>
          <w:szCs w:val="28"/>
          <w:lang w:val="fr-CH" w:eastAsia="fr-CH"/>
        </w:rPr>
        <mc:AlternateContent>
          <mc:Choice Requires="wps">
            <w:drawing>
              <wp:anchor distT="0" distB="0" distL="114300" distR="114300" simplePos="0" relativeHeight="251658240" behindDoc="0" locked="0" layoutInCell="1" allowOverlap="1" wp14:anchorId="7C865974" wp14:editId="4922A057">
                <wp:simplePos x="0" y="0"/>
                <wp:positionH relativeFrom="column">
                  <wp:posOffset>-62230</wp:posOffset>
                </wp:positionH>
                <wp:positionV relativeFrom="paragraph">
                  <wp:posOffset>69850</wp:posOffset>
                </wp:positionV>
                <wp:extent cx="59436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268D55F"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9pt,5.5pt" to="463.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" strokecolor="black [3213]" strokeweight="1.25pt">
                <v:stroke joinstyle="miter"/>
              </v:line>
            </w:pict>
          </mc:Fallback>
        </mc:AlternateContent>
      </w:r>
    </w:p>
    <w:p w14:paraId="17346B7D" w14:textId="61FCF3FB" w:rsidR="00425144" w:rsidRPr="00E915A9" w:rsidRDefault="00E915A9" w:rsidP="003E2DB6">
      <w:pPr>
        <w:rPr>
          <w:b/>
          <w:bCs/>
          <w:lang w:val="fr-FR"/>
        </w:rPr>
      </w:pPr>
      <w:r w:rsidRPr="00E915A9">
        <w:rPr>
          <w:b/>
          <w:bCs/>
          <w:lang w:val="fr-FR"/>
        </w:rPr>
        <w:t>Présentation d’IMPACT</w:t>
      </w:r>
      <w:r>
        <w:rPr>
          <w:b/>
          <w:bCs/>
          <w:lang w:val="fr-FR"/>
        </w:rPr>
        <w:t xml:space="preserve"> Initiatives</w:t>
      </w:r>
      <w:r w:rsidRPr="00E915A9">
        <w:rPr>
          <w:b/>
          <w:bCs/>
          <w:lang w:val="fr-FR"/>
        </w:rPr>
        <w:t xml:space="preserve"> : </w:t>
      </w:r>
    </w:p>
    <w:p w14:paraId="1C642150" w14:textId="43E6396B" w:rsidR="003E2DB6" w:rsidRPr="003E6DD9" w:rsidRDefault="00425144" w:rsidP="00E74F6F">
      <w:pPr>
        <w:rPr>
          <w:lang w:val="fr-FR"/>
        </w:rPr>
      </w:pPr>
      <w:r w:rsidRPr="00425144">
        <w:rPr>
          <w:lang w:val="fr-FR"/>
        </w:rPr>
        <w:t xml:space="preserve">IMPACT Initiatives (IMPACT), organisation </w:t>
      </w:r>
      <w:proofErr w:type="spellStart"/>
      <w:r w:rsidRPr="00425144">
        <w:rPr>
          <w:lang w:val="fr-FR"/>
        </w:rPr>
        <w:t>soeur</w:t>
      </w:r>
      <w:proofErr w:type="spellEnd"/>
      <w:r w:rsidRPr="00425144">
        <w:rPr>
          <w:lang w:val="fr-FR"/>
        </w:rPr>
        <w:t xml:space="preserve"> d’ACTED, est une organisation non gouvernementale (ONG) enregistrée en Suisse (association), créée en 2010 pour promouvoir des actions et des pratiques d'aide plus efficaces. IMPACT met en </w:t>
      </w:r>
      <w:proofErr w:type="spellStart"/>
      <w:r w:rsidRPr="00425144">
        <w:rPr>
          <w:lang w:val="fr-FR"/>
        </w:rPr>
        <w:t>oeuvre</w:t>
      </w:r>
      <w:proofErr w:type="spellEnd"/>
      <w:r w:rsidRPr="00425144">
        <w:rPr>
          <w:lang w:val="fr-FR"/>
        </w:rPr>
        <w:t xml:space="preserve"> des activités de gestion de l'information à travers les cycles de programmes humanitaires et de développement - y compris, mais sans s'y limiter, du monitoring indépendant/tripartite, des évaluations de résultats et d’impact de programmes, des évaluations des besoins et de la situation, du suivi de la réponse et du renforcement des systèmes organisationnels</w:t>
      </w:r>
      <w:r>
        <w:rPr>
          <w:lang w:val="fr-FR"/>
        </w:rPr>
        <w:t xml:space="preserve">. </w:t>
      </w:r>
      <w:r w:rsidR="003E2DB6" w:rsidRPr="00C160CE">
        <w:rPr>
          <w:lang w:val="fr-FR"/>
        </w:rPr>
        <w:t>IMPACT mettra en œuvre ce projet dans le cadre de son partenariat global avec son organisation sœur ACTED et sous l’enregistrement d’ACTED en Tunisie, qui lui apportera un soutien opérationnel en fournissant un soutien financier, logistique, administratif et en termes de gestion de la sécurité. La formalisation des partenariats avec l’association sélectionnée ainsi que le suivi administratif, financier et logistique de la prestation seront, dans ce sens, réalisées par ACTED avec l'appui technique des équipes d’IMPACT. </w:t>
      </w:r>
    </w:p>
    <w:p w14:paraId="32526011" w14:textId="77777777" w:rsidR="009C563B" w:rsidRDefault="009C563B" w:rsidP="009C563B">
      <w:pPr>
        <w:keepLines/>
        <w:widowControl w:val="0"/>
        <w:rPr>
          <w:b/>
          <w:bCs/>
          <w:lang w:val="fr-FR"/>
        </w:rPr>
      </w:pPr>
    </w:p>
    <w:p w14:paraId="5DD69E6A" w14:textId="3EADF30F" w:rsidR="009C563B" w:rsidRDefault="009C563B" w:rsidP="009C563B">
      <w:pPr>
        <w:keepLines/>
        <w:widowControl w:val="0"/>
        <w:rPr>
          <w:szCs w:val="22"/>
          <w:lang w:val="fr-FR"/>
        </w:rPr>
      </w:pPr>
      <w:r w:rsidRPr="00CB72F5">
        <w:rPr>
          <w:b/>
          <w:bCs/>
          <w:lang w:val="fr-FR"/>
        </w:rPr>
        <w:t>Objectif</w:t>
      </w:r>
      <w:r w:rsidRPr="00CB72F5">
        <w:rPr>
          <w:lang w:val="fr-FR"/>
        </w:rPr>
        <w:t> </w:t>
      </w:r>
      <w:r w:rsidRPr="00CB72F5">
        <w:rPr>
          <w:sz w:val="24"/>
          <w:szCs w:val="28"/>
          <w:lang w:val="fr-FR"/>
        </w:rPr>
        <w:t xml:space="preserve">: </w:t>
      </w:r>
      <w:r w:rsidRPr="00CB72F5">
        <w:rPr>
          <w:szCs w:val="22"/>
          <w:lang w:val="fr-FR"/>
        </w:rPr>
        <w:t>Avec une nette augmentation du nombre d’enfants et de jeunes en mobilité empruntant les voies méditerranéennes centrale</w:t>
      </w:r>
      <w:r>
        <w:rPr>
          <w:szCs w:val="22"/>
          <w:lang w:val="fr-FR"/>
        </w:rPr>
        <w:t>s</w:t>
      </w:r>
      <w:r w:rsidRPr="00CB72F5">
        <w:rPr>
          <w:szCs w:val="22"/>
          <w:lang w:val="fr-FR"/>
        </w:rPr>
        <w:t xml:space="preserve"> et de l’Ouest et arrivant sur les côtes européennes en passant principalement par le Maroc et la Tunisie, </w:t>
      </w:r>
      <w:r w:rsidRPr="00370B37">
        <w:rPr>
          <w:b/>
          <w:bCs/>
          <w:szCs w:val="22"/>
          <w:lang w:val="fr-FR"/>
        </w:rPr>
        <w:t>IMPACT envisage</w:t>
      </w:r>
      <w:r>
        <w:rPr>
          <w:b/>
          <w:bCs/>
          <w:szCs w:val="22"/>
          <w:lang w:val="fr-FR"/>
        </w:rPr>
        <w:t xml:space="preserve"> (sous réserve de l’obtention des fonds pour la conduite du projet)</w:t>
      </w:r>
      <w:r w:rsidRPr="00370B37">
        <w:rPr>
          <w:b/>
          <w:bCs/>
          <w:szCs w:val="22"/>
          <w:lang w:val="fr-FR"/>
        </w:rPr>
        <w:t xml:space="preserve">, </w:t>
      </w:r>
      <w:r>
        <w:rPr>
          <w:b/>
          <w:bCs/>
          <w:szCs w:val="22"/>
          <w:lang w:val="fr-FR"/>
        </w:rPr>
        <w:t>à travers son</w:t>
      </w:r>
      <w:r w:rsidRPr="00370B37">
        <w:rPr>
          <w:b/>
          <w:bCs/>
          <w:szCs w:val="22"/>
          <w:lang w:val="fr-FR"/>
        </w:rPr>
        <w:t xml:space="preserve"> initiative PANDA, de fournir une meilleure </w:t>
      </w:r>
      <w:r w:rsidRPr="00CB72F5">
        <w:rPr>
          <w:b/>
          <w:bCs/>
          <w:szCs w:val="22"/>
          <w:lang w:val="fr-FR"/>
        </w:rPr>
        <w:t>compréhension des profils, des parcours, des vulnérabilités et des besoins des Enfants et Jeune</w:t>
      </w:r>
      <w:r>
        <w:rPr>
          <w:b/>
          <w:bCs/>
          <w:szCs w:val="22"/>
          <w:lang w:val="fr-FR"/>
        </w:rPr>
        <w:t>s</w:t>
      </w:r>
      <w:r w:rsidRPr="00CB72F5">
        <w:rPr>
          <w:b/>
          <w:bCs/>
          <w:szCs w:val="22"/>
          <w:lang w:val="fr-FR"/>
        </w:rPr>
        <w:t xml:space="preserve"> Migrants</w:t>
      </w:r>
      <w:r w:rsidRPr="00CB72F5">
        <w:rPr>
          <w:szCs w:val="22"/>
          <w:lang w:val="fr-FR"/>
        </w:rPr>
        <w:t xml:space="preserve"> (EJM). </w:t>
      </w:r>
    </w:p>
    <w:p w14:paraId="0D883D8D" w14:textId="77777777" w:rsidR="009C563B" w:rsidRDefault="009C563B" w:rsidP="009C563B">
      <w:pPr>
        <w:rPr>
          <w:lang w:val="fr-FR"/>
        </w:rPr>
      </w:pPr>
    </w:p>
    <w:p w14:paraId="3B1DB33A" w14:textId="77777777" w:rsidR="00370B37" w:rsidRDefault="00370B37" w:rsidP="0009539F">
      <w:pPr>
        <w:keepLines/>
        <w:widowControl w:val="0"/>
        <w:rPr>
          <w:szCs w:val="22"/>
          <w:lang w:val="fr-FR"/>
        </w:rPr>
      </w:pPr>
    </w:p>
    <w:p w14:paraId="13BD320B" w14:textId="4B9A4352" w:rsidR="00194CB3" w:rsidRPr="00CB72F5" w:rsidRDefault="00FA4C3D" w:rsidP="0009539F">
      <w:pPr>
        <w:keepLines/>
        <w:widowControl w:val="0"/>
        <w:rPr>
          <w:sz w:val="24"/>
          <w:szCs w:val="28"/>
          <w:lang w:val="fr-FR"/>
        </w:rPr>
      </w:pPr>
      <w:r w:rsidRPr="00FA4C3D">
        <w:rPr>
          <w:b/>
          <w:bCs/>
          <w:szCs w:val="22"/>
          <w:lang w:val="fr-FR"/>
        </w:rPr>
        <w:t>Échéance</w:t>
      </w:r>
      <w:r>
        <w:rPr>
          <w:szCs w:val="22"/>
          <w:lang w:val="fr-FR"/>
        </w:rPr>
        <w:t xml:space="preserve"> : </w:t>
      </w:r>
      <w:r w:rsidR="000430D1" w:rsidRPr="00CB72F5">
        <w:rPr>
          <w:szCs w:val="22"/>
          <w:lang w:val="fr-FR"/>
        </w:rPr>
        <w:t>La recherche s</w:t>
      </w:r>
      <w:r w:rsidR="00FF217E" w:rsidRPr="00CB72F5">
        <w:rPr>
          <w:szCs w:val="22"/>
          <w:lang w:val="fr-FR"/>
        </w:rPr>
        <w:t>e déroulera entre les mois d</w:t>
      </w:r>
      <w:r w:rsidR="006F15F2">
        <w:rPr>
          <w:szCs w:val="22"/>
          <w:lang w:val="fr-FR"/>
        </w:rPr>
        <w:t>e</w:t>
      </w:r>
      <w:r w:rsidR="00FF217E" w:rsidRPr="00CB72F5">
        <w:rPr>
          <w:szCs w:val="22"/>
          <w:lang w:val="fr-FR"/>
        </w:rPr>
        <w:t xml:space="preserve"> </w:t>
      </w:r>
      <w:r w:rsidR="00FF217E" w:rsidRPr="00CB72F5">
        <w:rPr>
          <w:b/>
          <w:bCs/>
          <w:szCs w:val="22"/>
          <w:lang w:val="fr-FR"/>
        </w:rPr>
        <w:t>juillet jusqu</w:t>
      </w:r>
      <w:r w:rsidR="004D2281">
        <w:rPr>
          <w:b/>
          <w:bCs/>
          <w:szCs w:val="22"/>
          <w:lang w:val="fr-FR"/>
        </w:rPr>
        <w:t>’à</w:t>
      </w:r>
      <w:r w:rsidR="00FF217E" w:rsidRPr="00CB72F5">
        <w:rPr>
          <w:b/>
          <w:bCs/>
          <w:szCs w:val="22"/>
          <w:lang w:val="fr-FR"/>
        </w:rPr>
        <w:t xml:space="preserve"> fin septembre</w:t>
      </w:r>
      <w:r w:rsidR="00FF217E" w:rsidRPr="00CB72F5">
        <w:rPr>
          <w:szCs w:val="22"/>
          <w:lang w:val="fr-FR"/>
        </w:rPr>
        <w:t xml:space="preserve">. </w:t>
      </w:r>
    </w:p>
    <w:p w14:paraId="0105F165" w14:textId="59F8CD09" w:rsidR="00FA4C3D" w:rsidRDefault="00937263" w:rsidP="009104F6">
      <w:pPr>
        <w:keepLines/>
        <w:widowControl w:val="0"/>
        <w:autoSpaceDE w:val="0"/>
        <w:autoSpaceDN w:val="0"/>
        <w:adjustRightInd w:val="0"/>
        <w:rPr>
          <w:szCs w:val="22"/>
          <w:lang w:val="fr-FR"/>
        </w:rPr>
      </w:pPr>
      <w:r w:rsidRPr="00CB72F5">
        <w:rPr>
          <w:b/>
          <w:bCs/>
          <w:szCs w:val="22"/>
          <w:lang w:val="fr-FR"/>
        </w:rPr>
        <w:t>Loca</w:t>
      </w:r>
      <w:r w:rsidR="0009539F" w:rsidRPr="00CB72F5">
        <w:rPr>
          <w:b/>
          <w:bCs/>
          <w:szCs w:val="22"/>
          <w:lang w:val="fr-FR"/>
        </w:rPr>
        <w:t>lisation</w:t>
      </w:r>
      <w:r w:rsidR="0009539F" w:rsidRPr="00CB72F5">
        <w:rPr>
          <w:szCs w:val="22"/>
          <w:lang w:val="fr-FR"/>
        </w:rPr>
        <w:t> </w:t>
      </w:r>
      <w:r w:rsidR="0009539F" w:rsidRPr="00CF69A5">
        <w:rPr>
          <w:szCs w:val="22"/>
          <w:lang w:val="fr-FR"/>
        </w:rPr>
        <w:t xml:space="preserve">: Tunisie (Grand Tunis, Médenine) </w:t>
      </w:r>
    </w:p>
    <w:p w14:paraId="190AFDA9" w14:textId="4DE93D57" w:rsidR="00CB0EC6" w:rsidRDefault="0009539F" w:rsidP="009104F6">
      <w:pPr>
        <w:keepLines/>
        <w:widowControl w:val="0"/>
        <w:autoSpaceDE w:val="0"/>
        <w:autoSpaceDN w:val="0"/>
        <w:adjustRightInd w:val="0"/>
        <w:rPr>
          <w:b/>
          <w:bCs/>
          <w:szCs w:val="22"/>
          <w:lang w:val="fr-FR"/>
        </w:rPr>
      </w:pPr>
      <w:r w:rsidRPr="00CB72F5">
        <w:rPr>
          <w:b/>
          <w:bCs/>
          <w:szCs w:val="22"/>
          <w:lang w:val="fr-FR"/>
        </w:rPr>
        <w:t xml:space="preserve">Groupes </w:t>
      </w:r>
      <w:r w:rsidR="00642016">
        <w:rPr>
          <w:b/>
          <w:bCs/>
          <w:szCs w:val="22"/>
          <w:lang w:val="fr-FR"/>
        </w:rPr>
        <w:t>c</w:t>
      </w:r>
      <w:r w:rsidRPr="00CB72F5">
        <w:rPr>
          <w:b/>
          <w:bCs/>
          <w:szCs w:val="22"/>
          <w:lang w:val="fr-FR"/>
        </w:rPr>
        <w:t>iblés :</w:t>
      </w:r>
      <w:r w:rsidR="004D040A" w:rsidRPr="00CB72F5">
        <w:rPr>
          <w:b/>
          <w:bCs/>
          <w:szCs w:val="22"/>
          <w:lang w:val="fr-FR"/>
        </w:rPr>
        <w:t xml:space="preserve"> </w:t>
      </w:r>
    </w:p>
    <w:p w14:paraId="4B874B49" w14:textId="77777777" w:rsidR="0011068B" w:rsidRDefault="00CB0EC6" w:rsidP="009104F6">
      <w:pPr>
        <w:keepLines/>
        <w:widowControl w:val="0"/>
        <w:autoSpaceDE w:val="0"/>
        <w:autoSpaceDN w:val="0"/>
        <w:adjustRightInd w:val="0"/>
        <w:rPr>
          <w:b/>
          <w:bCs/>
          <w:szCs w:val="22"/>
          <w:lang w:val="fr-FR"/>
        </w:rPr>
      </w:pPr>
      <w:r>
        <w:rPr>
          <w:b/>
          <w:bCs/>
          <w:szCs w:val="22"/>
          <w:lang w:val="fr-FR"/>
        </w:rPr>
        <w:t xml:space="preserve">Volet quantitatif : </w:t>
      </w:r>
    </w:p>
    <w:p w14:paraId="0C1ED7CD" w14:textId="7DA17843" w:rsidR="00256461" w:rsidRDefault="0011068B" w:rsidP="0011068B">
      <w:pPr>
        <w:pStyle w:val="Paragraphedeliste"/>
        <w:keepLines/>
        <w:widowControl w:val="0"/>
        <w:numPr>
          <w:ilvl w:val="0"/>
          <w:numId w:val="28"/>
        </w:numPr>
        <w:autoSpaceDE w:val="0"/>
        <w:autoSpaceDN w:val="0"/>
        <w:adjustRightInd w:val="0"/>
        <w:rPr>
          <w:szCs w:val="22"/>
          <w:lang w:val="fr-FR"/>
        </w:rPr>
      </w:pPr>
      <w:r w:rsidRPr="001D357A">
        <w:rPr>
          <w:szCs w:val="22"/>
          <w:lang w:val="fr-FR"/>
        </w:rPr>
        <w:t xml:space="preserve">Entretiens individuels avec 55 </w:t>
      </w:r>
      <w:r w:rsidR="00256461" w:rsidRPr="001D357A">
        <w:rPr>
          <w:szCs w:val="22"/>
          <w:lang w:val="fr-FR"/>
        </w:rPr>
        <w:t>à 75</w:t>
      </w:r>
      <w:r w:rsidRPr="001D357A">
        <w:rPr>
          <w:szCs w:val="22"/>
          <w:lang w:val="fr-FR"/>
        </w:rPr>
        <w:t xml:space="preserve"> </w:t>
      </w:r>
      <w:r w:rsidR="00516D46">
        <w:rPr>
          <w:szCs w:val="22"/>
          <w:lang w:val="fr-FR"/>
        </w:rPr>
        <w:t>e</w:t>
      </w:r>
      <w:r w:rsidRPr="001D357A">
        <w:rPr>
          <w:szCs w:val="22"/>
          <w:lang w:val="fr-FR"/>
        </w:rPr>
        <w:t xml:space="preserve">nfants et </w:t>
      </w:r>
      <w:r w:rsidR="00516D46">
        <w:rPr>
          <w:szCs w:val="22"/>
          <w:lang w:val="fr-FR"/>
        </w:rPr>
        <w:t>j</w:t>
      </w:r>
      <w:r w:rsidRPr="001D357A">
        <w:rPr>
          <w:szCs w:val="22"/>
          <w:lang w:val="fr-FR"/>
        </w:rPr>
        <w:t xml:space="preserve">eunes </w:t>
      </w:r>
      <w:r w:rsidR="00516D46">
        <w:rPr>
          <w:szCs w:val="22"/>
          <w:lang w:val="fr-FR"/>
        </w:rPr>
        <w:t>m</w:t>
      </w:r>
      <w:r w:rsidRPr="001D357A">
        <w:rPr>
          <w:szCs w:val="22"/>
          <w:lang w:val="fr-FR"/>
        </w:rPr>
        <w:t>igrants et réfugiés (</w:t>
      </w:r>
      <w:r w:rsidR="00287A90">
        <w:rPr>
          <w:szCs w:val="22"/>
          <w:lang w:val="fr-FR"/>
        </w:rPr>
        <w:t xml:space="preserve">de </w:t>
      </w:r>
      <w:r w:rsidRPr="001D357A">
        <w:rPr>
          <w:szCs w:val="22"/>
          <w:lang w:val="fr-FR"/>
        </w:rPr>
        <w:t>16-24</w:t>
      </w:r>
      <w:r w:rsidR="00287A90">
        <w:rPr>
          <w:szCs w:val="22"/>
          <w:lang w:val="fr-FR"/>
        </w:rPr>
        <w:t xml:space="preserve"> ans</w:t>
      </w:r>
      <w:r w:rsidRPr="001D357A">
        <w:rPr>
          <w:szCs w:val="22"/>
          <w:lang w:val="fr-FR"/>
        </w:rPr>
        <w:t xml:space="preserve"> M/F) par localité ciblée </w:t>
      </w:r>
    </w:p>
    <w:p w14:paraId="66B6CAF0" w14:textId="6A568601" w:rsidR="000A79CE" w:rsidRPr="000A79CE" w:rsidRDefault="000A79CE" w:rsidP="001D357A">
      <w:pPr>
        <w:keepLines/>
        <w:widowControl w:val="0"/>
        <w:autoSpaceDE w:val="0"/>
        <w:autoSpaceDN w:val="0"/>
        <w:adjustRightInd w:val="0"/>
        <w:rPr>
          <w:b/>
          <w:bCs/>
          <w:szCs w:val="22"/>
          <w:lang w:val="fr-FR"/>
        </w:rPr>
      </w:pPr>
      <w:r w:rsidRPr="001D357A">
        <w:rPr>
          <w:b/>
          <w:bCs/>
          <w:szCs w:val="22"/>
          <w:lang w:val="fr-FR"/>
        </w:rPr>
        <w:t>Volet qualitatif :</w:t>
      </w:r>
    </w:p>
    <w:p w14:paraId="70B166CA" w14:textId="19E47B57" w:rsidR="00256461" w:rsidRDefault="00516D46" w:rsidP="0011068B">
      <w:pPr>
        <w:pStyle w:val="Paragraphedeliste"/>
        <w:keepLines/>
        <w:widowControl w:val="0"/>
        <w:numPr>
          <w:ilvl w:val="0"/>
          <w:numId w:val="28"/>
        </w:numPr>
        <w:autoSpaceDE w:val="0"/>
        <w:autoSpaceDN w:val="0"/>
        <w:adjustRightInd w:val="0"/>
        <w:rPr>
          <w:szCs w:val="22"/>
          <w:lang w:val="fr-FR"/>
        </w:rPr>
      </w:pPr>
      <w:r>
        <w:rPr>
          <w:szCs w:val="22"/>
          <w:lang w:val="fr-FR"/>
        </w:rPr>
        <w:t>2 g</w:t>
      </w:r>
      <w:r w:rsidR="00256461">
        <w:rPr>
          <w:szCs w:val="22"/>
          <w:lang w:val="fr-FR"/>
        </w:rPr>
        <w:t xml:space="preserve">roupes de discussion avec </w:t>
      </w:r>
      <w:r>
        <w:rPr>
          <w:szCs w:val="22"/>
          <w:lang w:val="fr-FR"/>
        </w:rPr>
        <w:t xml:space="preserve">des jeunes migrants et réfugiés </w:t>
      </w:r>
      <w:r w:rsidR="00A90EA9">
        <w:rPr>
          <w:szCs w:val="22"/>
          <w:lang w:val="fr-FR"/>
        </w:rPr>
        <w:t>(1 FGD par municipalité qui réunit entre 5 à 8 jeunes</w:t>
      </w:r>
      <w:r w:rsidR="00287A90">
        <w:rPr>
          <w:szCs w:val="22"/>
          <w:lang w:val="fr-FR"/>
        </w:rPr>
        <w:t xml:space="preserve"> </w:t>
      </w:r>
      <w:proofErr w:type="gramStart"/>
      <w:r w:rsidR="00287A90">
        <w:rPr>
          <w:szCs w:val="22"/>
          <w:lang w:val="fr-FR"/>
        </w:rPr>
        <w:t>de</w:t>
      </w:r>
      <w:proofErr w:type="gramEnd"/>
      <w:r w:rsidR="00287A90">
        <w:rPr>
          <w:szCs w:val="22"/>
          <w:lang w:val="fr-FR"/>
        </w:rPr>
        <w:t xml:space="preserve"> 18 à 24 ans</w:t>
      </w:r>
      <w:r w:rsidR="00A90EA9">
        <w:rPr>
          <w:szCs w:val="22"/>
          <w:lang w:val="fr-FR"/>
        </w:rPr>
        <w:t xml:space="preserve">) </w:t>
      </w:r>
    </w:p>
    <w:p w14:paraId="329BB986" w14:textId="1354D3F3" w:rsidR="00A90EA9" w:rsidRDefault="00A90EA9" w:rsidP="0011068B">
      <w:pPr>
        <w:pStyle w:val="Paragraphedeliste"/>
        <w:keepLines/>
        <w:widowControl w:val="0"/>
        <w:numPr>
          <w:ilvl w:val="0"/>
          <w:numId w:val="28"/>
        </w:numPr>
        <w:autoSpaceDE w:val="0"/>
        <w:autoSpaceDN w:val="0"/>
        <w:adjustRightInd w:val="0"/>
        <w:rPr>
          <w:szCs w:val="22"/>
          <w:lang w:val="fr-FR"/>
        </w:rPr>
      </w:pPr>
      <w:r>
        <w:rPr>
          <w:szCs w:val="22"/>
          <w:lang w:val="fr-FR"/>
        </w:rPr>
        <w:t xml:space="preserve">2 groupes de discussion </w:t>
      </w:r>
      <w:r w:rsidR="00287A90">
        <w:rPr>
          <w:szCs w:val="22"/>
          <w:lang w:val="fr-FR"/>
        </w:rPr>
        <w:t xml:space="preserve">avec </w:t>
      </w:r>
      <w:r w:rsidR="00287A90" w:rsidRPr="0071335C">
        <w:rPr>
          <w:szCs w:val="22"/>
          <w:lang w:val="fr-FR"/>
        </w:rPr>
        <w:t>des acteurs clés de la migration et de la protection de l’enfance</w:t>
      </w:r>
      <w:r w:rsidR="00287A90">
        <w:rPr>
          <w:szCs w:val="22"/>
          <w:lang w:val="fr-FR"/>
        </w:rPr>
        <w:t xml:space="preserve"> (1 FGD par municipalité qui réunit entre 5 à 8 représentants d’institutions locales, </w:t>
      </w:r>
      <w:proofErr w:type="spellStart"/>
      <w:r w:rsidR="00287A90">
        <w:rPr>
          <w:szCs w:val="22"/>
          <w:lang w:val="fr-FR"/>
        </w:rPr>
        <w:t>ONGs</w:t>
      </w:r>
      <w:proofErr w:type="spellEnd"/>
      <w:r w:rsidR="00287A90">
        <w:rPr>
          <w:szCs w:val="22"/>
          <w:lang w:val="fr-FR"/>
        </w:rPr>
        <w:t>, associations…)</w:t>
      </w:r>
    </w:p>
    <w:p w14:paraId="4AFCDE4A" w14:textId="77777777" w:rsidR="00287A90" w:rsidRPr="001D357A" w:rsidRDefault="00287A90" w:rsidP="001D357A">
      <w:pPr>
        <w:pStyle w:val="Paragraphedeliste"/>
        <w:keepLines/>
        <w:widowControl w:val="0"/>
        <w:autoSpaceDE w:val="0"/>
        <w:autoSpaceDN w:val="0"/>
        <w:adjustRightInd w:val="0"/>
        <w:rPr>
          <w:szCs w:val="22"/>
          <w:lang w:val="fr-FR"/>
        </w:rPr>
      </w:pPr>
    </w:p>
    <w:p w14:paraId="2F6E1C91" w14:textId="4F906135" w:rsidR="00AA3877" w:rsidRPr="00AF1FC4" w:rsidRDefault="00FA4C3D" w:rsidP="00CF69A5">
      <w:pPr>
        <w:keepLines/>
        <w:widowControl w:val="0"/>
        <w:autoSpaceDE w:val="0"/>
        <w:autoSpaceDN w:val="0"/>
        <w:adjustRightInd w:val="0"/>
        <w:rPr>
          <w:b/>
          <w:bCs/>
          <w:szCs w:val="22"/>
          <w:lang w:val="fr-FR"/>
        </w:rPr>
      </w:pPr>
      <w:r w:rsidRPr="00AF1FC4">
        <w:rPr>
          <w:b/>
          <w:bCs/>
          <w:szCs w:val="22"/>
          <w:lang w:val="fr-FR"/>
        </w:rPr>
        <w:t xml:space="preserve">Maximum budget disponible : </w:t>
      </w:r>
      <w:r w:rsidR="009E4F18" w:rsidRPr="00CF69A5">
        <w:rPr>
          <w:b/>
          <w:bCs/>
          <w:szCs w:val="22"/>
          <w:lang w:val="fr-FR"/>
        </w:rPr>
        <w:t>(</w:t>
      </w:r>
      <w:r w:rsidR="007302E2" w:rsidRPr="00CF69A5">
        <w:rPr>
          <w:b/>
          <w:bCs/>
          <w:szCs w:val="22"/>
          <w:lang w:val="fr-FR"/>
        </w:rPr>
        <w:t>TUN</w:t>
      </w:r>
      <w:r w:rsidR="009E4F18" w:rsidRPr="00CF69A5">
        <w:rPr>
          <w:b/>
          <w:bCs/>
          <w:szCs w:val="22"/>
          <w:lang w:val="fr-FR"/>
        </w:rPr>
        <w:t>)</w:t>
      </w:r>
      <w:r w:rsidR="007302E2" w:rsidRPr="00CF69A5">
        <w:rPr>
          <w:b/>
          <w:bCs/>
          <w:szCs w:val="22"/>
          <w:lang w:val="fr-FR"/>
        </w:rPr>
        <w:t xml:space="preserve"> </w:t>
      </w:r>
      <w:r w:rsidR="001E53A3" w:rsidRPr="00CF69A5">
        <w:rPr>
          <w:b/>
          <w:bCs/>
          <w:szCs w:val="22"/>
          <w:lang w:val="fr-FR"/>
        </w:rPr>
        <w:t>2,2</w:t>
      </w:r>
      <w:r w:rsidR="007302E2" w:rsidRPr="00CF69A5">
        <w:rPr>
          <w:b/>
          <w:bCs/>
          <w:szCs w:val="22"/>
          <w:lang w:val="fr-FR"/>
        </w:rPr>
        <w:t>36</w:t>
      </w:r>
      <w:r w:rsidR="00443805" w:rsidRPr="00CF69A5">
        <w:rPr>
          <w:b/>
          <w:bCs/>
          <w:szCs w:val="22"/>
          <w:lang w:val="fr-FR"/>
        </w:rPr>
        <w:t xml:space="preserve"> </w:t>
      </w:r>
      <w:r w:rsidR="001E53A3" w:rsidRPr="00CF69A5">
        <w:rPr>
          <w:b/>
          <w:bCs/>
          <w:szCs w:val="22"/>
          <w:lang w:val="fr-FR"/>
        </w:rPr>
        <w:t>CHF</w:t>
      </w:r>
      <w:r w:rsidR="009E4F18" w:rsidRPr="00CF69A5">
        <w:rPr>
          <w:b/>
          <w:bCs/>
          <w:szCs w:val="22"/>
          <w:lang w:val="fr-FR"/>
        </w:rPr>
        <w:t xml:space="preserve"> = 7</w:t>
      </w:r>
      <w:r w:rsidR="001C3FEA" w:rsidRPr="00CF69A5">
        <w:rPr>
          <w:b/>
          <w:bCs/>
          <w:szCs w:val="22"/>
          <w:lang w:val="fr-FR"/>
        </w:rPr>
        <w:t>,</w:t>
      </w:r>
      <w:r w:rsidR="009E4F18" w:rsidRPr="00CF69A5">
        <w:rPr>
          <w:b/>
          <w:bCs/>
          <w:szCs w:val="22"/>
          <w:lang w:val="fr-FR"/>
        </w:rPr>
        <w:t xml:space="preserve">202.81 </w:t>
      </w:r>
      <w:r w:rsidR="006F4BDE">
        <w:rPr>
          <w:b/>
          <w:bCs/>
          <w:szCs w:val="22"/>
          <w:lang w:val="fr-FR"/>
        </w:rPr>
        <w:t>TND</w:t>
      </w:r>
      <w:r w:rsidR="00443805" w:rsidRPr="00CF69A5">
        <w:rPr>
          <w:b/>
          <w:bCs/>
          <w:szCs w:val="22"/>
          <w:lang w:val="fr-FR"/>
        </w:rPr>
        <w:t xml:space="preserve"> </w:t>
      </w:r>
    </w:p>
    <w:p w14:paraId="787BC051" w14:textId="77777777" w:rsidR="003F1CC8" w:rsidRPr="00AF1FC4" w:rsidRDefault="003F1CC8" w:rsidP="009104F6">
      <w:pPr>
        <w:keepLines/>
        <w:widowControl w:val="0"/>
        <w:autoSpaceDE w:val="0"/>
        <w:autoSpaceDN w:val="0"/>
        <w:adjustRightInd w:val="0"/>
        <w:rPr>
          <w:szCs w:val="22"/>
          <w:lang w:val="fr-FR"/>
        </w:rPr>
      </w:pPr>
    </w:p>
    <w:p w14:paraId="6137CDB4" w14:textId="1E7B7B58" w:rsidR="003F1CC8" w:rsidRPr="008A35FC" w:rsidRDefault="00E07E55" w:rsidP="009104F6">
      <w:pPr>
        <w:keepLines/>
        <w:widowControl w:val="0"/>
        <w:autoSpaceDE w:val="0"/>
        <w:autoSpaceDN w:val="0"/>
        <w:adjustRightInd w:val="0"/>
        <w:rPr>
          <w:b/>
          <w:bCs/>
          <w:szCs w:val="22"/>
          <w:lang w:val="fr-FR"/>
        </w:rPr>
      </w:pPr>
      <w:r w:rsidRPr="008A35FC">
        <w:rPr>
          <w:b/>
          <w:bCs/>
          <w:szCs w:val="22"/>
          <w:lang w:val="fr-FR"/>
        </w:rPr>
        <w:t xml:space="preserve">IMPACT est à la recherche d’un partenaire potentiel </w:t>
      </w:r>
      <w:r w:rsidR="00352AAA" w:rsidRPr="001C3FEA">
        <w:rPr>
          <w:b/>
          <w:bCs/>
          <w:i/>
          <w:iCs/>
          <w:szCs w:val="22"/>
          <w:lang w:val="fr-FR"/>
        </w:rPr>
        <w:t xml:space="preserve">(sous réserve de l’obtention </w:t>
      </w:r>
      <w:r w:rsidR="008443E8" w:rsidRPr="001C3FEA">
        <w:rPr>
          <w:b/>
          <w:bCs/>
          <w:i/>
          <w:iCs/>
          <w:szCs w:val="22"/>
          <w:lang w:val="fr-FR"/>
        </w:rPr>
        <w:t>des fonds pour la conduite du projet)</w:t>
      </w:r>
      <w:r w:rsidR="008443E8">
        <w:rPr>
          <w:b/>
          <w:bCs/>
          <w:szCs w:val="22"/>
          <w:lang w:val="fr-FR"/>
        </w:rPr>
        <w:t xml:space="preserve"> </w:t>
      </w:r>
      <w:r w:rsidRPr="008A35FC">
        <w:rPr>
          <w:b/>
          <w:bCs/>
          <w:szCs w:val="22"/>
          <w:lang w:val="fr-FR"/>
        </w:rPr>
        <w:t>sur le site ciblé pour réaliser les livrables suivants</w:t>
      </w:r>
      <w:r w:rsidR="00E5622F">
        <w:rPr>
          <w:b/>
          <w:bCs/>
          <w:szCs w:val="22"/>
          <w:lang w:val="fr-FR"/>
        </w:rPr>
        <w:t xml:space="preserve"> </w:t>
      </w:r>
      <w:r w:rsidR="008E24B3" w:rsidRPr="008A35FC">
        <w:rPr>
          <w:b/>
          <w:bCs/>
          <w:szCs w:val="22"/>
          <w:lang w:val="fr-FR"/>
        </w:rPr>
        <w:t xml:space="preserve">: </w:t>
      </w:r>
    </w:p>
    <w:p w14:paraId="11FCF48D" w14:textId="73A6854E" w:rsidR="008E24B3" w:rsidRPr="00CB72F5" w:rsidRDefault="008E24B3" w:rsidP="008E24B3">
      <w:pPr>
        <w:pStyle w:val="Paragraphedeliste"/>
        <w:keepLines/>
        <w:widowControl w:val="0"/>
        <w:numPr>
          <w:ilvl w:val="0"/>
          <w:numId w:val="23"/>
        </w:numPr>
        <w:autoSpaceDE w:val="0"/>
        <w:autoSpaceDN w:val="0"/>
        <w:adjustRightInd w:val="0"/>
        <w:spacing w:line="259" w:lineRule="auto"/>
        <w:rPr>
          <w:rFonts w:cstheme="majorBidi"/>
          <w:szCs w:val="22"/>
          <w:lang w:val="fr-FR"/>
        </w:rPr>
      </w:pPr>
      <w:r w:rsidRPr="00CB72F5">
        <w:rPr>
          <w:rFonts w:cstheme="majorBidi"/>
          <w:szCs w:val="22"/>
          <w:lang w:val="fr-FR"/>
        </w:rPr>
        <w:t>Identification d’</w:t>
      </w:r>
      <w:r w:rsidR="00E07E55" w:rsidRPr="00CB72F5">
        <w:rPr>
          <w:rFonts w:cstheme="majorBidi"/>
          <w:szCs w:val="22"/>
          <w:lang w:val="fr-FR"/>
        </w:rPr>
        <w:t>enquêteurs</w:t>
      </w:r>
      <w:r w:rsidRPr="00CB72F5">
        <w:rPr>
          <w:rFonts w:cstheme="majorBidi"/>
          <w:szCs w:val="22"/>
          <w:lang w:val="fr-FR"/>
        </w:rPr>
        <w:t xml:space="preserve"> (4 individu</w:t>
      </w:r>
      <w:r w:rsidR="00E5622F">
        <w:rPr>
          <w:rFonts w:cstheme="majorBidi"/>
          <w:szCs w:val="22"/>
          <w:lang w:val="fr-FR"/>
        </w:rPr>
        <w:t>s</w:t>
      </w:r>
      <w:r w:rsidRPr="00CB72F5">
        <w:rPr>
          <w:rFonts w:cstheme="majorBidi"/>
          <w:szCs w:val="22"/>
          <w:lang w:val="fr-FR"/>
        </w:rPr>
        <w:t xml:space="preserve"> </w:t>
      </w:r>
      <w:r w:rsidR="00E27E71">
        <w:rPr>
          <w:rFonts w:cstheme="majorBidi"/>
          <w:szCs w:val="22"/>
          <w:lang w:val="fr-FR"/>
        </w:rPr>
        <w:t xml:space="preserve">par </w:t>
      </w:r>
      <w:r w:rsidR="00E07E55" w:rsidRPr="001C3FEA">
        <w:rPr>
          <w:rFonts w:cstheme="majorBidi"/>
          <w:szCs w:val="22"/>
          <w:lang w:val="fr-FR"/>
        </w:rPr>
        <w:t>pays</w:t>
      </w:r>
      <w:r w:rsidRPr="00CB72F5">
        <w:rPr>
          <w:rFonts w:cstheme="majorBidi"/>
          <w:szCs w:val="22"/>
          <w:lang w:val="fr-FR"/>
        </w:rPr>
        <w:t>, 50% femmes)</w:t>
      </w:r>
      <w:r w:rsidR="008A35FC">
        <w:rPr>
          <w:rFonts w:cstheme="majorBidi"/>
          <w:szCs w:val="22"/>
          <w:lang w:val="fr-FR"/>
        </w:rPr>
        <w:t> ;</w:t>
      </w:r>
    </w:p>
    <w:p w14:paraId="303E752E" w14:textId="719B6F99" w:rsidR="008E24B3" w:rsidRPr="00CB72F5" w:rsidRDefault="008E24B3" w:rsidP="008E24B3">
      <w:pPr>
        <w:pStyle w:val="Paragraphedeliste"/>
        <w:keepLines/>
        <w:widowControl w:val="0"/>
        <w:numPr>
          <w:ilvl w:val="0"/>
          <w:numId w:val="23"/>
        </w:numPr>
        <w:autoSpaceDE w:val="0"/>
        <w:autoSpaceDN w:val="0"/>
        <w:adjustRightInd w:val="0"/>
        <w:spacing w:line="259" w:lineRule="auto"/>
        <w:rPr>
          <w:rFonts w:cstheme="majorBidi"/>
          <w:szCs w:val="22"/>
          <w:lang w:val="fr-FR"/>
        </w:rPr>
      </w:pPr>
      <w:r w:rsidRPr="00CB72F5">
        <w:rPr>
          <w:rFonts w:cstheme="majorBidi"/>
          <w:szCs w:val="22"/>
          <w:lang w:val="fr-FR"/>
        </w:rPr>
        <w:t>Participation à la formation (environ 1 semaine)</w:t>
      </w:r>
      <w:r w:rsidR="008A35FC">
        <w:rPr>
          <w:rFonts w:cstheme="majorBidi"/>
          <w:szCs w:val="22"/>
          <w:lang w:val="fr-FR"/>
        </w:rPr>
        <w:t> ;</w:t>
      </w:r>
    </w:p>
    <w:p w14:paraId="672222C7" w14:textId="2632B16A" w:rsidR="008E24B3" w:rsidRPr="00CB72F5" w:rsidRDefault="008E24B3" w:rsidP="008E24B3">
      <w:pPr>
        <w:pStyle w:val="Paragraphedeliste"/>
        <w:keepLines/>
        <w:widowControl w:val="0"/>
        <w:numPr>
          <w:ilvl w:val="0"/>
          <w:numId w:val="23"/>
        </w:numPr>
        <w:autoSpaceDE w:val="0"/>
        <w:autoSpaceDN w:val="0"/>
        <w:adjustRightInd w:val="0"/>
        <w:spacing w:line="259" w:lineRule="auto"/>
        <w:rPr>
          <w:rFonts w:cstheme="majorBidi"/>
          <w:szCs w:val="22"/>
          <w:lang w:val="fr-FR"/>
        </w:rPr>
      </w:pPr>
      <w:r w:rsidRPr="00CB72F5">
        <w:rPr>
          <w:rFonts w:cstheme="majorBidi"/>
          <w:szCs w:val="22"/>
          <w:lang w:val="fr-FR"/>
        </w:rPr>
        <w:t>Identification des groupes ciblés</w:t>
      </w:r>
      <w:r w:rsidR="00E20255">
        <w:rPr>
          <w:rFonts w:cstheme="majorBidi"/>
          <w:szCs w:val="22"/>
          <w:lang w:val="fr-FR"/>
        </w:rPr>
        <w:t xml:space="preserve"> (dont les enfants et les jeunes migrants et réfugiés ainsi que les </w:t>
      </w:r>
      <w:r w:rsidR="0077025B">
        <w:rPr>
          <w:rFonts w:cstheme="majorBidi"/>
          <w:szCs w:val="22"/>
          <w:lang w:val="fr-FR"/>
        </w:rPr>
        <w:t>acteurs locaux clés de la migration et la protection)</w:t>
      </w:r>
      <w:r w:rsidRPr="00CB72F5">
        <w:rPr>
          <w:rFonts w:cstheme="majorBidi"/>
          <w:szCs w:val="22"/>
          <w:lang w:val="fr-FR"/>
        </w:rPr>
        <w:t xml:space="preserve"> par la collecte des données primaires</w:t>
      </w:r>
      <w:r w:rsidR="00884F8C">
        <w:rPr>
          <w:rFonts w:cstheme="majorBidi"/>
          <w:szCs w:val="22"/>
          <w:lang w:val="fr-FR"/>
        </w:rPr>
        <w:t xml:space="preserve"> (entretiens individuels et discussions de groupe)</w:t>
      </w:r>
      <w:r w:rsidR="008A35FC">
        <w:rPr>
          <w:rFonts w:cstheme="majorBidi"/>
          <w:szCs w:val="22"/>
          <w:lang w:val="fr-FR"/>
        </w:rPr>
        <w:t> ;</w:t>
      </w:r>
    </w:p>
    <w:p w14:paraId="6AD7FDA0" w14:textId="6C5A16E1" w:rsidR="008E24B3" w:rsidRDefault="008E24B3" w:rsidP="008E24B3">
      <w:pPr>
        <w:pStyle w:val="Paragraphedeliste"/>
        <w:keepLines/>
        <w:widowControl w:val="0"/>
        <w:numPr>
          <w:ilvl w:val="0"/>
          <w:numId w:val="23"/>
        </w:numPr>
        <w:autoSpaceDE w:val="0"/>
        <w:autoSpaceDN w:val="0"/>
        <w:adjustRightInd w:val="0"/>
        <w:spacing w:line="259" w:lineRule="auto"/>
        <w:rPr>
          <w:rFonts w:cstheme="majorBidi"/>
          <w:szCs w:val="22"/>
          <w:lang w:val="fr-FR"/>
        </w:rPr>
      </w:pPr>
      <w:r w:rsidRPr="00CB72F5">
        <w:rPr>
          <w:rFonts w:cstheme="majorBidi"/>
          <w:szCs w:val="22"/>
          <w:lang w:val="fr-FR"/>
        </w:rPr>
        <w:t>Collecte des données primaires quantitati</w:t>
      </w:r>
      <w:r w:rsidR="00E15C2D">
        <w:rPr>
          <w:rFonts w:cstheme="majorBidi"/>
          <w:szCs w:val="22"/>
          <w:lang w:val="fr-FR"/>
        </w:rPr>
        <w:t>ves</w:t>
      </w:r>
      <w:r w:rsidRPr="00CB72F5">
        <w:rPr>
          <w:rFonts w:cstheme="majorBidi"/>
          <w:szCs w:val="22"/>
          <w:lang w:val="fr-FR"/>
        </w:rPr>
        <w:t xml:space="preserve"> et qualitati</w:t>
      </w:r>
      <w:r w:rsidR="00E15C2D">
        <w:rPr>
          <w:rFonts w:cstheme="majorBidi"/>
          <w:szCs w:val="22"/>
          <w:lang w:val="fr-FR"/>
        </w:rPr>
        <w:t>ves</w:t>
      </w:r>
      <w:r w:rsidRPr="00CB72F5">
        <w:rPr>
          <w:rFonts w:cstheme="majorBidi"/>
          <w:szCs w:val="22"/>
          <w:lang w:val="fr-FR"/>
        </w:rPr>
        <w:t xml:space="preserve"> et partage des données recueillies (2 semaines)</w:t>
      </w:r>
      <w:r w:rsidR="008A35FC">
        <w:rPr>
          <w:rFonts w:cstheme="majorBidi"/>
          <w:szCs w:val="22"/>
          <w:lang w:val="fr-FR"/>
        </w:rPr>
        <w:t>.</w:t>
      </w:r>
    </w:p>
    <w:p w14:paraId="27FCE135" w14:textId="65C2D3BC" w:rsidR="55B0800A" w:rsidRPr="008E24B3" w:rsidRDefault="55B0800A" w:rsidP="55B0800A">
      <w:pPr>
        <w:widowControl w:val="0"/>
        <w:rPr>
          <w:rFonts w:eastAsia="Calibri"/>
          <w:sz w:val="24"/>
          <w:lang w:val="fr-FR"/>
        </w:rPr>
      </w:pPr>
    </w:p>
    <w:p w14:paraId="049E8E8B" w14:textId="67F8A1EA" w:rsidR="00FE6894" w:rsidRDefault="001518C4" w:rsidP="00FE6894">
      <w:pPr>
        <w:pStyle w:val="Titre2"/>
        <w:keepNext w:val="0"/>
        <w:widowControl w:val="0"/>
        <w:rPr>
          <w:color w:val="auto"/>
          <w:sz w:val="28"/>
          <w:szCs w:val="28"/>
          <w:lang w:val="fr-FR"/>
        </w:rPr>
      </w:pPr>
      <w:bookmarkStart w:id="0" w:name="_Toc64977964"/>
      <w:bookmarkStart w:id="1" w:name="_Toc406099069"/>
      <w:bookmarkStart w:id="2" w:name="_Toc1677342098"/>
      <w:r w:rsidRPr="00CB72F5">
        <w:rPr>
          <w:color w:val="auto"/>
          <w:sz w:val="28"/>
          <w:szCs w:val="28"/>
          <w:lang w:val="fr-FR"/>
        </w:rPr>
        <w:t>E</w:t>
      </w:r>
      <w:r w:rsidR="00010D24" w:rsidRPr="00CB72F5">
        <w:rPr>
          <w:color w:val="auto"/>
          <w:sz w:val="28"/>
          <w:szCs w:val="28"/>
          <w:lang w:val="fr-FR"/>
        </w:rPr>
        <w:t>tapes</w:t>
      </w:r>
      <w:r w:rsidRPr="00CB72F5">
        <w:rPr>
          <w:color w:val="auto"/>
          <w:sz w:val="28"/>
          <w:szCs w:val="28"/>
          <w:lang w:val="fr-FR"/>
        </w:rPr>
        <w:t xml:space="preserve"> </w:t>
      </w:r>
      <w:r w:rsidR="00010D24" w:rsidRPr="00CB72F5">
        <w:rPr>
          <w:color w:val="auto"/>
          <w:sz w:val="28"/>
          <w:szCs w:val="28"/>
          <w:lang w:val="fr-FR"/>
        </w:rPr>
        <w:t>de l'intervention</w:t>
      </w:r>
      <w:bookmarkEnd w:id="0"/>
      <w:bookmarkEnd w:id="1"/>
      <w:bookmarkEnd w:id="2"/>
    </w:p>
    <w:p w14:paraId="5FC3436F" w14:textId="77777777" w:rsidR="00040FB3" w:rsidRDefault="00040FB3" w:rsidP="00EF26B6">
      <w:pPr>
        <w:keepLines/>
        <w:widowControl w:val="0"/>
        <w:autoSpaceDE w:val="0"/>
        <w:autoSpaceDN w:val="0"/>
        <w:adjustRightInd w:val="0"/>
        <w:rPr>
          <w:rFonts w:cstheme="majorHAnsi"/>
          <w:szCs w:val="22"/>
          <w:lang w:val="fr-FR"/>
        </w:rPr>
      </w:pPr>
    </w:p>
    <w:p w14:paraId="2B98BCB0" w14:textId="33312559" w:rsidR="00040FB3" w:rsidRPr="00CB72F5" w:rsidRDefault="00040FB3" w:rsidP="00EF26B6">
      <w:pPr>
        <w:keepLines/>
        <w:widowControl w:val="0"/>
        <w:autoSpaceDE w:val="0"/>
        <w:autoSpaceDN w:val="0"/>
        <w:adjustRightInd w:val="0"/>
        <w:rPr>
          <w:rFonts w:cstheme="majorBidi"/>
          <w:b/>
          <w:bCs/>
          <w:szCs w:val="22"/>
          <w:lang w:val="fr-FR"/>
        </w:rPr>
      </w:pPr>
      <w:r>
        <w:rPr>
          <w:rFonts w:cstheme="majorBidi"/>
          <w:b/>
          <w:bCs/>
          <w:szCs w:val="22"/>
          <w:lang w:val="fr-FR"/>
        </w:rPr>
        <w:t xml:space="preserve">Etapes </w:t>
      </w:r>
      <w:r w:rsidR="002F506C">
        <w:rPr>
          <w:rFonts w:cstheme="majorBidi"/>
          <w:b/>
          <w:bCs/>
          <w:szCs w:val="22"/>
          <w:lang w:val="fr-FR"/>
        </w:rPr>
        <w:t>à réaliser en coordination avec le partenaire sélectionné :</w:t>
      </w:r>
    </w:p>
    <w:p w14:paraId="0182BC6F" w14:textId="28218F9D" w:rsidR="0040052B" w:rsidRPr="00CB72F5" w:rsidRDefault="00EF26B6" w:rsidP="00192D48">
      <w:pPr>
        <w:rPr>
          <w:b/>
          <w:bCs/>
          <w:lang w:val="fr-FR"/>
        </w:rPr>
      </w:pPr>
      <w:r w:rsidRPr="00CB72F5">
        <w:rPr>
          <w:b/>
          <w:bCs/>
          <w:lang w:val="fr-FR"/>
        </w:rPr>
        <w:t xml:space="preserve">Etape </w:t>
      </w:r>
      <w:r w:rsidR="00FC5401">
        <w:rPr>
          <w:b/>
          <w:bCs/>
          <w:lang w:val="fr-FR"/>
        </w:rPr>
        <w:t>1</w:t>
      </w:r>
      <w:r w:rsidRPr="00CB72F5">
        <w:rPr>
          <w:b/>
          <w:bCs/>
          <w:lang w:val="fr-FR"/>
        </w:rPr>
        <w:t xml:space="preserve"> : </w:t>
      </w:r>
      <w:r w:rsidR="00D672A6" w:rsidRPr="00CB72F5">
        <w:rPr>
          <w:b/>
          <w:bCs/>
          <w:lang w:val="fr-FR"/>
        </w:rPr>
        <w:t>Préparation de la collecte de données et renforcement des capacités des partenaires</w:t>
      </w:r>
      <w:r w:rsidR="00FF217E" w:rsidRPr="00CB72F5">
        <w:rPr>
          <w:b/>
          <w:bCs/>
          <w:lang w:val="fr-FR"/>
        </w:rPr>
        <w:t xml:space="preserve"> : </w:t>
      </w:r>
      <w:r w:rsidR="009D259F" w:rsidRPr="00CB72F5">
        <w:rPr>
          <w:lang w:val="fr-FR"/>
        </w:rPr>
        <w:t xml:space="preserve">La préparation de la collecte de données consistera </w:t>
      </w:r>
      <w:r w:rsidR="001E609B" w:rsidRPr="00CB72F5">
        <w:rPr>
          <w:lang w:val="fr-FR"/>
        </w:rPr>
        <w:t xml:space="preserve">dans la préparation des questionnaires, leur mise en forme pour une utilisation directe </w:t>
      </w:r>
      <w:r w:rsidR="001E609B" w:rsidRPr="00CB72F5">
        <w:rPr>
          <w:lang w:val="fr-FR"/>
        </w:rPr>
        <w:lastRenderedPageBreak/>
        <w:t xml:space="preserve">des enquêteurs et leur codage en langage ODK/KOBO lorsque nécessaire (pour les entretiens individuels). </w:t>
      </w:r>
      <w:r w:rsidR="0031180C" w:rsidRPr="00CB72F5">
        <w:rPr>
          <w:lang w:val="fr-FR"/>
        </w:rPr>
        <w:t xml:space="preserve">Une formation sera aussi réalisée avant chaque exercice de collecte de données avec les enquêteurs. </w:t>
      </w:r>
      <w:r w:rsidR="001B4516" w:rsidRPr="00CB72F5">
        <w:rPr>
          <w:lang w:val="fr-FR"/>
        </w:rPr>
        <w:t xml:space="preserve">La formation mettra également l’accent sur </w:t>
      </w:r>
      <w:r w:rsidR="00660A31" w:rsidRPr="00CB72F5">
        <w:rPr>
          <w:lang w:val="fr-FR"/>
        </w:rPr>
        <w:t xml:space="preserve">les procédures de collecte de données </w:t>
      </w:r>
      <w:r w:rsidR="00BE34D9" w:rsidRPr="00CB72F5">
        <w:rPr>
          <w:lang w:val="fr-FR"/>
        </w:rPr>
        <w:t xml:space="preserve">auprès d’un public jeune et mineur. </w:t>
      </w:r>
    </w:p>
    <w:p w14:paraId="5D9DF34C" w14:textId="77777777" w:rsidR="000B6586" w:rsidRDefault="00D672A6" w:rsidP="00192D48">
      <w:pPr>
        <w:rPr>
          <w:rFonts w:cstheme="majorBidi"/>
          <w:b/>
          <w:bCs/>
          <w:lang w:val="fr-FR"/>
        </w:rPr>
      </w:pPr>
      <w:r w:rsidRPr="00CB72F5">
        <w:rPr>
          <w:rFonts w:cstheme="majorBidi"/>
          <w:b/>
          <w:bCs/>
          <w:lang w:val="fr-FR"/>
        </w:rPr>
        <w:t xml:space="preserve">Etape </w:t>
      </w:r>
      <w:r w:rsidR="00FC5401">
        <w:rPr>
          <w:rFonts w:cstheme="majorBidi"/>
          <w:b/>
          <w:bCs/>
          <w:lang w:val="fr-FR"/>
        </w:rPr>
        <w:t>2</w:t>
      </w:r>
      <w:r w:rsidRPr="00CB72F5">
        <w:rPr>
          <w:rFonts w:cstheme="majorBidi"/>
          <w:b/>
          <w:bCs/>
          <w:lang w:val="fr-FR"/>
        </w:rPr>
        <w:t xml:space="preserve"> : </w:t>
      </w:r>
      <w:r w:rsidR="00160375" w:rsidRPr="00CB72F5">
        <w:rPr>
          <w:rFonts w:cstheme="majorBidi"/>
          <w:b/>
          <w:bCs/>
          <w:lang w:val="fr-FR"/>
        </w:rPr>
        <w:t xml:space="preserve">Collecte de données </w:t>
      </w:r>
      <w:r w:rsidR="007B5C8B" w:rsidRPr="00CB72F5">
        <w:rPr>
          <w:rFonts w:cstheme="majorBidi"/>
          <w:b/>
          <w:bCs/>
          <w:lang w:val="fr-FR"/>
        </w:rPr>
        <w:t>primaires</w:t>
      </w:r>
      <w:r w:rsidR="001E087F" w:rsidRPr="00CB72F5">
        <w:rPr>
          <w:rFonts w:cstheme="majorBidi"/>
          <w:b/>
          <w:bCs/>
          <w:lang w:val="fr-FR"/>
        </w:rPr>
        <w:t xml:space="preserve">. </w:t>
      </w:r>
    </w:p>
    <w:p w14:paraId="2BA65034" w14:textId="77777777" w:rsidR="000B6586" w:rsidRDefault="001E087F" w:rsidP="000B6586">
      <w:pPr>
        <w:rPr>
          <w:lang w:val="fr-FR"/>
        </w:rPr>
      </w:pPr>
      <w:r w:rsidRPr="00CB72F5">
        <w:rPr>
          <w:rFonts w:cstheme="majorBidi"/>
          <w:b/>
          <w:bCs/>
          <w:lang w:val="fr-FR"/>
        </w:rPr>
        <w:t xml:space="preserve">Volet Quantitatif : </w:t>
      </w:r>
      <w:r w:rsidRPr="00CB72F5">
        <w:rPr>
          <w:lang w:val="fr-FR"/>
        </w:rPr>
        <w:t>La collecte de données se déroulera durant deux semaines dans chaque municipalité.</w:t>
      </w:r>
      <w:r w:rsidRPr="00CB72F5">
        <w:rPr>
          <w:sz w:val="24"/>
          <w:szCs w:val="28"/>
          <w:lang w:val="fr-FR"/>
        </w:rPr>
        <w:t xml:space="preserve"> </w:t>
      </w:r>
      <w:r w:rsidRPr="00CB72F5">
        <w:rPr>
          <w:lang w:val="fr-FR"/>
        </w:rPr>
        <w:t xml:space="preserve">Elle sera réalisée par des enquêteurs identifiés par l’association partenaire d’IMPACT dans chaque pays. Les enquêteurs seront formés au préalable pour administrer le questionnaire structuré, auprès de 55- 75 individus par site. </w:t>
      </w:r>
    </w:p>
    <w:p w14:paraId="7F065BA5" w14:textId="77777777" w:rsidR="000B6586" w:rsidRDefault="001E087F" w:rsidP="000B6586">
      <w:pPr>
        <w:rPr>
          <w:lang w:val="fr-FR"/>
        </w:rPr>
      </w:pPr>
      <w:r w:rsidRPr="00CB72F5">
        <w:rPr>
          <w:b/>
          <w:bCs/>
          <w:lang w:val="fr-FR"/>
        </w:rPr>
        <w:t>Volet Qualitatif :</w:t>
      </w:r>
      <w:r w:rsidR="00FC5401">
        <w:rPr>
          <w:b/>
          <w:bCs/>
          <w:lang w:val="fr-FR"/>
        </w:rPr>
        <w:t xml:space="preserve"> </w:t>
      </w:r>
      <w:r w:rsidRPr="00CB72F5">
        <w:rPr>
          <w:lang w:val="fr-FR"/>
        </w:rPr>
        <w:t>Deux groupes de discussion (FGD) seront organisés au niveau de chaque municipalité (</w:t>
      </w:r>
      <w:r w:rsidR="000B6586">
        <w:rPr>
          <w:lang w:val="fr-FR"/>
        </w:rPr>
        <w:t>4</w:t>
      </w:r>
      <w:r w:rsidRPr="00CB72F5">
        <w:rPr>
          <w:lang w:val="fr-FR"/>
        </w:rPr>
        <w:t xml:space="preserve"> au total). Un premier groupe de discussion avec un groupe mixte d’EJM (garçons/filles âgés de 18 à 24 ans) sera organisé dans chaque ville et chaque quartier de concentration. </w:t>
      </w:r>
    </w:p>
    <w:p w14:paraId="63DFDE91" w14:textId="77777777" w:rsidR="000B6586" w:rsidRDefault="001E087F" w:rsidP="000B6586">
      <w:pPr>
        <w:rPr>
          <w:lang w:val="fr-FR"/>
        </w:rPr>
      </w:pPr>
      <w:r w:rsidRPr="00CB72F5">
        <w:rPr>
          <w:lang w:val="fr-FR"/>
        </w:rPr>
        <w:t xml:space="preserve">Un deuxième groupe de discussion sera également organisé au niveau de chaque municipalité. Il rassemblera les acteurs locaux clés de la prise en charge et l’accompagnement des EJM. </w:t>
      </w:r>
    </w:p>
    <w:p w14:paraId="12C87E55" w14:textId="38677E43" w:rsidR="00005ABC" w:rsidRDefault="00005ABC" w:rsidP="000B6586">
      <w:pPr>
        <w:rPr>
          <w:lang w:val="fr-FR"/>
        </w:rPr>
      </w:pPr>
      <w:r>
        <w:rPr>
          <w:lang w:val="fr-FR"/>
        </w:rPr>
        <w:t xml:space="preserve">IMPACT assurera un suivi continu avec l’équipe </w:t>
      </w:r>
      <w:r w:rsidR="00206AB6">
        <w:rPr>
          <w:lang w:val="fr-FR"/>
        </w:rPr>
        <w:t>de collecte de données pour s’assurer de la qualité et d</w:t>
      </w:r>
      <w:r w:rsidR="00041C65">
        <w:rPr>
          <w:lang w:val="fr-FR"/>
        </w:rPr>
        <w:t xml:space="preserve">e l’avancement de l’exercice de collecte de données. </w:t>
      </w:r>
      <w:r w:rsidR="00ED19D6" w:rsidRPr="00427842">
        <w:rPr>
          <w:b/>
          <w:bCs/>
          <w:lang w:val="fr-FR"/>
        </w:rPr>
        <w:t xml:space="preserve">IMPACT se réserve le droit de </w:t>
      </w:r>
      <w:r w:rsidR="00427842" w:rsidRPr="00427842">
        <w:rPr>
          <w:b/>
          <w:bCs/>
          <w:lang w:val="fr-FR"/>
        </w:rPr>
        <w:t>ne pas accepter les questionnaires et données collectées qui ne sont pas en accord avec ses standards de qualité.</w:t>
      </w:r>
      <w:r w:rsidR="00427842">
        <w:rPr>
          <w:lang w:val="fr-FR"/>
        </w:rPr>
        <w:t xml:space="preserve"> </w:t>
      </w:r>
    </w:p>
    <w:p w14:paraId="722C1EEA" w14:textId="77777777" w:rsidR="00A17640" w:rsidRDefault="00160375" w:rsidP="00192D48">
      <w:pPr>
        <w:rPr>
          <w:rFonts w:cstheme="majorBidi"/>
          <w:b/>
          <w:bCs/>
          <w:lang w:val="fr-FR"/>
        </w:rPr>
      </w:pPr>
      <w:r w:rsidRPr="00CB72F5">
        <w:rPr>
          <w:rFonts w:cstheme="majorBidi"/>
          <w:b/>
          <w:bCs/>
          <w:lang w:val="fr-FR"/>
        </w:rPr>
        <w:t xml:space="preserve">Etape </w:t>
      </w:r>
      <w:r w:rsidR="00FC5401">
        <w:rPr>
          <w:rFonts w:cstheme="majorBidi"/>
          <w:b/>
          <w:bCs/>
          <w:lang w:val="fr-FR"/>
        </w:rPr>
        <w:t>3</w:t>
      </w:r>
      <w:r w:rsidRPr="00CB72F5">
        <w:rPr>
          <w:rFonts w:cstheme="majorBidi"/>
          <w:b/>
          <w:bCs/>
          <w:lang w:val="fr-FR"/>
        </w:rPr>
        <w:t xml:space="preserve"> : </w:t>
      </w:r>
      <w:r w:rsidR="00A17640">
        <w:rPr>
          <w:rFonts w:cstheme="majorBidi"/>
          <w:b/>
          <w:bCs/>
          <w:lang w:val="fr-FR"/>
        </w:rPr>
        <w:t>Revue, t</w:t>
      </w:r>
      <w:r w:rsidRPr="00CB72F5">
        <w:rPr>
          <w:rFonts w:cstheme="majorBidi"/>
          <w:b/>
          <w:bCs/>
          <w:lang w:val="fr-FR"/>
        </w:rPr>
        <w:t xml:space="preserve">raitement </w:t>
      </w:r>
      <w:r w:rsidR="006267DF" w:rsidRPr="00CB72F5">
        <w:rPr>
          <w:rFonts w:cstheme="majorBidi"/>
          <w:b/>
          <w:bCs/>
          <w:lang w:val="fr-FR"/>
        </w:rPr>
        <w:t xml:space="preserve">et analyse </w:t>
      </w:r>
      <w:r w:rsidRPr="00CB72F5">
        <w:rPr>
          <w:rFonts w:cstheme="majorBidi"/>
          <w:b/>
          <w:bCs/>
          <w:lang w:val="fr-FR"/>
        </w:rPr>
        <w:t>des données collectées</w:t>
      </w:r>
      <w:r w:rsidR="00A17640">
        <w:rPr>
          <w:rFonts w:cstheme="majorBidi"/>
          <w:b/>
          <w:bCs/>
          <w:lang w:val="fr-FR"/>
        </w:rPr>
        <w:t xml:space="preserve"> : </w:t>
      </w:r>
    </w:p>
    <w:p w14:paraId="5D0D6272" w14:textId="3A8A5164" w:rsidR="000B6586" w:rsidRDefault="004138B4" w:rsidP="00D654C6">
      <w:pPr>
        <w:rPr>
          <w:rFonts w:cstheme="majorBidi"/>
          <w:lang w:val="fr-FR"/>
        </w:rPr>
      </w:pPr>
      <w:r w:rsidRPr="00CB72F5">
        <w:rPr>
          <w:rFonts w:cstheme="majorBidi"/>
          <w:lang w:val="fr-FR"/>
        </w:rPr>
        <w:t>Lors de cette phase, IMPACT</w:t>
      </w:r>
      <w:r w:rsidR="000B6586">
        <w:rPr>
          <w:rFonts w:cstheme="majorBidi"/>
          <w:lang w:val="fr-FR"/>
        </w:rPr>
        <w:t xml:space="preserve"> </w:t>
      </w:r>
      <w:r w:rsidR="005C2DBF">
        <w:rPr>
          <w:rFonts w:cstheme="majorBidi"/>
          <w:lang w:val="fr-FR"/>
        </w:rPr>
        <w:t xml:space="preserve">traitera et analysera les données collectées et poursuivra un suivi avec l’équipe de collecte de données </w:t>
      </w:r>
      <w:r w:rsidR="00D654C6">
        <w:rPr>
          <w:rFonts w:cstheme="majorBidi"/>
          <w:lang w:val="fr-FR"/>
        </w:rPr>
        <w:t xml:space="preserve">pour contextualiser et s’assurer de la qualité des données </w:t>
      </w:r>
      <w:r w:rsidR="0044562E">
        <w:rPr>
          <w:rFonts w:cstheme="majorBidi"/>
          <w:lang w:val="fr-FR"/>
        </w:rPr>
        <w:t xml:space="preserve">primaires </w:t>
      </w:r>
      <w:r w:rsidR="00D654C6">
        <w:rPr>
          <w:rFonts w:cstheme="majorBidi"/>
          <w:lang w:val="fr-FR"/>
        </w:rPr>
        <w:t xml:space="preserve">collectées. </w:t>
      </w:r>
    </w:p>
    <w:p w14:paraId="2DDE8CD1" w14:textId="33CF4843" w:rsidR="00B64D7A" w:rsidRDefault="00160375" w:rsidP="00192D48">
      <w:pPr>
        <w:rPr>
          <w:lang w:val="fr-FR"/>
        </w:rPr>
      </w:pPr>
      <w:r w:rsidRPr="00CB72F5">
        <w:rPr>
          <w:b/>
          <w:bCs/>
          <w:lang w:val="fr-FR"/>
        </w:rPr>
        <w:t xml:space="preserve">Etape </w:t>
      </w:r>
      <w:r w:rsidR="00D654C6">
        <w:rPr>
          <w:b/>
          <w:bCs/>
          <w:lang w:val="fr-FR"/>
        </w:rPr>
        <w:t>4</w:t>
      </w:r>
      <w:r w:rsidR="009D5861" w:rsidRPr="00CB72F5">
        <w:rPr>
          <w:b/>
          <w:bCs/>
          <w:lang w:val="fr-FR"/>
        </w:rPr>
        <w:t xml:space="preserve"> </w:t>
      </w:r>
      <w:r w:rsidRPr="00CB72F5">
        <w:rPr>
          <w:b/>
          <w:bCs/>
          <w:lang w:val="fr-FR"/>
        </w:rPr>
        <w:t>: Finalisation des livrables</w:t>
      </w:r>
      <w:r w:rsidR="00994940" w:rsidRPr="00CB72F5">
        <w:rPr>
          <w:b/>
          <w:bCs/>
          <w:lang w:val="fr-FR"/>
        </w:rPr>
        <w:t> </w:t>
      </w:r>
      <w:r w:rsidR="00994940" w:rsidRPr="00CB72F5">
        <w:rPr>
          <w:lang w:val="fr-FR"/>
        </w:rPr>
        <w:t xml:space="preserve">: </w:t>
      </w:r>
      <w:r w:rsidR="00321E2E" w:rsidRPr="00CB72F5">
        <w:rPr>
          <w:lang w:val="fr-FR"/>
        </w:rPr>
        <w:t xml:space="preserve">L’équipe d’évaluation </w:t>
      </w:r>
      <w:r w:rsidR="00994940" w:rsidRPr="00CB72F5">
        <w:rPr>
          <w:lang w:val="fr-FR"/>
        </w:rPr>
        <w:t>d’IMPACT</w:t>
      </w:r>
      <w:r w:rsidR="00B83DCD" w:rsidRPr="00CB72F5">
        <w:rPr>
          <w:lang w:val="fr-FR"/>
        </w:rPr>
        <w:t xml:space="preserve"> procèdera à la rédaction du rapport final de l’étude initiale et la préparation d’une présentation PowerPoint résumant les principaux résultats. </w:t>
      </w:r>
      <w:r w:rsidR="006E2AED" w:rsidRPr="00CB72F5">
        <w:rPr>
          <w:lang w:val="fr-FR"/>
        </w:rPr>
        <w:t xml:space="preserve">La présentation PowerPoint </w:t>
      </w:r>
      <w:r w:rsidR="009C7B5A" w:rsidRPr="00CB72F5">
        <w:rPr>
          <w:lang w:val="fr-FR"/>
        </w:rPr>
        <w:t>affiche</w:t>
      </w:r>
      <w:r w:rsidR="00FE39B8" w:rsidRPr="00CB72F5">
        <w:rPr>
          <w:lang w:val="fr-FR"/>
        </w:rPr>
        <w:t>ra</w:t>
      </w:r>
      <w:r w:rsidR="009C7B5A" w:rsidRPr="00CB72F5">
        <w:rPr>
          <w:lang w:val="fr-FR"/>
        </w:rPr>
        <w:t xml:space="preserve"> les résultats avec des visualisations cartographiques</w:t>
      </w:r>
      <w:r w:rsidR="002821F1" w:rsidRPr="00CB72F5">
        <w:rPr>
          <w:lang w:val="fr-FR"/>
        </w:rPr>
        <w:t>,</w:t>
      </w:r>
      <w:r w:rsidR="009C7B5A" w:rsidRPr="00CB72F5">
        <w:rPr>
          <w:lang w:val="fr-FR"/>
        </w:rPr>
        <w:t xml:space="preserve"> </w:t>
      </w:r>
      <w:r w:rsidR="002821F1" w:rsidRPr="00CB72F5">
        <w:rPr>
          <w:lang w:val="fr-FR"/>
        </w:rPr>
        <w:t xml:space="preserve">en s’appuyant sur l’expertise d’IMPACT sur les SIG et la disponibilité de ressources dédiées dans le pays et au siège, </w:t>
      </w:r>
      <w:r w:rsidR="009C7B5A" w:rsidRPr="00CB72F5">
        <w:rPr>
          <w:lang w:val="fr-FR"/>
        </w:rPr>
        <w:t xml:space="preserve">pour </w:t>
      </w:r>
      <w:r w:rsidR="00900B38" w:rsidRPr="00CB72F5">
        <w:rPr>
          <w:lang w:val="fr-FR"/>
        </w:rPr>
        <w:t xml:space="preserve">avoir un meilleur aperçu </w:t>
      </w:r>
      <w:r w:rsidR="0044214C" w:rsidRPr="00CB72F5">
        <w:rPr>
          <w:lang w:val="fr-FR"/>
        </w:rPr>
        <w:t>des</w:t>
      </w:r>
      <w:r w:rsidR="00870ADF" w:rsidRPr="00CB72F5">
        <w:rPr>
          <w:lang w:val="fr-FR"/>
        </w:rPr>
        <w:t xml:space="preserve"> profils, des</w:t>
      </w:r>
      <w:r w:rsidR="0044214C" w:rsidRPr="00CB72F5">
        <w:rPr>
          <w:lang w:val="fr-FR"/>
        </w:rPr>
        <w:t xml:space="preserve"> </w:t>
      </w:r>
      <w:r w:rsidR="002F7058" w:rsidRPr="00CB72F5">
        <w:rPr>
          <w:lang w:val="fr-FR"/>
        </w:rPr>
        <w:t>risques</w:t>
      </w:r>
      <w:r w:rsidR="00870ADF" w:rsidRPr="00CB72F5">
        <w:rPr>
          <w:lang w:val="fr-FR"/>
        </w:rPr>
        <w:t xml:space="preserve"> auxquels font face les EJM, </w:t>
      </w:r>
      <w:r w:rsidR="00E915DB" w:rsidRPr="00CB72F5">
        <w:rPr>
          <w:lang w:val="fr-FR"/>
        </w:rPr>
        <w:t xml:space="preserve">des vulnérabilités et mécanismes </w:t>
      </w:r>
      <w:r w:rsidR="00D422F3" w:rsidRPr="00CB72F5">
        <w:rPr>
          <w:lang w:val="fr-FR"/>
        </w:rPr>
        <w:t xml:space="preserve">d’assistance </w:t>
      </w:r>
      <w:r w:rsidR="007F2096" w:rsidRPr="00CB72F5">
        <w:rPr>
          <w:lang w:val="fr-FR"/>
        </w:rPr>
        <w:t xml:space="preserve">auxquels ils ont accès. </w:t>
      </w:r>
      <w:r w:rsidR="00EF7C96" w:rsidRPr="00CB72F5">
        <w:rPr>
          <w:lang w:val="fr-FR"/>
        </w:rPr>
        <w:t xml:space="preserve">Le questionnaire développé pour la </w:t>
      </w:r>
      <w:r w:rsidR="00AA06FB" w:rsidRPr="00CB72F5">
        <w:rPr>
          <w:lang w:val="fr-FR"/>
        </w:rPr>
        <w:t xml:space="preserve">collecte de données primaires (KOBO) sera </w:t>
      </w:r>
      <w:r w:rsidR="006E2AED" w:rsidRPr="00CB72F5">
        <w:rPr>
          <w:lang w:val="fr-FR"/>
        </w:rPr>
        <w:t>inclus dans le rapport final en annexe</w:t>
      </w:r>
      <w:r w:rsidR="00B83DCD" w:rsidRPr="00CB72F5">
        <w:rPr>
          <w:lang w:val="fr-FR"/>
        </w:rPr>
        <w:t xml:space="preserve">. </w:t>
      </w:r>
    </w:p>
    <w:p w14:paraId="3AA08F13" w14:textId="77777777" w:rsidR="003E6DD9" w:rsidRDefault="003E6DD9" w:rsidP="00192D48">
      <w:pPr>
        <w:rPr>
          <w:lang w:val="fr-FR"/>
        </w:rPr>
      </w:pPr>
    </w:p>
    <w:p w14:paraId="2E684862" w14:textId="77777777" w:rsidR="00937263" w:rsidRPr="00CB72F5" w:rsidRDefault="00937263" w:rsidP="00900456">
      <w:pPr>
        <w:keepLines/>
        <w:widowControl w:val="0"/>
        <w:autoSpaceDE w:val="0"/>
        <w:autoSpaceDN w:val="0"/>
        <w:adjustRightInd w:val="0"/>
        <w:spacing w:line="259" w:lineRule="auto"/>
        <w:rPr>
          <w:rFonts w:cstheme="majorBidi"/>
          <w:szCs w:val="22"/>
          <w:lang w:val="fr-FR"/>
        </w:rPr>
      </w:pPr>
    </w:p>
    <w:p w14:paraId="15248944" w14:textId="00ABC88C" w:rsidR="0046391B" w:rsidRDefault="00434DF5" w:rsidP="0046391B">
      <w:pPr>
        <w:keepLines/>
        <w:widowControl w:val="0"/>
        <w:autoSpaceDE w:val="0"/>
        <w:autoSpaceDN w:val="0"/>
        <w:adjustRightInd w:val="0"/>
        <w:spacing w:line="259" w:lineRule="auto"/>
        <w:rPr>
          <w:rFonts w:cstheme="majorBidi"/>
          <w:b/>
          <w:bCs/>
          <w:szCs w:val="22"/>
          <w:lang w:val="fr-FR"/>
        </w:rPr>
      </w:pPr>
      <w:r>
        <w:rPr>
          <w:rFonts w:cstheme="majorBidi"/>
          <w:b/>
          <w:bCs/>
          <w:szCs w:val="22"/>
          <w:lang w:val="fr-FR"/>
        </w:rPr>
        <w:t xml:space="preserve">Conditions préalables : </w:t>
      </w:r>
    </w:p>
    <w:p w14:paraId="0FC631A5" w14:textId="1DFCAD5A" w:rsidR="0046391B" w:rsidRPr="00330C76" w:rsidRDefault="005273AB" w:rsidP="00330C76">
      <w:pPr>
        <w:pStyle w:val="Paragraphedeliste"/>
        <w:keepLines/>
        <w:widowControl w:val="0"/>
        <w:numPr>
          <w:ilvl w:val="0"/>
          <w:numId w:val="23"/>
        </w:numPr>
        <w:autoSpaceDE w:val="0"/>
        <w:autoSpaceDN w:val="0"/>
        <w:adjustRightInd w:val="0"/>
        <w:spacing w:line="259" w:lineRule="auto"/>
        <w:rPr>
          <w:rFonts w:cstheme="majorBidi"/>
          <w:b/>
          <w:bCs/>
          <w:szCs w:val="22"/>
          <w:lang w:val="fr-FR"/>
        </w:rPr>
      </w:pPr>
      <w:r w:rsidRPr="00330C76">
        <w:rPr>
          <w:rFonts w:cstheme="majorBidi"/>
          <w:szCs w:val="22"/>
          <w:lang w:val="fr-FR"/>
        </w:rPr>
        <w:t>Être</w:t>
      </w:r>
      <w:r w:rsidR="00706455" w:rsidRPr="00330C76">
        <w:rPr>
          <w:rFonts w:cstheme="majorBidi"/>
          <w:szCs w:val="22"/>
          <w:lang w:val="fr-FR"/>
        </w:rPr>
        <w:t xml:space="preserve"> une </w:t>
      </w:r>
      <w:r w:rsidR="00034200" w:rsidRPr="00330C76">
        <w:rPr>
          <w:rFonts w:cstheme="majorBidi"/>
          <w:szCs w:val="22"/>
          <w:lang w:val="fr-FR"/>
        </w:rPr>
        <w:t xml:space="preserve">Organisation de la Société Civile (OSC) </w:t>
      </w:r>
      <w:r w:rsidRPr="00330C76">
        <w:rPr>
          <w:rFonts w:cstheme="majorBidi"/>
          <w:szCs w:val="22"/>
          <w:lang w:val="fr-FR"/>
        </w:rPr>
        <w:t xml:space="preserve">avec </w:t>
      </w:r>
      <w:r w:rsidR="009F59EF">
        <w:rPr>
          <w:rFonts w:cstheme="majorBidi"/>
          <w:szCs w:val="22"/>
          <w:lang w:val="fr-FR"/>
        </w:rPr>
        <w:t>un enregistrement</w:t>
      </w:r>
      <w:r w:rsidRPr="00330C76">
        <w:rPr>
          <w:rFonts w:cstheme="majorBidi"/>
          <w:szCs w:val="22"/>
          <w:lang w:val="fr-FR"/>
        </w:rPr>
        <w:t xml:space="preserve"> </w:t>
      </w:r>
      <w:r w:rsidR="009F59EF">
        <w:rPr>
          <w:rFonts w:cstheme="majorBidi"/>
          <w:szCs w:val="22"/>
          <w:lang w:val="fr-FR"/>
        </w:rPr>
        <w:t>valide</w:t>
      </w:r>
      <w:r w:rsidRPr="00330C76">
        <w:rPr>
          <w:rFonts w:cstheme="majorBidi"/>
          <w:szCs w:val="22"/>
          <w:lang w:val="fr-FR"/>
        </w:rPr>
        <w:t xml:space="preserve"> </w:t>
      </w:r>
      <w:r w:rsidR="002C424E">
        <w:rPr>
          <w:rFonts w:cstheme="majorBidi"/>
          <w:szCs w:val="22"/>
          <w:lang w:val="fr-FR"/>
        </w:rPr>
        <w:t>de</w:t>
      </w:r>
      <w:r w:rsidRPr="00330C76">
        <w:rPr>
          <w:rFonts w:cstheme="majorBidi"/>
          <w:szCs w:val="22"/>
          <w:lang w:val="fr-FR"/>
        </w:rPr>
        <w:t xml:space="preserve"> l’organisation</w:t>
      </w:r>
      <w:r w:rsidR="00E27E71">
        <w:rPr>
          <w:rFonts w:cstheme="majorBidi"/>
          <w:szCs w:val="22"/>
          <w:lang w:val="fr-FR"/>
        </w:rPr>
        <w:t xml:space="preserve"> en Tunisie</w:t>
      </w:r>
      <w:r w:rsidRPr="00330C76">
        <w:rPr>
          <w:rFonts w:cstheme="majorBidi"/>
          <w:szCs w:val="22"/>
          <w:lang w:val="fr-FR"/>
        </w:rPr>
        <w:t xml:space="preserve"> </w:t>
      </w:r>
      <w:r w:rsidRPr="00330C76">
        <w:rPr>
          <w:rFonts w:cstheme="majorBidi"/>
          <w:b/>
          <w:bCs/>
          <w:szCs w:val="22"/>
          <w:lang w:val="fr-FR"/>
        </w:rPr>
        <w:t>(</w:t>
      </w:r>
      <w:r w:rsidR="0097621E">
        <w:rPr>
          <w:rFonts w:cstheme="majorBidi"/>
          <w:b/>
          <w:bCs/>
          <w:szCs w:val="22"/>
          <w:lang w:val="fr-FR"/>
        </w:rPr>
        <w:t>condition</w:t>
      </w:r>
      <w:r w:rsidRPr="00330C76">
        <w:rPr>
          <w:rFonts w:cstheme="majorBidi"/>
          <w:b/>
          <w:bCs/>
          <w:szCs w:val="22"/>
          <w:lang w:val="fr-FR"/>
        </w:rPr>
        <w:t xml:space="preserve"> essentiel</w:t>
      </w:r>
      <w:r w:rsidR="0097621E">
        <w:rPr>
          <w:rFonts w:cstheme="majorBidi"/>
          <w:b/>
          <w:bCs/>
          <w:szCs w:val="22"/>
          <w:lang w:val="fr-FR"/>
        </w:rPr>
        <w:t>le</w:t>
      </w:r>
      <w:r w:rsidRPr="00330C76">
        <w:rPr>
          <w:rFonts w:cstheme="majorBidi"/>
          <w:b/>
          <w:bCs/>
          <w:szCs w:val="22"/>
          <w:lang w:val="fr-FR"/>
        </w:rPr>
        <w:t>)</w:t>
      </w:r>
      <w:r w:rsidR="00330C76">
        <w:rPr>
          <w:rFonts w:cstheme="majorBidi"/>
          <w:b/>
          <w:bCs/>
          <w:szCs w:val="22"/>
          <w:lang w:val="fr-FR"/>
        </w:rPr>
        <w:t> ;</w:t>
      </w:r>
    </w:p>
    <w:p w14:paraId="0221F84C" w14:textId="3CEC8748" w:rsidR="005C35BD" w:rsidRPr="00330C76" w:rsidRDefault="0031716E" w:rsidP="005C35BD">
      <w:pPr>
        <w:pStyle w:val="Paragraphedeliste"/>
        <w:keepLines/>
        <w:widowControl w:val="0"/>
        <w:numPr>
          <w:ilvl w:val="0"/>
          <w:numId w:val="23"/>
        </w:numPr>
        <w:autoSpaceDE w:val="0"/>
        <w:autoSpaceDN w:val="0"/>
        <w:adjustRightInd w:val="0"/>
        <w:spacing w:line="259" w:lineRule="auto"/>
        <w:rPr>
          <w:rFonts w:cstheme="majorBidi"/>
          <w:b/>
          <w:bCs/>
          <w:szCs w:val="22"/>
          <w:lang w:val="fr-FR"/>
        </w:rPr>
      </w:pPr>
      <w:r w:rsidRPr="00330C76">
        <w:rPr>
          <w:rFonts w:cstheme="majorBidi"/>
          <w:szCs w:val="22"/>
          <w:lang w:val="fr-FR"/>
        </w:rPr>
        <w:t>Expérience avec des enjeux relatif</w:t>
      </w:r>
      <w:r w:rsidR="00BC061D">
        <w:rPr>
          <w:rFonts w:cstheme="majorBidi"/>
          <w:szCs w:val="22"/>
          <w:lang w:val="fr-FR"/>
        </w:rPr>
        <w:t>s</w:t>
      </w:r>
      <w:r w:rsidRPr="00330C76">
        <w:rPr>
          <w:rFonts w:cstheme="majorBidi"/>
          <w:szCs w:val="22"/>
          <w:lang w:val="fr-FR"/>
        </w:rPr>
        <w:t xml:space="preserve"> à la migration dans les endroits ciblés</w:t>
      </w:r>
      <w:r w:rsidR="005C35BD" w:rsidRPr="00330C76">
        <w:rPr>
          <w:rFonts w:cstheme="majorBidi"/>
          <w:szCs w:val="22"/>
          <w:lang w:val="fr-FR"/>
        </w:rPr>
        <w:t xml:space="preserve"> </w:t>
      </w:r>
      <w:r w:rsidR="005C35BD" w:rsidRPr="00330C76">
        <w:rPr>
          <w:rFonts w:cstheme="majorBidi"/>
          <w:b/>
          <w:bCs/>
          <w:szCs w:val="22"/>
          <w:lang w:val="fr-FR"/>
        </w:rPr>
        <w:t>(</w:t>
      </w:r>
      <w:r w:rsidR="0097621E">
        <w:rPr>
          <w:rFonts w:cstheme="majorBidi"/>
          <w:b/>
          <w:bCs/>
          <w:szCs w:val="22"/>
          <w:lang w:val="fr-FR"/>
        </w:rPr>
        <w:t>condition</w:t>
      </w:r>
      <w:r w:rsidR="005C35BD" w:rsidRPr="00330C76">
        <w:rPr>
          <w:rFonts w:cstheme="majorBidi"/>
          <w:b/>
          <w:bCs/>
          <w:szCs w:val="22"/>
          <w:lang w:val="fr-FR"/>
        </w:rPr>
        <w:t xml:space="preserve"> essentiel</w:t>
      </w:r>
      <w:r w:rsidR="0097621E">
        <w:rPr>
          <w:rFonts w:cstheme="majorBidi"/>
          <w:b/>
          <w:bCs/>
          <w:szCs w:val="22"/>
          <w:lang w:val="fr-FR"/>
        </w:rPr>
        <w:t>le</w:t>
      </w:r>
      <w:r w:rsidR="005C35BD" w:rsidRPr="00330C76">
        <w:rPr>
          <w:rFonts w:cstheme="majorBidi"/>
          <w:b/>
          <w:bCs/>
          <w:szCs w:val="22"/>
          <w:lang w:val="fr-FR"/>
        </w:rPr>
        <w:t>)</w:t>
      </w:r>
      <w:r w:rsidR="00330C76">
        <w:rPr>
          <w:rFonts w:cstheme="majorBidi"/>
          <w:b/>
          <w:bCs/>
          <w:szCs w:val="22"/>
          <w:lang w:val="fr-FR"/>
        </w:rPr>
        <w:t> ;</w:t>
      </w:r>
    </w:p>
    <w:p w14:paraId="07CDA15A" w14:textId="42D1ECF9" w:rsidR="00E55E8C" w:rsidRDefault="005C35BD" w:rsidP="0046391B">
      <w:pPr>
        <w:pStyle w:val="Paragraphedeliste"/>
        <w:keepLines/>
        <w:widowControl w:val="0"/>
        <w:numPr>
          <w:ilvl w:val="0"/>
          <w:numId w:val="23"/>
        </w:numPr>
        <w:autoSpaceDE w:val="0"/>
        <w:autoSpaceDN w:val="0"/>
        <w:adjustRightInd w:val="0"/>
        <w:spacing w:line="259" w:lineRule="auto"/>
        <w:rPr>
          <w:rFonts w:cstheme="majorBidi"/>
          <w:b/>
          <w:bCs/>
          <w:szCs w:val="22"/>
          <w:lang w:val="fr-FR"/>
        </w:rPr>
      </w:pPr>
      <w:r w:rsidRPr="00330C76">
        <w:rPr>
          <w:rFonts w:cstheme="majorBidi"/>
          <w:szCs w:val="22"/>
          <w:lang w:val="fr-FR"/>
        </w:rPr>
        <w:t xml:space="preserve">Expérience avec </w:t>
      </w:r>
      <w:r w:rsidR="00BC061D">
        <w:rPr>
          <w:rFonts w:cstheme="majorBidi"/>
          <w:szCs w:val="22"/>
          <w:lang w:val="fr-FR"/>
        </w:rPr>
        <w:t>les e</w:t>
      </w:r>
      <w:r w:rsidR="00330C76" w:rsidRPr="00330C76">
        <w:rPr>
          <w:rFonts w:cstheme="majorBidi"/>
          <w:szCs w:val="22"/>
          <w:lang w:val="fr-FR"/>
        </w:rPr>
        <w:t xml:space="preserve">nfants et </w:t>
      </w:r>
      <w:r w:rsidR="00BC061D">
        <w:rPr>
          <w:rFonts w:cstheme="majorBidi"/>
          <w:szCs w:val="22"/>
          <w:lang w:val="fr-FR"/>
        </w:rPr>
        <w:t>j</w:t>
      </w:r>
      <w:r w:rsidR="00330C76" w:rsidRPr="00330C76">
        <w:rPr>
          <w:rFonts w:cstheme="majorBidi"/>
          <w:szCs w:val="22"/>
          <w:lang w:val="fr-FR"/>
        </w:rPr>
        <w:t>eune</w:t>
      </w:r>
      <w:r w:rsidR="00BC061D">
        <w:rPr>
          <w:rFonts w:cstheme="majorBidi"/>
          <w:szCs w:val="22"/>
          <w:lang w:val="fr-FR"/>
        </w:rPr>
        <w:t>s</w:t>
      </w:r>
      <w:r w:rsidR="00330C76" w:rsidRPr="00330C76">
        <w:rPr>
          <w:rFonts w:cstheme="majorBidi"/>
          <w:szCs w:val="22"/>
          <w:lang w:val="fr-FR"/>
        </w:rPr>
        <w:t xml:space="preserve"> </w:t>
      </w:r>
      <w:r w:rsidR="00BC061D">
        <w:rPr>
          <w:rFonts w:cstheme="majorBidi"/>
          <w:szCs w:val="22"/>
          <w:lang w:val="fr-FR"/>
        </w:rPr>
        <w:t>m</w:t>
      </w:r>
      <w:r w:rsidR="00330C76" w:rsidRPr="00330C76">
        <w:rPr>
          <w:rFonts w:cstheme="majorBidi"/>
          <w:szCs w:val="22"/>
          <w:lang w:val="fr-FR"/>
        </w:rPr>
        <w:t>igrants</w:t>
      </w:r>
      <w:r w:rsidR="00BC061D">
        <w:rPr>
          <w:rFonts w:cstheme="majorBidi"/>
          <w:szCs w:val="22"/>
          <w:lang w:val="fr-FR"/>
        </w:rPr>
        <w:t>/réfugiés</w:t>
      </w:r>
      <w:r w:rsidR="00330C76" w:rsidRPr="00330C76">
        <w:rPr>
          <w:rFonts w:cstheme="majorBidi"/>
          <w:szCs w:val="22"/>
          <w:lang w:val="fr-FR"/>
        </w:rPr>
        <w:t xml:space="preserve"> </w:t>
      </w:r>
      <w:r w:rsidR="00330C76" w:rsidRPr="00330C76">
        <w:rPr>
          <w:rFonts w:cstheme="majorBidi"/>
          <w:b/>
          <w:bCs/>
          <w:szCs w:val="22"/>
          <w:lang w:val="fr-FR"/>
        </w:rPr>
        <w:t>(</w:t>
      </w:r>
      <w:r w:rsidR="0097621E">
        <w:rPr>
          <w:rFonts w:cstheme="majorBidi"/>
          <w:b/>
          <w:bCs/>
          <w:szCs w:val="22"/>
          <w:lang w:val="fr-FR"/>
        </w:rPr>
        <w:t>recommandée)</w:t>
      </w:r>
      <w:r w:rsidR="00330C76">
        <w:rPr>
          <w:rFonts w:cstheme="majorBidi"/>
          <w:b/>
          <w:bCs/>
          <w:szCs w:val="22"/>
          <w:lang w:val="fr-FR"/>
        </w:rPr>
        <w:t> ;</w:t>
      </w:r>
    </w:p>
    <w:p w14:paraId="494A30D0" w14:textId="4B3E5C35" w:rsidR="00D142D3" w:rsidRPr="00330C76" w:rsidRDefault="00D142D3" w:rsidP="0046391B">
      <w:pPr>
        <w:pStyle w:val="Paragraphedeliste"/>
        <w:keepLines/>
        <w:widowControl w:val="0"/>
        <w:numPr>
          <w:ilvl w:val="0"/>
          <w:numId w:val="23"/>
        </w:numPr>
        <w:autoSpaceDE w:val="0"/>
        <w:autoSpaceDN w:val="0"/>
        <w:adjustRightInd w:val="0"/>
        <w:spacing w:line="259" w:lineRule="auto"/>
        <w:rPr>
          <w:rFonts w:cstheme="majorBidi"/>
          <w:b/>
          <w:bCs/>
          <w:szCs w:val="22"/>
          <w:lang w:val="fr-FR"/>
        </w:rPr>
      </w:pPr>
      <w:r w:rsidRPr="00330C76">
        <w:rPr>
          <w:rFonts w:cstheme="majorBidi"/>
          <w:szCs w:val="22"/>
          <w:lang w:val="fr-FR"/>
        </w:rPr>
        <w:t xml:space="preserve">Expérience </w:t>
      </w:r>
      <w:r w:rsidRPr="00D142D3">
        <w:rPr>
          <w:rFonts w:cstheme="majorBidi"/>
          <w:szCs w:val="22"/>
          <w:lang w:val="fr-FR"/>
        </w:rPr>
        <w:t xml:space="preserve">préalable auprès d’organisations internationales, d’ONGI et de </w:t>
      </w:r>
      <w:r w:rsidR="00C61449">
        <w:rPr>
          <w:rFonts w:cstheme="majorBidi"/>
          <w:szCs w:val="22"/>
          <w:lang w:val="fr-FR"/>
        </w:rPr>
        <w:t>bailleurs de fonds</w:t>
      </w:r>
      <w:r>
        <w:rPr>
          <w:rFonts w:cstheme="majorBidi"/>
          <w:szCs w:val="22"/>
          <w:lang w:val="fr-FR"/>
        </w:rPr>
        <w:t xml:space="preserve"> </w:t>
      </w:r>
      <w:r w:rsidRPr="00330C76">
        <w:rPr>
          <w:rFonts w:cstheme="majorBidi"/>
          <w:b/>
          <w:bCs/>
          <w:szCs w:val="22"/>
          <w:lang w:val="fr-FR"/>
        </w:rPr>
        <w:t>(</w:t>
      </w:r>
      <w:r w:rsidR="0097621E">
        <w:rPr>
          <w:rFonts w:cstheme="majorBidi"/>
          <w:b/>
          <w:bCs/>
          <w:szCs w:val="22"/>
          <w:lang w:val="fr-FR"/>
        </w:rPr>
        <w:t xml:space="preserve">condition </w:t>
      </w:r>
      <w:r w:rsidR="002C3ACA">
        <w:rPr>
          <w:rFonts w:cstheme="majorBidi"/>
          <w:b/>
          <w:bCs/>
          <w:szCs w:val="22"/>
          <w:lang w:val="fr-FR"/>
        </w:rPr>
        <w:t>essentielle</w:t>
      </w:r>
      <w:r w:rsidRPr="00330C76">
        <w:rPr>
          <w:rFonts w:cstheme="majorBidi"/>
          <w:b/>
          <w:bCs/>
          <w:szCs w:val="22"/>
          <w:lang w:val="fr-FR"/>
        </w:rPr>
        <w:t>)</w:t>
      </w:r>
      <w:r>
        <w:rPr>
          <w:rFonts w:cstheme="majorBidi"/>
          <w:b/>
          <w:bCs/>
          <w:szCs w:val="22"/>
          <w:lang w:val="fr-FR"/>
        </w:rPr>
        <w:t> ;</w:t>
      </w:r>
    </w:p>
    <w:p w14:paraId="5299131F" w14:textId="47296AE4" w:rsidR="0046391B" w:rsidRPr="00E96D0C" w:rsidRDefault="00330C76" w:rsidP="003157B1">
      <w:pPr>
        <w:pStyle w:val="Paragraphedeliste"/>
        <w:keepLines/>
        <w:widowControl w:val="0"/>
        <w:numPr>
          <w:ilvl w:val="0"/>
          <w:numId w:val="23"/>
        </w:numPr>
        <w:autoSpaceDE w:val="0"/>
        <w:autoSpaceDN w:val="0"/>
        <w:adjustRightInd w:val="0"/>
        <w:spacing w:line="259" w:lineRule="auto"/>
        <w:rPr>
          <w:rFonts w:cstheme="majorBidi"/>
          <w:b/>
          <w:bCs/>
          <w:szCs w:val="22"/>
          <w:lang w:val="fr-FR"/>
        </w:rPr>
      </w:pPr>
      <w:r w:rsidRPr="00330C76">
        <w:rPr>
          <w:rFonts w:cstheme="majorBidi"/>
          <w:szCs w:val="22"/>
          <w:lang w:val="fr-FR"/>
        </w:rPr>
        <w:t xml:space="preserve">Expérience </w:t>
      </w:r>
      <w:r w:rsidR="00BC061D">
        <w:rPr>
          <w:rFonts w:cstheme="majorBidi"/>
          <w:szCs w:val="22"/>
          <w:lang w:val="fr-FR"/>
        </w:rPr>
        <w:t xml:space="preserve">de </w:t>
      </w:r>
      <w:r w:rsidRPr="00330C76">
        <w:rPr>
          <w:rFonts w:cstheme="majorBidi"/>
          <w:szCs w:val="22"/>
          <w:lang w:val="fr-FR"/>
        </w:rPr>
        <w:t xml:space="preserve">collecte des </w:t>
      </w:r>
      <w:r w:rsidR="00137FB1" w:rsidRPr="00330C76">
        <w:rPr>
          <w:rFonts w:cstheme="majorBidi"/>
          <w:szCs w:val="22"/>
          <w:lang w:val="fr-FR"/>
        </w:rPr>
        <w:t>données</w:t>
      </w:r>
      <w:r w:rsidRPr="00330C76">
        <w:rPr>
          <w:rFonts w:cstheme="majorBidi"/>
          <w:szCs w:val="22"/>
          <w:lang w:val="fr-FR"/>
        </w:rPr>
        <w:t xml:space="preserve"> primaires </w:t>
      </w:r>
      <w:r w:rsidRPr="00330C76">
        <w:rPr>
          <w:rFonts w:cstheme="majorBidi"/>
          <w:b/>
          <w:bCs/>
          <w:szCs w:val="22"/>
          <w:lang w:val="fr-FR"/>
        </w:rPr>
        <w:t>(</w:t>
      </w:r>
      <w:r w:rsidR="002C3ACA">
        <w:rPr>
          <w:rFonts w:cstheme="majorBidi"/>
          <w:b/>
          <w:bCs/>
          <w:szCs w:val="22"/>
          <w:lang w:val="fr-FR"/>
        </w:rPr>
        <w:t>recommandée</w:t>
      </w:r>
      <w:r w:rsidRPr="00330C76">
        <w:rPr>
          <w:rFonts w:cstheme="majorBidi"/>
          <w:b/>
          <w:bCs/>
          <w:szCs w:val="22"/>
          <w:lang w:val="fr-FR"/>
        </w:rPr>
        <w:t>)</w:t>
      </w:r>
      <w:r>
        <w:rPr>
          <w:rFonts w:cstheme="majorBidi"/>
          <w:b/>
          <w:bCs/>
          <w:szCs w:val="22"/>
          <w:lang w:val="fr-FR"/>
        </w:rPr>
        <w:t> ;</w:t>
      </w:r>
    </w:p>
    <w:p w14:paraId="14FDF3CA" w14:textId="77777777" w:rsidR="0046391B" w:rsidRPr="0031716E" w:rsidRDefault="0046391B" w:rsidP="003157B1">
      <w:pPr>
        <w:keepLines/>
        <w:widowControl w:val="0"/>
        <w:autoSpaceDE w:val="0"/>
        <w:autoSpaceDN w:val="0"/>
        <w:adjustRightInd w:val="0"/>
        <w:spacing w:line="259" w:lineRule="auto"/>
        <w:rPr>
          <w:rFonts w:cstheme="majorBidi"/>
          <w:b/>
          <w:bCs/>
          <w:szCs w:val="22"/>
          <w:lang w:val="fr-FR"/>
        </w:rPr>
      </w:pPr>
    </w:p>
    <w:p w14:paraId="4B953975" w14:textId="77777777" w:rsidR="00C160CE" w:rsidRDefault="00C160CE" w:rsidP="00C160CE">
      <w:pPr>
        <w:keepLines/>
        <w:widowControl w:val="0"/>
        <w:autoSpaceDE w:val="0"/>
        <w:autoSpaceDN w:val="0"/>
        <w:adjustRightInd w:val="0"/>
        <w:spacing w:line="256" w:lineRule="auto"/>
        <w:rPr>
          <w:rFonts w:cstheme="majorBidi"/>
          <w:b/>
          <w:bCs/>
          <w:szCs w:val="22"/>
          <w:lang w:val="fr-FR"/>
        </w:rPr>
      </w:pPr>
      <w:r>
        <w:rPr>
          <w:rFonts w:cstheme="majorBidi"/>
          <w:b/>
          <w:bCs/>
          <w:szCs w:val="22"/>
          <w:lang w:val="fr-FR"/>
        </w:rPr>
        <w:t xml:space="preserve">Documentation à partager avec la déclaration d’intérêt avant le 8 juillet : </w:t>
      </w:r>
    </w:p>
    <w:p w14:paraId="36CA13BF" w14:textId="77777777" w:rsidR="00C160CE" w:rsidRDefault="00C160CE" w:rsidP="00C160CE">
      <w:pPr>
        <w:keepLines/>
        <w:widowControl w:val="0"/>
        <w:autoSpaceDE w:val="0"/>
        <w:autoSpaceDN w:val="0"/>
        <w:adjustRightInd w:val="0"/>
        <w:spacing w:line="256" w:lineRule="auto"/>
        <w:rPr>
          <w:rFonts w:cstheme="majorBidi"/>
          <w:i/>
          <w:iCs/>
          <w:szCs w:val="22"/>
          <w:lang w:val="fr-FR"/>
        </w:rPr>
      </w:pPr>
      <w:r>
        <w:rPr>
          <w:rFonts w:cstheme="majorBidi"/>
          <w:i/>
          <w:iCs/>
          <w:szCs w:val="22"/>
          <w:lang w:val="fr-FR"/>
        </w:rPr>
        <w:t>Une soumission qui ne fournit pas les documents suivants ne sera pas considérée comme valide :</w:t>
      </w:r>
    </w:p>
    <w:p w14:paraId="016462DA" w14:textId="77777777" w:rsidR="00C160CE" w:rsidRDefault="00C160CE" w:rsidP="00C160CE">
      <w:pPr>
        <w:keepLines/>
        <w:widowControl w:val="0"/>
        <w:autoSpaceDE w:val="0"/>
        <w:autoSpaceDN w:val="0"/>
        <w:adjustRightInd w:val="0"/>
        <w:spacing w:line="256" w:lineRule="auto"/>
        <w:rPr>
          <w:rFonts w:cstheme="majorBidi"/>
          <w:i/>
          <w:iCs/>
          <w:szCs w:val="22"/>
          <w:lang w:val="fr-FR"/>
        </w:rPr>
      </w:pPr>
    </w:p>
    <w:p w14:paraId="0330FE38" w14:textId="77777777" w:rsidR="00C160CE" w:rsidRDefault="00C160CE" w:rsidP="00C160CE">
      <w:pPr>
        <w:pStyle w:val="Paragraphedeliste"/>
        <w:keepLines/>
        <w:widowControl w:val="0"/>
        <w:numPr>
          <w:ilvl w:val="0"/>
          <w:numId w:val="29"/>
        </w:numPr>
        <w:autoSpaceDE w:val="0"/>
        <w:autoSpaceDN w:val="0"/>
        <w:adjustRightInd w:val="0"/>
        <w:spacing w:line="256" w:lineRule="auto"/>
        <w:rPr>
          <w:rFonts w:cstheme="majorBidi"/>
          <w:szCs w:val="22"/>
          <w:lang w:val="fr-FR"/>
        </w:rPr>
      </w:pPr>
      <w:r>
        <w:rPr>
          <w:rFonts w:cstheme="majorBidi"/>
          <w:szCs w:val="22"/>
          <w:lang w:val="fr-FR"/>
        </w:rPr>
        <w:t>Enregistrement officiel de l’association dans le pays dans lequel elle exerce ses activités (une copie à partager avec IMPACT au moment de la soumission de l’offre) comme organisation non-gouvernementale ;</w:t>
      </w:r>
    </w:p>
    <w:p w14:paraId="09956697" w14:textId="77777777" w:rsidR="00C160CE" w:rsidRDefault="00C160CE" w:rsidP="00C160CE">
      <w:pPr>
        <w:pStyle w:val="Paragraphedeliste"/>
        <w:keepLines/>
        <w:widowControl w:val="0"/>
        <w:numPr>
          <w:ilvl w:val="0"/>
          <w:numId w:val="29"/>
        </w:numPr>
        <w:autoSpaceDE w:val="0"/>
        <w:autoSpaceDN w:val="0"/>
        <w:adjustRightInd w:val="0"/>
        <w:spacing w:line="256" w:lineRule="auto"/>
        <w:rPr>
          <w:rFonts w:cstheme="majorBidi"/>
          <w:szCs w:val="22"/>
          <w:lang w:val="fr-FR"/>
        </w:rPr>
      </w:pPr>
      <w:r>
        <w:rPr>
          <w:rFonts w:cstheme="majorBidi"/>
          <w:szCs w:val="22"/>
          <w:lang w:val="fr-FR"/>
        </w:rPr>
        <w:t>Profil de l’association et document d’identité du représentant(s) légal(aux) ;</w:t>
      </w:r>
    </w:p>
    <w:p w14:paraId="438D6F54" w14:textId="77777777" w:rsidR="00C160CE" w:rsidRDefault="00C160CE" w:rsidP="00C160CE">
      <w:pPr>
        <w:pStyle w:val="Paragraphedeliste"/>
        <w:keepLines/>
        <w:widowControl w:val="0"/>
        <w:numPr>
          <w:ilvl w:val="0"/>
          <w:numId w:val="29"/>
        </w:numPr>
        <w:autoSpaceDE w:val="0"/>
        <w:autoSpaceDN w:val="0"/>
        <w:adjustRightInd w:val="0"/>
        <w:spacing w:line="256" w:lineRule="auto"/>
        <w:rPr>
          <w:rFonts w:cstheme="majorBidi"/>
          <w:szCs w:val="22"/>
          <w:lang w:val="fr-FR"/>
        </w:rPr>
      </w:pPr>
      <w:r>
        <w:rPr>
          <w:rFonts w:cstheme="majorBidi"/>
          <w:szCs w:val="22"/>
          <w:lang w:val="fr-FR"/>
        </w:rPr>
        <w:t xml:space="preserve">Détails des coordonnées bancaires de l’association : nom de la banque, adresse, nom du bénéficiaire du compte, SWIFT et IBAN. </w:t>
      </w:r>
      <w:r>
        <w:rPr>
          <w:rFonts w:cstheme="majorBidi"/>
          <w:b/>
          <w:bCs/>
          <w:szCs w:val="22"/>
          <w:lang w:val="fr-FR"/>
        </w:rPr>
        <w:t>Si le bénéficiaire du compte n’est pas le représentant légal de l’association, le passeport du bénéficiaire du compte devrait être inclus</w:t>
      </w:r>
      <w:r>
        <w:rPr>
          <w:rFonts w:cstheme="majorBidi"/>
          <w:szCs w:val="22"/>
          <w:lang w:val="fr-FR"/>
        </w:rPr>
        <w:t>.</w:t>
      </w:r>
    </w:p>
    <w:p w14:paraId="23F4CB1F" w14:textId="5D38C6B5" w:rsidR="00C160CE" w:rsidRDefault="00C160CE" w:rsidP="00C160CE">
      <w:pPr>
        <w:pStyle w:val="Paragraphedeliste"/>
        <w:keepLines/>
        <w:widowControl w:val="0"/>
        <w:numPr>
          <w:ilvl w:val="0"/>
          <w:numId w:val="29"/>
        </w:numPr>
        <w:autoSpaceDE w:val="0"/>
        <w:autoSpaceDN w:val="0"/>
        <w:adjustRightInd w:val="0"/>
        <w:spacing w:line="256" w:lineRule="auto"/>
        <w:rPr>
          <w:rFonts w:cstheme="majorBidi"/>
          <w:szCs w:val="22"/>
          <w:lang w:val="fr-FR"/>
        </w:rPr>
      </w:pPr>
      <w:r>
        <w:rPr>
          <w:rFonts w:cstheme="majorBidi"/>
          <w:szCs w:val="22"/>
          <w:lang w:val="fr-FR"/>
        </w:rPr>
        <w:t>Copie remplie et signée de l’Annexe 1. « </w:t>
      </w:r>
      <w:r>
        <w:rPr>
          <w:rFonts w:cstheme="majorBidi"/>
          <w:i/>
          <w:iCs/>
          <w:szCs w:val="22"/>
          <w:lang w:val="fr-FR"/>
        </w:rPr>
        <w:t xml:space="preserve">Modèle de </w:t>
      </w:r>
      <w:proofErr w:type="gramStart"/>
      <w:r>
        <w:rPr>
          <w:rFonts w:cstheme="majorBidi"/>
          <w:i/>
          <w:iCs/>
          <w:szCs w:val="22"/>
          <w:lang w:val="fr-FR"/>
        </w:rPr>
        <w:t>proposition</w:t>
      </w:r>
      <w:r>
        <w:rPr>
          <w:rFonts w:cstheme="majorBidi"/>
          <w:szCs w:val="22"/>
          <w:lang w:val="fr-FR"/>
        </w:rPr>
        <w:t>»</w:t>
      </w:r>
      <w:proofErr w:type="gramEnd"/>
      <w:r>
        <w:rPr>
          <w:rFonts w:cstheme="majorBidi"/>
          <w:szCs w:val="22"/>
          <w:lang w:val="fr-FR"/>
        </w:rPr>
        <w:t> </w:t>
      </w:r>
    </w:p>
    <w:p w14:paraId="70615F42" w14:textId="77777777" w:rsidR="00C160CE" w:rsidRDefault="00C160CE" w:rsidP="00C160CE">
      <w:pPr>
        <w:keepLines/>
        <w:widowControl w:val="0"/>
        <w:autoSpaceDE w:val="0"/>
        <w:autoSpaceDN w:val="0"/>
        <w:adjustRightInd w:val="0"/>
        <w:spacing w:line="256" w:lineRule="auto"/>
        <w:rPr>
          <w:rFonts w:cstheme="majorBidi"/>
          <w:szCs w:val="22"/>
          <w:lang w:val="fr-FR"/>
        </w:rPr>
      </w:pPr>
    </w:p>
    <w:p w14:paraId="62904E27" w14:textId="77777777" w:rsidR="00C160CE" w:rsidRDefault="00C160CE" w:rsidP="00C160CE">
      <w:pPr>
        <w:keepLines/>
        <w:widowControl w:val="0"/>
        <w:autoSpaceDE w:val="0"/>
        <w:autoSpaceDN w:val="0"/>
        <w:adjustRightInd w:val="0"/>
        <w:spacing w:line="256" w:lineRule="auto"/>
        <w:rPr>
          <w:rFonts w:cstheme="majorBidi"/>
          <w:szCs w:val="22"/>
          <w:lang w:val="fr-FR"/>
        </w:rPr>
      </w:pPr>
    </w:p>
    <w:p w14:paraId="55131831" w14:textId="77777777" w:rsidR="00C160CE" w:rsidRDefault="00C160CE" w:rsidP="00C160CE">
      <w:pPr>
        <w:keepLines/>
        <w:widowControl w:val="0"/>
        <w:autoSpaceDE w:val="0"/>
        <w:autoSpaceDN w:val="0"/>
        <w:adjustRightInd w:val="0"/>
        <w:spacing w:line="256" w:lineRule="auto"/>
        <w:rPr>
          <w:rFonts w:cstheme="majorBidi"/>
          <w:szCs w:val="22"/>
          <w:lang w:val="fr-FR"/>
        </w:rPr>
      </w:pPr>
      <w:r>
        <w:rPr>
          <w:rFonts w:cstheme="majorBidi"/>
          <w:szCs w:val="22"/>
          <w:lang w:val="fr-FR"/>
        </w:rPr>
        <w:t xml:space="preserve">Annexes : </w:t>
      </w:r>
    </w:p>
    <w:p w14:paraId="5893EA76" w14:textId="11A3F681" w:rsidR="00C160CE" w:rsidRPr="00A2617B" w:rsidRDefault="00C160CE" w:rsidP="00C160CE">
      <w:pPr>
        <w:keepLines/>
        <w:widowControl w:val="0"/>
        <w:autoSpaceDE w:val="0"/>
        <w:autoSpaceDN w:val="0"/>
        <w:adjustRightInd w:val="0"/>
        <w:spacing w:line="256" w:lineRule="auto"/>
        <w:rPr>
          <w:rStyle w:val="Lienhypertexte"/>
          <w:color w:val="0070C0"/>
          <w:lang w:val="fr-FR"/>
        </w:rPr>
      </w:pPr>
      <w:r w:rsidRPr="00A2617B">
        <w:rPr>
          <w:color w:val="0070C0"/>
          <w:lang w:val="fr-FR"/>
        </w:rPr>
        <w:t>Annexe 1 : Mo</w:t>
      </w:r>
      <w:r w:rsidRPr="00A2617B">
        <w:rPr>
          <w:color w:val="0070C0"/>
          <w:lang w:val="fr-FR"/>
        </w:rPr>
        <w:t>d</w:t>
      </w:r>
      <w:r w:rsidRPr="00A2617B">
        <w:rPr>
          <w:color w:val="0070C0"/>
          <w:lang w:val="fr-FR"/>
        </w:rPr>
        <w:t>èle de pro</w:t>
      </w:r>
      <w:r w:rsidRPr="00A2617B">
        <w:rPr>
          <w:color w:val="0070C0"/>
          <w:lang w:val="fr-FR"/>
        </w:rPr>
        <w:t>p</w:t>
      </w:r>
      <w:r w:rsidRPr="00A2617B">
        <w:rPr>
          <w:color w:val="0070C0"/>
          <w:lang w:val="fr-FR"/>
        </w:rPr>
        <w:t>osition</w:t>
      </w:r>
    </w:p>
    <w:p w14:paraId="2DE9FB85" w14:textId="77777777" w:rsidR="00E421F3" w:rsidRPr="00486EFC" w:rsidRDefault="00E421F3" w:rsidP="00C160CE">
      <w:pPr>
        <w:keepLines/>
        <w:widowControl w:val="0"/>
        <w:autoSpaceDE w:val="0"/>
        <w:autoSpaceDN w:val="0"/>
        <w:adjustRightInd w:val="0"/>
        <w:spacing w:line="256" w:lineRule="auto"/>
        <w:rPr>
          <w:rStyle w:val="Lienhypertexte"/>
          <w:lang w:val="fr-FR"/>
        </w:rPr>
      </w:pPr>
    </w:p>
    <w:p w14:paraId="18913658" w14:textId="3C82E37C" w:rsidR="00192D48" w:rsidRDefault="00192D48" w:rsidP="00FA4C3D">
      <w:pPr>
        <w:keepLines/>
        <w:widowControl w:val="0"/>
        <w:autoSpaceDE w:val="0"/>
        <w:autoSpaceDN w:val="0"/>
        <w:adjustRightInd w:val="0"/>
        <w:spacing w:line="259" w:lineRule="auto"/>
        <w:rPr>
          <w:rFonts w:cstheme="majorBidi"/>
          <w:szCs w:val="22"/>
          <w:lang w:val="fr-FR"/>
        </w:rPr>
      </w:pPr>
    </w:p>
    <w:p w14:paraId="59EF78B3" w14:textId="4CBC0741" w:rsidR="00192D48" w:rsidRPr="00FA4C3D" w:rsidRDefault="00192D48" w:rsidP="00FA4C3D">
      <w:pPr>
        <w:keepLines/>
        <w:widowControl w:val="0"/>
        <w:autoSpaceDE w:val="0"/>
        <w:autoSpaceDN w:val="0"/>
        <w:adjustRightInd w:val="0"/>
        <w:spacing w:line="259" w:lineRule="auto"/>
        <w:rPr>
          <w:rFonts w:cstheme="majorBidi"/>
          <w:szCs w:val="22"/>
          <w:lang w:val="fr-FR"/>
        </w:rPr>
      </w:pPr>
      <w:r>
        <w:rPr>
          <w:rFonts w:cstheme="majorBidi"/>
          <w:szCs w:val="22"/>
          <w:lang w:val="fr-FR"/>
        </w:rPr>
        <w:t xml:space="preserve">    </w:t>
      </w:r>
    </w:p>
    <w:sectPr w:rsidR="00192D48" w:rsidRPr="00FA4C3D" w:rsidSect="004526C7">
      <w:headerReference w:type="default" r:id="rId8"/>
      <w:headerReference w:type="first" r:id="rId9"/>
      <w:pgSz w:w="11900" w:h="16840"/>
      <w:pgMar w:top="1170" w:right="1080" w:bottom="90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42F8" w14:textId="77777777" w:rsidR="001C3168" w:rsidRDefault="001C3168" w:rsidP="009065C1">
      <w:r>
        <w:separator/>
      </w:r>
    </w:p>
  </w:endnote>
  <w:endnote w:type="continuationSeparator" w:id="0">
    <w:p w14:paraId="4D6FE4E7" w14:textId="77777777" w:rsidR="001C3168" w:rsidRDefault="001C3168" w:rsidP="009065C1">
      <w:r>
        <w:continuationSeparator/>
      </w:r>
    </w:p>
  </w:endnote>
  <w:endnote w:type="continuationNotice" w:id="1">
    <w:p w14:paraId="0EA71BF7" w14:textId="77777777" w:rsidR="001C3168" w:rsidRDefault="001C3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eelawadee">
    <w:panose1 w:val="020B0502040204020203"/>
    <w:charset w:val="00"/>
    <w:family w:val="swiss"/>
    <w:pitch w:val="variable"/>
    <w:sig w:usb0="0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F0CF" w14:textId="77777777" w:rsidR="001C3168" w:rsidRDefault="001C3168" w:rsidP="009065C1">
      <w:r>
        <w:separator/>
      </w:r>
    </w:p>
  </w:footnote>
  <w:footnote w:type="continuationSeparator" w:id="0">
    <w:p w14:paraId="37855449" w14:textId="77777777" w:rsidR="001C3168" w:rsidRDefault="001C3168" w:rsidP="009065C1">
      <w:r>
        <w:continuationSeparator/>
      </w:r>
    </w:p>
  </w:footnote>
  <w:footnote w:type="continuationNotice" w:id="1">
    <w:p w14:paraId="2C851B92" w14:textId="77777777" w:rsidR="001C3168" w:rsidRDefault="001C3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6B20" w14:textId="4A934F5D" w:rsidR="00A71849" w:rsidRPr="000D2CD9" w:rsidRDefault="006D4392" w:rsidP="00783C94">
    <w:pPr>
      <w:pStyle w:val="En-tte"/>
      <w:rPr>
        <w:sz w:val="20"/>
        <w:szCs w:val="20"/>
        <w:lang w:val="fr-FR"/>
      </w:rPr>
    </w:pPr>
    <w:r>
      <w:rPr>
        <w:sz w:val="20"/>
        <w:szCs w:val="20"/>
        <w:lang w:val="fr-FR"/>
      </w:rPr>
      <w:t>Enfants et jeunes sur les routes migratoires en Afrique du Nord et de l’Ouest</w:t>
    </w:r>
    <w:r w:rsidR="00A71849">
      <w:rPr>
        <w:rFonts w:asciiTheme="majorHAnsi" w:hAnsiTheme="majorHAnsi" w:cstheme="majorHAnsi"/>
        <w:bCs/>
        <w:sz w:val="20"/>
        <w:szCs w:val="21"/>
        <w:lang w:val="fr-FR"/>
      </w:rPr>
      <w:tab/>
    </w:r>
    <w:r w:rsidR="00A71849" w:rsidRPr="000D2CD9">
      <w:rPr>
        <w:sz w:val="18"/>
        <w:szCs w:val="20"/>
        <w:lang w:val="fr-FR"/>
      </w:rPr>
      <w:t xml:space="preserve"> </w:t>
    </w:r>
    <w:r w:rsidR="00A71849" w:rsidRPr="000D2CD9">
      <w:rPr>
        <w:sz w:val="20"/>
        <w:szCs w:val="20"/>
        <w:lang w:val="fr-FR"/>
      </w:rPr>
      <w:t xml:space="preserve">Page </w:t>
    </w:r>
    <w:sdt>
      <w:sdtPr>
        <w:rPr>
          <w:sz w:val="20"/>
          <w:szCs w:val="20"/>
        </w:rPr>
        <w:id w:val="-772170879"/>
        <w:docPartObj>
          <w:docPartGallery w:val="Page Numbers (Top of Page)"/>
          <w:docPartUnique/>
        </w:docPartObj>
      </w:sdtPr>
      <w:sdtEndPr>
        <w:rPr>
          <w:noProof/>
        </w:rPr>
      </w:sdtEndPr>
      <w:sdtContent>
        <w:r w:rsidR="00A71849" w:rsidRPr="00694103">
          <w:rPr>
            <w:sz w:val="20"/>
            <w:szCs w:val="20"/>
          </w:rPr>
          <w:fldChar w:fldCharType="begin"/>
        </w:r>
        <w:r w:rsidR="00A71849" w:rsidRPr="000D2CD9">
          <w:rPr>
            <w:sz w:val="20"/>
            <w:szCs w:val="20"/>
            <w:lang w:val="fr-FR"/>
          </w:rPr>
          <w:instrText xml:space="preserve"> PAGE   \* MERGEFORMAT </w:instrText>
        </w:r>
        <w:r w:rsidR="00A71849" w:rsidRPr="00694103">
          <w:rPr>
            <w:sz w:val="20"/>
            <w:szCs w:val="20"/>
          </w:rPr>
          <w:fldChar w:fldCharType="separate"/>
        </w:r>
        <w:r w:rsidR="00AF4872">
          <w:rPr>
            <w:noProof/>
            <w:sz w:val="20"/>
            <w:szCs w:val="20"/>
            <w:lang w:val="fr-FR"/>
          </w:rPr>
          <w:t>17</w:t>
        </w:r>
        <w:r w:rsidR="00A71849" w:rsidRPr="00694103">
          <w:rPr>
            <w:noProof/>
            <w:sz w:val="20"/>
            <w:szCs w:val="20"/>
          </w:rPr>
          <w:fldChar w:fldCharType="end"/>
        </w:r>
      </w:sdtContent>
    </w:sdt>
  </w:p>
  <w:p w14:paraId="098E00F0" w14:textId="26BD4F7E" w:rsidR="00A71849" w:rsidRPr="00AB19B4" w:rsidRDefault="00A71849" w:rsidP="00783C94">
    <w:pPr>
      <w:pStyle w:val="En-tte"/>
      <w:ind w:right="-52"/>
      <w:rPr>
        <w:noProof/>
        <w:sz w:val="20"/>
        <w:szCs w:val="20"/>
      </w:rPr>
    </w:pPr>
    <w:r w:rsidRPr="000D2CD9">
      <w:rPr>
        <w:b/>
        <w:sz w:val="20"/>
        <w:szCs w:val="20"/>
        <w:lang w:val="en-CA"/>
      </w:rPr>
      <w:t>IMPACT Initiatives</w:t>
    </w:r>
  </w:p>
  <w:p w14:paraId="6EB3E742" w14:textId="5CE1F636" w:rsidR="00A71849" w:rsidRDefault="00A71849" w:rsidP="00AB19B4">
    <w:pPr>
      <w:pStyle w:val="En-tte"/>
      <w:ind w:right="-52"/>
      <w:rPr>
        <w:noProof/>
        <w:sz w:val="20"/>
        <w:szCs w:val="20"/>
      </w:rPr>
    </w:pPr>
    <w:r>
      <w:rPr>
        <w:sz w:val="20"/>
        <w:szCs w:val="20"/>
        <w:lang w:val="en-CA"/>
      </w:rPr>
      <w:tab/>
    </w:r>
    <w:r>
      <w:rPr>
        <w:sz w:val="20"/>
        <w:szCs w:val="20"/>
        <w:lang w:val="en-CA"/>
      </w:rPr>
      <w:tab/>
    </w:r>
  </w:p>
  <w:p w14:paraId="6DDFAB44" w14:textId="77777777" w:rsidR="00A71849" w:rsidRPr="009065C1" w:rsidRDefault="00A71849" w:rsidP="009065C1">
    <w:pPr>
      <w:rPr>
        <w:sz w:val="20"/>
        <w:szCs w:val="18"/>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5B05" w14:textId="304D9C82" w:rsidR="00A71849" w:rsidRPr="000D2CD9" w:rsidRDefault="001518C4" w:rsidP="00F17EE4">
    <w:pPr>
      <w:pStyle w:val="En-tte"/>
      <w:rPr>
        <w:lang w:val="fr-FR"/>
      </w:rPr>
    </w:pPr>
    <w:r>
      <w:rPr>
        <w:b/>
        <w:sz w:val="20"/>
        <w:szCs w:val="20"/>
        <w:lang w:val="en-CA"/>
      </w:rPr>
      <w:t>I</w:t>
    </w:r>
    <w:r w:rsidR="00A71849" w:rsidRPr="000D2CD9">
      <w:rPr>
        <w:b/>
        <w:sz w:val="20"/>
        <w:szCs w:val="20"/>
        <w:lang w:val="en-CA"/>
      </w:rPr>
      <w:t>MPACT Initiatives</w:t>
    </w:r>
  </w:p>
</w:hdr>
</file>

<file path=word/intelligence2.xml><?xml version="1.0" encoding="utf-8"?>
<int2:intelligence xmlns:int2="http://schemas.microsoft.com/office/intelligence/2020/intelligence" xmlns:oel="http://schemas.microsoft.com/office/2019/extlst">
  <int2:observations>
    <int2:textHash int2:hashCode="+pBedux9oh0oBY" int2:id="8ZoPaYI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E7F"/>
    <w:multiLevelType w:val="hybridMultilevel"/>
    <w:tmpl w:val="D662F7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06A42"/>
    <w:multiLevelType w:val="hybridMultilevel"/>
    <w:tmpl w:val="9D30EB4C"/>
    <w:lvl w:ilvl="0" w:tplc="3C200EE4">
      <w:numFmt w:val="bullet"/>
      <w:lvlText w:val="-"/>
      <w:lvlJc w:val="left"/>
      <w:pPr>
        <w:ind w:left="720" w:hanging="360"/>
      </w:pPr>
      <w:rPr>
        <w:rFonts w:ascii="Arial Narrow" w:eastAsiaTheme="minorHAns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73BCA"/>
    <w:multiLevelType w:val="hybridMultilevel"/>
    <w:tmpl w:val="FFFFFFFF"/>
    <w:lvl w:ilvl="0" w:tplc="A24E0F2C">
      <w:start w:val="1"/>
      <w:numFmt w:val="bullet"/>
      <w:lvlText w:val=""/>
      <w:lvlJc w:val="left"/>
      <w:pPr>
        <w:ind w:left="720" w:hanging="360"/>
      </w:pPr>
      <w:rPr>
        <w:rFonts w:ascii="Symbol" w:hAnsi="Symbol" w:hint="default"/>
      </w:rPr>
    </w:lvl>
    <w:lvl w:ilvl="1" w:tplc="48A2E718">
      <w:start w:val="1"/>
      <w:numFmt w:val="bullet"/>
      <w:lvlText w:val="o"/>
      <w:lvlJc w:val="left"/>
      <w:pPr>
        <w:ind w:left="1487" w:hanging="360"/>
      </w:pPr>
      <w:rPr>
        <w:rFonts w:ascii="Courier New" w:hAnsi="Courier New" w:hint="default"/>
      </w:rPr>
    </w:lvl>
    <w:lvl w:ilvl="2" w:tplc="282C846C">
      <w:start w:val="1"/>
      <w:numFmt w:val="bullet"/>
      <w:lvlText w:val=""/>
      <w:lvlJc w:val="left"/>
      <w:pPr>
        <w:ind w:left="2160" w:hanging="360"/>
      </w:pPr>
      <w:rPr>
        <w:rFonts w:ascii="Wingdings" w:hAnsi="Wingdings" w:hint="default"/>
      </w:rPr>
    </w:lvl>
    <w:lvl w:ilvl="3" w:tplc="BA1E981E">
      <w:start w:val="1"/>
      <w:numFmt w:val="bullet"/>
      <w:lvlText w:val=""/>
      <w:lvlJc w:val="left"/>
      <w:pPr>
        <w:ind w:left="2880" w:hanging="360"/>
      </w:pPr>
      <w:rPr>
        <w:rFonts w:ascii="Symbol" w:hAnsi="Symbol" w:hint="default"/>
      </w:rPr>
    </w:lvl>
    <w:lvl w:ilvl="4" w:tplc="4F6E9618">
      <w:start w:val="1"/>
      <w:numFmt w:val="bullet"/>
      <w:lvlText w:val="o"/>
      <w:lvlJc w:val="left"/>
      <w:pPr>
        <w:ind w:left="3600" w:hanging="360"/>
      </w:pPr>
      <w:rPr>
        <w:rFonts w:ascii="Courier New" w:hAnsi="Courier New" w:hint="default"/>
      </w:rPr>
    </w:lvl>
    <w:lvl w:ilvl="5" w:tplc="C53E8916">
      <w:start w:val="1"/>
      <w:numFmt w:val="bullet"/>
      <w:lvlText w:val=""/>
      <w:lvlJc w:val="left"/>
      <w:pPr>
        <w:ind w:left="4320" w:hanging="360"/>
      </w:pPr>
      <w:rPr>
        <w:rFonts w:ascii="Wingdings" w:hAnsi="Wingdings" w:hint="default"/>
      </w:rPr>
    </w:lvl>
    <w:lvl w:ilvl="6" w:tplc="984E855A">
      <w:start w:val="1"/>
      <w:numFmt w:val="bullet"/>
      <w:lvlText w:val=""/>
      <w:lvlJc w:val="left"/>
      <w:pPr>
        <w:ind w:left="5040" w:hanging="360"/>
      </w:pPr>
      <w:rPr>
        <w:rFonts w:ascii="Symbol" w:hAnsi="Symbol" w:hint="default"/>
      </w:rPr>
    </w:lvl>
    <w:lvl w:ilvl="7" w:tplc="4CC81276">
      <w:start w:val="1"/>
      <w:numFmt w:val="bullet"/>
      <w:lvlText w:val="o"/>
      <w:lvlJc w:val="left"/>
      <w:pPr>
        <w:ind w:left="5760" w:hanging="360"/>
      </w:pPr>
      <w:rPr>
        <w:rFonts w:ascii="Courier New" w:hAnsi="Courier New" w:hint="default"/>
      </w:rPr>
    </w:lvl>
    <w:lvl w:ilvl="8" w:tplc="B236511A">
      <w:start w:val="1"/>
      <w:numFmt w:val="bullet"/>
      <w:lvlText w:val=""/>
      <w:lvlJc w:val="left"/>
      <w:pPr>
        <w:ind w:left="6480" w:hanging="360"/>
      </w:pPr>
      <w:rPr>
        <w:rFonts w:ascii="Wingdings" w:hAnsi="Wingdings" w:hint="default"/>
      </w:rPr>
    </w:lvl>
  </w:abstractNum>
  <w:abstractNum w:abstractNumId="3" w15:restartNumberingAfterBreak="0">
    <w:nsid w:val="08636501"/>
    <w:multiLevelType w:val="hybridMultilevel"/>
    <w:tmpl w:val="DC8C8512"/>
    <w:lvl w:ilvl="0" w:tplc="FE046548">
      <w:numFmt w:val="bullet"/>
      <w:lvlText w:val="-"/>
      <w:lvlJc w:val="left"/>
      <w:pPr>
        <w:ind w:left="720" w:hanging="360"/>
      </w:pPr>
      <w:rPr>
        <w:rFonts w:ascii="Arial Narrow" w:eastAsiaTheme="minorHAnsi" w:hAnsi="Arial Narrow"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110DB4"/>
    <w:multiLevelType w:val="hybridMultilevel"/>
    <w:tmpl w:val="C5945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272433"/>
    <w:multiLevelType w:val="hybridMultilevel"/>
    <w:tmpl w:val="327C27A4"/>
    <w:lvl w:ilvl="0" w:tplc="88F47BCE">
      <w:start w:val="3"/>
      <w:numFmt w:val="bullet"/>
      <w:lvlText w:val="-"/>
      <w:lvlJc w:val="left"/>
      <w:pPr>
        <w:ind w:left="720" w:hanging="360"/>
      </w:pPr>
      <w:rPr>
        <w:rFonts w:ascii="Arial Narrow" w:eastAsiaTheme="minorHAnsi" w:hAnsi="Arial Narrow"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87CD0"/>
    <w:multiLevelType w:val="hybridMultilevel"/>
    <w:tmpl w:val="2092F51E"/>
    <w:lvl w:ilvl="0" w:tplc="EB5CB9F4">
      <w:numFmt w:val="bullet"/>
      <w:lvlText w:val="-"/>
      <w:lvlJc w:val="left"/>
      <w:pPr>
        <w:ind w:left="720" w:hanging="360"/>
      </w:pPr>
      <w:rPr>
        <w:rFonts w:ascii="Arial Narrow" w:eastAsiaTheme="minorHAns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0502A"/>
    <w:multiLevelType w:val="hybridMultilevel"/>
    <w:tmpl w:val="FFFFFFFF"/>
    <w:lvl w:ilvl="0" w:tplc="A2B46630">
      <w:start w:val="1"/>
      <w:numFmt w:val="bullet"/>
      <w:lvlText w:val="-"/>
      <w:lvlJc w:val="left"/>
      <w:pPr>
        <w:ind w:left="720" w:hanging="360"/>
      </w:pPr>
      <w:rPr>
        <w:rFonts w:ascii="Calibri" w:hAnsi="Calibri" w:hint="default"/>
      </w:rPr>
    </w:lvl>
    <w:lvl w:ilvl="1" w:tplc="D01C62FA">
      <w:start w:val="1"/>
      <w:numFmt w:val="bullet"/>
      <w:lvlText w:val="o"/>
      <w:lvlJc w:val="left"/>
      <w:pPr>
        <w:ind w:left="1440" w:hanging="360"/>
      </w:pPr>
      <w:rPr>
        <w:rFonts w:ascii="Courier New" w:hAnsi="Courier New" w:hint="default"/>
      </w:rPr>
    </w:lvl>
    <w:lvl w:ilvl="2" w:tplc="9D208010">
      <w:start w:val="1"/>
      <w:numFmt w:val="bullet"/>
      <w:lvlText w:val=""/>
      <w:lvlJc w:val="left"/>
      <w:pPr>
        <w:ind w:left="2160" w:hanging="360"/>
      </w:pPr>
      <w:rPr>
        <w:rFonts w:ascii="Wingdings" w:hAnsi="Wingdings" w:hint="default"/>
      </w:rPr>
    </w:lvl>
    <w:lvl w:ilvl="3" w:tplc="8C60A3B8">
      <w:start w:val="1"/>
      <w:numFmt w:val="bullet"/>
      <w:lvlText w:val=""/>
      <w:lvlJc w:val="left"/>
      <w:pPr>
        <w:ind w:left="2880" w:hanging="360"/>
      </w:pPr>
      <w:rPr>
        <w:rFonts w:ascii="Symbol" w:hAnsi="Symbol" w:hint="default"/>
      </w:rPr>
    </w:lvl>
    <w:lvl w:ilvl="4" w:tplc="383CC2DE">
      <w:start w:val="1"/>
      <w:numFmt w:val="bullet"/>
      <w:lvlText w:val="o"/>
      <w:lvlJc w:val="left"/>
      <w:pPr>
        <w:ind w:left="3600" w:hanging="360"/>
      </w:pPr>
      <w:rPr>
        <w:rFonts w:ascii="Courier New" w:hAnsi="Courier New" w:hint="default"/>
      </w:rPr>
    </w:lvl>
    <w:lvl w:ilvl="5" w:tplc="51302F16">
      <w:start w:val="1"/>
      <w:numFmt w:val="bullet"/>
      <w:lvlText w:val=""/>
      <w:lvlJc w:val="left"/>
      <w:pPr>
        <w:ind w:left="4320" w:hanging="360"/>
      </w:pPr>
      <w:rPr>
        <w:rFonts w:ascii="Wingdings" w:hAnsi="Wingdings" w:hint="default"/>
      </w:rPr>
    </w:lvl>
    <w:lvl w:ilvl="6" w:tplc="DFD6A2BC">
      <w:start w:val="1"/>
      <w:numFmt w:val="bullet"/>
      <w:lvlText w:val=""/>
      <w:lvlJc w:val="left"/>
      <w:pPr>
        <w:ind w:left="5040" w:hanging="360"/>
      </w:pPr>
      <w:rPr>
        <w:rFonts w:ascii="Symbol" w:hAnsi="Symbol" w:hint="default"/>
      </w:rPr>
    </w:lvl>
    <w:lvl w:ilvl="7" w:tplc="95A6A36C">
      <w:start w:val="1"/>
      <w:numFmt w:val="bullet"/>
      <w:lvlText w:val="o"/>
      <w:lvlJc w:val="left"/>
      <w:pPr>
        <w:ind w:left="5760" w:hanging="360"/>
      </w:pPr>
      <w:rPr>
        <w:rFonts w:ascii="Courier New" w:hAnsi="Courier New" w:hint="default"/>
      </w:rPr>
    </w:lvl>
    <w:lvl w:ilvl="8" w:tplc="F5821B7A">
      <w:start w:val="1"/>
      <w:numFmt w:val="bullet"/>
      <w:lvlText w:val=""/>
      <w:lvlJc w:val="left"/>
      <w:pPr>
        <w:ind w:left="6480" w:hanging="360"/>
      </w:pPr>
      <w:rPr>
        <w:rFonts w:ascii="Wingdings" w:hAnsi="Wingdings" w:hint="default"/>
      </w:rPr>
    </w:lvl>
  </w:abstractNum>
  <w:abstractNum w:abstractNumId="8" w15:restartNumberingAfterBreak="0">
    <w:nsid w:val="1DB30FF7"/>
    <w:multiLevelType w:val="hybridMultilevel"/>
    <w:tmpl w:val="49B61FD6"/>
    <w:lvl w:ilvl="0" w:tplc="D230304C">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707F99"/>
    <w:multiLevelType w:val="hybridMultilevel"/>
    <w:tmpl w:val="FFFFFFFF"/>
    <w:lvl w:ilvl="0" w:tplc="4D8A19E4">
      <w:start w:val="1"/>
      <w:numFmt w:val="bullet"/>
      <w:lvlText w:val=""/>
      <w:lvlJc w:val="left"/>
      <w:pPr>
        <w:ind w:left="720" w:hanging="360"/>
      </w:pPr>
      <w:rPr>
        <w:rFonts w:ascii="Symbol" w:hAnsi="Symbol" w:hint="default"/>
      </w:rPr>
    </w:lvl>
    <w:lvl w:ilvl="1" w:tplc="8152A7FC">
      <w:start w:val="1"/>
      <w:numFmt w:val="bullet"/>
      <w:lvlText w:val=""/>
      <w:lvlJc w:val="left"/>
      <w:pPr>
        <w:ind w:left="720" w:hanging="360"/>
      </w:pPr>
      <w:rPr>
        <w:rFonts w:ascii="Symbol" w:hAnsi="Symbol" w:hint="default"/>
      </w:rPr>
    </w:lvl>
    <w:lvl w:ilvl="2" w:tplc="082E0B02">
      <w:start w:val="1"/>
      <w:numFmt w:val="bullet"/>
      <w:lvlText w:val=""/>
      <w:lvlJc w:val="left"/>
      <w:pPr>
        <w:ind w:left="2160" w:hanging="360"/>
      </w:pPr>
      <w:rPr>
        <w:rFonts w:ascii="Wingdings" w:hAnsi="Wingdings" w:hint="default"/>
      </w:rPr>
    </w:lvl>
    <w:lvl w:ilvl="3" w:tplc="C4CEABAC">
      <w:start w:val="1"/>
      <w:numFmt w:val="bullet"/>
      <w:lvlText w:val=""/>
      <w:lvlJc w:val="left"/>
      <w:pPr>
        <w:ind w:left="2880" w:hanging="360"/>
      </w:pPr>
      <w:rPr>
        <w:rFonts w:ascii="Symbol" w:hAnsi="Symbol" w:hint="default"/>
      </w:rPr>
    </w:lvl>
    <w:lvl w:ilvl="4" w:tplc="59A44BCA">
      <w:start w:val="1"/>
      <w:numFmt w:val="bullet"/>
      <w:lvlText w:val="o"/>
      <w:lvlJc w:val="left"/>
      <w:pPr>
        <w:ind w:left="3600" w:hanging="360"/>
      </w:pPr>
      <w:rPr>
        <w:rFonts w:ascii="Courier New" w:hAnsi="Courier New" w:hint="default"/>
      </w:rPr>
    </w:lvl>
    <w:lvl w:ilvl="5" w:tplc="121C3E94">
      <w:start w:val="1"/>
      <w:numFmt w:val="bullet"/>
      <w:lvlText w:val=""/>
      <w:lvlJc w:val="left"/>
      <w:pPr>
        <w:ind w:left="4320" w:hanging="360"/>
      </w:pPr>
      <w:rPr>
        <w:rFonts w:ascii="Wingdings" w:hAnsi="Wingdings" w:hint="default"/>
      </w:rPr>
    </w:lvl>
    <w:lvl w:ilvl="6" w:tplc="372E6876">
      <w:start w:val="1"/>
      <w:numFmt w:val="bullet"/>
      <w:lvlText w:val=""/>
      <w:lvlJc w:val="left"/>
      <w:pPr>
        <w:ind w:left="5040" w:hanging="360"/>
      </w:pPr>
      <w:rPr>
        <w:rFonts w:ascii="Symbol" w:hAnsi="Symbol" w:hint="default"/>
      </w:rPr>
    </w:lvl>
    <w:lvl w:ilvl="7" w:tplc="F43AFAD0">
      <w:start w:val="1"/>
      <w:numFmt w:val="bullet"/>
      <w:lvlText w:val="o"/>
      <w:lvlJc w:val="left"/>
      <w:pPr>
        <w:ind w:left="5760" w:hanging="360"/>
      </w:pPr>
      <w:rPr>
        <w:rFonts w:ascii="Courier New" w:hAnsi="Courier New" w:hint="default"/>
      </w:rPr>
    </w:lvl>
    <w:lvl w:ilvl="8" w:tplc="B4046D4C">
      <w:start w:val="1"/>
      <w:numFmt w:val="bullet"/>
      <w:lvlText w:val=""/>
      <w:lvlJc w:val="left"/>
      <w:pPr>
        <w:ind w:left="6480" w:hanging="360"/>
      </w:pPr>
      <w:rPr>
        <w:rFonts w:ascii="Wingdings" w:hAnsi="Wingdings" w:hint="default"/>
      </w:rPr>
    </w:lvl>
  </w:abstractNum>
  <w:abstractNum w:abstractNumId="10" w15:restartNumberingAfterBreak="0">
    <w:nsid w:val="328963C6"/>
    <w:multiLevelType w:val="hybridMultilevel"/>
    <w:tmpl w:val="C90A1CB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137735"/>
    <w:multiLevelType w:val="hybridMultilevel"/>
    <w:tmpl w:val="DEB6785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76CC0"/>
    <w:multiLevelType w:val="hybridMultilevel"/>
    <w:tmpl w:val="AE5811D8"/>
    <w:lvl w:ilvl="0" w:tplc="FFFFFFFF">
      <w:numFmt w:val="bullet"/>
      <w:lvlText w:val="-"/>
      <w:lvlJc w:val="left"/>
      <w:pPr>
        <w:ind w:left="720" w:hanging="360"/>
      </w:pPr>
      <w:rPr>
        <w:rFonts w:ascii="Arial Narrow"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CA38B4"/>
    <w:multiLevelType w:val="hybridMultilevel"/>
    <w:tmpl w:val="1B58895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4473D0"/>
    <w:multiLevelType w:val="hybridMultilevel"/>
    <w:tmpl w:val="A698C8C6"/>
    <w:lvl w:ilvl="0" w:tplc="54C68408">
      <w:numFmt w:val="bullet"/>
      <w:lvlText w:val="-"/>
      <w:lvlJc w:val="left"/>
      <w:pPr>
        <w:ind w:left="1800" w:hanging="360"/>
      </w:pPr>
      <w:rPr>
        <w:rFonts w:ascii="Arial Narrow" w:eastAsiaTheme="minorHAnsi" w:hAnsi="Arial Narrow" w:cstheme="majorHAns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15:restartNumberingAfterBreak="0">
    <w:nsid w:val="4B48551B"/>
    <w:multiLevelType w:val="hybridMultilevel"/>
    <w:tmpl w:val="89EA3DEE"/>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83EF1"/>
    <w:multiLevelType w:val="hybridMultilevel"/>
    <w:tmpl w:val="DD827C88"/>
    <w:lvl w:ilvl="0" w:tplc="763C4460">
      <w:numFmt w:val="bullet"/>
      <w:lvlText w:val=""/>
      <w:lvlJc w:val="left"/>
      <w:pPr>
        <w:ind w:left="767" w:hanging="360"/>
      </w:pPr>
      <w:rPr>
        <w:rFonts w:ascii="Symbol" w:eastAsiaTheme="minorHAnsi" w:hAnsi="Symbol" w:cstheme="minorBidi" w:hint="default"/>
      </w:rPr>
    </w:lvl>
    <w:lvl w:ilvl="1" w:tplc="FFFFFFFF"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15:restartNumberingAfterBreak="0">
    <w:nsid w:val="51BC73C6"/>
    <w:multiLevelType w:val="hybridMultilevel"/>
    <w:tmpl w:val="FFFFFFFF"/>
    <w:lvl w:ilvl="0" w:tplc="1AF2FB8C">
      <w:start w:val="1"/>
      <w:numFmt w:val="bullet"/>
      <w:lvlText w:val="o"/>
      <w:lvlJc w:val="left"/>
      <w:pPr>
        <w:ind w:left="1487" w:hanging="360"/>
      </w:pPr>
      <w:rPr>
        <w:rFonts w:ascii="Courier New" w:hAnsi="Courier New" w:hint="default"/>
      </w:rPr>
    </w:lvl>
    <w:lvl w:ilvl="1" w:tplc="F07C7E2C">
      <w:start w:val="1"/>
      <w:numFmt w:val="bullet"/>
      <w:lvlText w:val="o"/>
      <w:lvlJc w:val="left"/>
      <w:pPr>
        <w:ind w:left="1440" w:hanging="360"/>
      </w:pPr>
      <w:rPr>
        <w:rFonts w:ascii="Courier New" w:hAnsi="Courier New" w:hint="default"/>
      </w:rPr>
    </w:lvl>
    <w:lvl w:ilvl="2" w:tplc="F2506FB4">
      <w:start w:val="1"/>
      <w:numFmt w:val="bullet"/>
      <w:lvlText w:val=""/>
      <w:lvlJc w:val="left"/>
      <w:pPr>
        <w:ind w:left="2160" w:hanging="360"/>
      </w:pPr>
      <w:rPr>
        <w:rFonts w:ascii="Wingdings" w:hAnsi="Wingdings" w:hint="default"/>
      </w:rPr>
    </w:lvl>
    <w:lvl w:ilvl="3" w:tplc="E46A6AC4">
      <w:start w:val="1"/>
      <w:numFmt w:val="bullet"/>
      <w:lvlText w:val=""/>
      <w:lvlJc w:val="left"/>
      <w:pPr>
        <w:ind w:left="2880" w:hanging="360"/>
      </w:pPr>
      <w:rPr>
        <w:rFonts w:ascii="Symbol" w:hAnsi="Symbol" w:hint="default"/>
      </w:rPr>
    </w:lvl>
    <w:lvl w:ilvl="4" w:tplc="492232F8">
      <w:start w:val="1"/>
      <w:numFmt w:val="bullet"/>
      <w:lvlText w:val="o"/>
      <w:lvlJc w:val="left"/>
      <w:pPr>
        <w:ind w:left="3600" w:hanging="360"/>
      </w:pPr>
      <w:rPr>
        <w:rFonts w:ascii="Courier New" w:hAnsi="Courier New" w:hint="default"/>
      </w:rPr>
    </w:lvl>
    <w:lvl w:ilvl="5" w:tplc="DBF85906">
      <w:start w:val="1"/>
      <w:numFmt w:val="bullet"/>
      <w:lvlText w:val=""/>
      <w:lvlJc w:val="left"/>
      <w:pPr>
        <w:ind w:left="4320" w:hanging="360"/>
      </w:pPr>
      <w:rPr>
        <w:rFonts w:ascii="Wingdings" w:hAnsi="Wingdings" w:hint="default"/>
      </w:rPr>
    </w:lvl>
    <w:lvl w:ilvl="6" w:tplc="BD2A731A">
      <w:start w:val="1"/>
      <w:numFmt w:val="bullet"/>
      <w:lvlText w:val=""/>
      <w:lvlJc w:val="left"/>
      <w:pPr>
        <w:ind w:left="5040" w:hanging="360"/>
      </w:pPr>
      <w:rPr>
        <w:rFonts w:ascii="Symbol" w:hAnsi="Symbol" w:hint="default"/>
      </w:rPr>
    </w:lvl>
    <w:lvl w:ilvl="7" w:tplc="265CF192">
      <w:start w:val="1"/>
      <w:numFmt w:val="bullet"/>
      <w:lvlText w:val="o"/>
      <w:lvlJc w:val="left"/>
      <w:pPr>
        <w:ind w:left="5760" w:hanging="360"/>
      </w:pPr>
      <w:rPr>
        <w:rFonts w:ascii="Courier New" w:hAnsi="Courier New" w:hint="default"/>
      </w:rPr>
    </w:lvl>
    <w:lvl w:ilvl="8" w:tplc="108298EE">
      <w:start w:val="1"/>
      <w:numFmt w:val="bullet"/>
      <w:lvlText w:val=""/>
      <w:lvlJc w:val="left"/>
      <w:pPr>
        <w:ind w:left="6480" w:hanging="360"/>
      </w:pPr>
      <w:rPr>
        <w:rFonts w:ascii="Wingdings" w:hAnsi="Wingdings" w:hint="default"/>
      </w:rPr>
    </w:lvl>
  </w:abstractNum>
  <w:abstractNum w:abstractNumId="18" w15:restartNumberingAfterBreak="0">
    <w:nsid w:val="5248694D"/>
    <w:multiLevelType w:val="hybridMultilevel"/>
    <w:tmpl w:val="97BCAB28"/>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E67083"/>
    <w:multiLevelType w:val="hybridMultilevel"/>
    <w:tmpl w:val="FFFFFFFF"/>
    <w:lvl w:ilvl="0" w:tplc="FE42B1EE">
      <w:start w:val="1"/>
      <w:numFmt w:val="bullet"/>
      <w:lvlText w:val=""/>
      <w:lvlJc w:val="left"/>
      <w:pPr>
        <w:ind w:left="720" w:hanging="360"/>
      </w:pPr>
      <w:rPr>
        <w:rFonts w:ascii="Symbol" w:hAnsi="Symbol" w:hint="default"/>
      </w:rPr>
    </w:lvl>
    <w:lvl w:ilvl="1" w:tplc="84146F7A">
      <w:numFmt w:val="bullet"/>
      <w:lvlText w:val=""/>
      <w:lvlJc w:val="left"/>
      <w:pPr>
        <w:ind w:left="720" w:hanging="360"/>
      </w:pPr>
      <w:rPr>
        <w:rFonts w:ascii="Symbol" w:hAnsi="Symbol" w:hint="default"/>
      </w:rPr>
    </w:lvl>
    <w:lvl w:ilvl="2" w:tplc="3A066BDE">
      <w:start w:val="1"/>
      <w:numFmt w:val="bullet"/>
      <w:lvlText w:val=""/>
      <w:lvlJc w:val="left"/>
      <w:pPr>
        <w:ind w:left="2160" w:hanging="360"/>
      </w:pPr>
      <w:rPr>
        <w:rFonts w:ascii="Wingdings" w:hAnsi="Wingdings" w:hint="default"/>
      </w:rPr>
    </w:lvl>
    <w:lvl w:ilvl="3" w:tplc="89C837BE">
      <w:start w:val="1"/>
      <w:numFmt w:val="bullet"/>
      <w:lvlText w:val=""/>
      <w:lvlJc w:val="left"/>
      <w:pPr>
        <w:ind w:left="2880" w:hanging="360"/>
      </w:pPr>
      <w:rPr>
        <w:rFonts w:ascii="Symbol" w:hAnsi="Symbol" w:hint="default"/>
      </w:rPr>
    </w:lvl>
    <w:lvl w:ilvl="4" w:tplc="03726B82">
      <w:start w:val="1"/>
      <w:numFmt w:val="bullet"/>
      <w:lvlText w:val="o"/>
      <w:lvlJc w:val="left"/>
      <w:pPr>
        <w:ind w:left="3600" w:hanging="360"/>
      </w:pPr>
      <w:rPr>
        <w:rFonts w:ascii="Courier New" w:hAnsi="Courier New" w:hint="default"/>
      </w:rPr>
    </w:lvl>
    <w:lvl w:ilvl="5" w:tplc="F85A3FF4">
      <w:start w:val="1"/>
      <w:numFmt w:val="bullet"/>
      <w:lvlText w:val=""/>
      <w:lvlJc w:val="left"/>
      <w:pPr>
        <w:ind w:left="4320" w:hanging="360"/>
      </w:pPr>
      <w:rPr>
        <w:rFonts w:ascii="Wingdings" w:hAnsi="Wingdings" w:hint="default"/>
      </w:rPr>
    </w:lvl>
    <w:lvl w:ilvl="6" w:tplc="CB76F6BA">
      <w:start w:val="1"/>
      <w:numFmt w:val="bullet"/>
      <w:lvlText w:val=""/>
      <w:lvlJc w:val="left"/>
      <w:pPr>
        <w:ind w:left="5040" w:hanging="360"/>
      </w:pPr>
      <w:rPr>
        <w:rFonts w:ascii="Symbol" w:hAnsi="Symbol" w:hint="default"/>
      </w:rPr>
    </w:lvl>
    <w:lvl w:ilvl="7" w:tplc="C87608A4">
      <w:start w:val="1"/>
      <w:numFmt w:val="bullet"/>
      <w:lvlText w:val="o"/>
      <w:lvlJc w:val="left"/>
      <w:pPr>
        <w:ind w:left="5760" w:hanging="360"/>
      </w:pPr>
      <w:rPr>
        <w:rFonts w:ascii="Courier New" w:hAnsi="Courier New" w:hint="default"/>
      </w:rPr>
    </w:lvl>
    <w:lvl w:ilvl="8" w:tplc="B9A69292">
      <w:start w:val="1"/>
      <w:numFmt w:val="bullet"/>
      <w:lvlText w:val=""/>
      <w:lvlJc w:val="left"/>
      <w:pPr>
        <w:ind w:left="6480" w:hanging="360"/>
      </w:pPr>
      <w:rPr>
        <w:rFonts w:ascii="Wingdings" w:hAnsi="Wingdings" w:hint="default"/>
      </w:rPr>
    </w:lvl>
  </w:abstractNum>
  <w:abstractNum w:abstractNumId="20" w15:restartNumberingAfterBreak="0">
    <w:nsid w:val="650945C6"/>
    <w:multiLevelType w:val="hybridMultilevel"/>
    <w:tmpl w:val="1BE210A8"/>
    <w:lvl w:ilvl="0" w:tplc="54164D90">
      <w:start w:val="1"/>
      <w:numFmt w:val="bullet"/>
      <w:lvlText w:val="-"/>
      <w:lvlJc w:val="left"/>
      <w:pPr>
        <w:ind w:left="1800" w:hanging="360"/>
      </w:pPr>
      <w:rPr>
        <w:rFonts w:ascii="Arial Narrow" w:eastAsiaTheme="minorHAnsi" w:hAnsi="Arial Narrow" w:cstheme="majorHAns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69C56C63"/>
    <w:multiLevelType w:val="hybridMultilevel"/>
    <w:tmpl w:val="39388B68"/>
    <w:lvl w:ilvl="0" w:tplc="EB5CB9F4">
      <w:numFmt w:val="bullet"/>
      <w:lvlText w:val="-"/>
      <w:lvlJc w:val="left"/>
      <w:pPr>
        <w:ind w:left="720" w:hanging="360"/>
      </w:pPr>
      <w:rPr>
        <w:rFonts w:ascii="Arial Narrow" w:eastAsiaTheme="minorHAns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3E0CF"/>
    <w:multiLevelType w:val="hybridMultilevel"/>
    <w:tmpl w:val="FFFFFFFF"/>
    <w:lvl w:ilvl="0" w:tplc="96084C4A">
      <w:start w:val="1"/>
      <w:numFmt w:val="bullet"/>
      <w:lvlText w:val="·"/>
      <w:lvlJc w:val="left"/>
      <w:pPr>
        <w:ind w:left="720" w:hanging="360"/>
      </w:pPr>
      <w:rPr>
        <w:rFonts w:ascii="Symbol" w:hAnsi="Symbol" w:hint="default"/>
      </w:rPr>
    </w:lvl>
    <w:lvl w:ilvl="1" w:tplc="4A144758">
      <w:start w:val="1"/>
      <w:numFmt w:val="bullet"/>
      <w:lvlText w:val="o"/>
      <w:lvlJc w:val="left"/>
      <w:pPr>
        <w:ind w:left="1440" w:hanging="360"/>
      </w:pPr>
      <w:rPr>
        <w:rFonts w:ascii="Courier New" w:hAnsi="Courier New" w:hint="default"/>
      </w:rPr>
    </w:lvl>
    <w:lvl w:ilvl="2" w:tplc="5690631A">
      <w:start w:val="1"/>
      <w:numFmt w:val="bullet"/>
      <w:lvlText w:val=""/>
      <w:lvlJc w:val="left"/>
      <w:pPr>
        <w:ind w:left="2160" w:hanging="360"/>
      </w:pPr>
      <w:rPr>
        <w:rFonts w:ascii="Wingdings" w:hAnsi="Wingdings" w:hint="default"/>
      </w:rPr>
    </w:lvl>
    <w:lvl w:ilvl="3" w:tplc="574C91BC">
      <w:start w:val="1"/>
      <w:numFmt w:val="bullet"/>
      <w:lvlText w:val=""/>
      <w:lvlJc w:val="left"/>
      <w:pPr>
        <w:ind w:left="2880" w:hanging="360"/>
      </w:pPr>
      <w:rPr>
        <w:rFonts w:ascii="Symbol" w:hAnsi="Symbol" w:hint="default"/>
      </w:rPr>
    </w:lvl>
    <w:lvl w:ilvl="4" w:tplc="5366EBB8">
      <w:start w:val="1"/>
      <w:numFmt w:val="bullet"/>
      <w:lvlText w:val="o"/>
      <w:lvlJc w:val="left"/>
      <w:pPr>
        <w:ind w:left="3600" w:hanging="360"/>
      </w:pPr>
      <w:rPr>
        <w:rFonts w:ascii="Courier New" w:hAnsi="Courier New" w:hint="default"/>
      </w:rPr>
    </w:lvl>
    <w:lvl w:ilvl="5" w:tplc="B69C0C52">
      <w:start w:val="1"/>
      <w:numFmt w:val="bullet"/>
      <w:lvlText w:val=""/>
      <w:lvlJc w:val="left"/>
      <w:pPr>
        <w:ind w:left="4320" w:hanging="360"/>
      </w:pPr>
      <w:rPr>
        <w:rFonts w:ascii="Wingdings" w:hAnsi="Wingdings" w:hint="default"/>
      </w:rPr>
    </w:lvl>
    <w:lvl w:ilvl="6" w:tplc="1E843940">
      <w:start w:val="1"/>
      <w:numFmt w:val="bullet"/>
      <w:lvlText w:val=""/>
      <w:lvlJc w:val="left"/>
      <w:pPr>
        <w:ind w:left="5040" w:hanging="360"/>
      </w:pPr>
      <w:rPr>
        <w:rFonts w:ascii="Symbol" w:hAnsi="Symbol" w:hint="default"/>
      </w:rPr>
    </w:lvl>
    <w:lvl w:ilvl="7" w:tplc="AB428302">
      <w:start w:val="1"/>
      <w:numFmt w:val="bullet"/>
      <w:lvlText w:val="o"/>
      <w:lvlJc w:val="left"/>
      <w:pPr>
        <w:ind w:left="5760" w:hanging="360"/>
      </w:pPr>
      <w:rPr>
        <w:rFonts w:ascii="Courier New" w:hAnsi="Courier New" w:hint="default"/>
      </w:rPr>
    </w:lvl>
    <w:lvl w:ilvl="8" w:tplc="4134CE94">
      <w:start w:val="1"/>
      <w:numFmt w:val="bullet"/>
      <w:lvlText w:val=""/>
      <w:lvlJc w:val="left"/>
      <w:pPr>
        <w:ind w:left="6480" w:hanging="360"/>
      </w:pPr>
      <w:rPr>
        <w:rFonts w:ascii="Wingdings" w:hAnsi="Wingdings" w:hint="default"/>
      </w:rPr>
    </w:lvl>
  </w:abstractNum>
  <w:abstractNum w:abstractNumId="23" w15:restartNumberingAfterBreak="0">
    <w:nsid w:val="7498AD97"/>
    <w:multiLevelType w:val="hybridMultilevel"/>
    <w:tmpl w:val="FFFFFFFF"/>
    <w:lvl w:ilvl="0" w:tplc="404AECC0">
      <w:start w:val="1"/>
      <w:numFmt w:val="bullet"/>
      <w:lvlText w:val="·"/>
      <w:lvlJc w:val="left"/>
      <w:pPr>
        <w:ind w:left="720" w:hanging="360"/>
      </w:pPr>
      <w:rPr>
        <w:rFonts w:ascii="Symbol" w:hAnsi="Symbol" w:hint="default"/>
      </w:rPr>
    </w:lvl>
    <w:lvl w:ilvl="1" w:tplc="27FC783E">
      <w:start w:val="1"/>
      <w:numFmt w:val="bullet"/>
      <w:lvlText w:val="o"/>
      <w:lvlJc w:val="left"/>
      <w:pPr>
        <w:ind w:left="1440" w:hanging="360"/>
      </w:pPr>
      <w:rPr>
        <w:rFonts w:ascii="Courier New" w:hAnsi="Courier New" w:hint="default"/>
      </w:rPr>
    </w:lvl>
    <w:lvl w:ilvl="2" w:tplc="83C2305A">
      <w:start w:val="1"/>
      <w:numFmt w:val="bullet"/>
      <w:lvlText w:val=""/>
      <w:lvlJc w:val="left"/>
      <w:pPr>
        <w:ind w:left="2160" w:hanging="360"/>
      </w:pPr>
      <w:rPr>
        <w:rFonts w:ascii="Wingdings" w:hAnsi="Wingdings" w:hint="default"/>
      </w:rPr>
    </w:lvl>
    <w:lvl w:ilvl="3" w:tplc="63C61922">
      <w:start w:val="1"/>
      <w:numFmt w:val="bullet"/>
      <w:lvlText w:val=""/>
      <w:lvlJc w:val="left"/>
      <w:pPr>
        <w:ind w:left="2880" w:hanging="360"/>
      </w:pPr>
      <w:rPr>
        <w:rFonts w:ascii="Symbol" w:hAnsi="Symbol" w:hint="default"/>
      </w:rPr>
    </w:lvl>
    <w:lvl w:ilvl="4" w:tplc="856CE112">
      <w:start w:val="1"/>
      <w:numFmt w:val="bullet"/>
      <w:lvlText w:val="o"/>
      <w:lvlJc w:val="left"/>
      <w:pPr>
        <w:ind w:left="3600" w:hanging="360"/>
      </w:pPr>
      <w:rPr>
        <w:rFonts w:ascii="Courier New" w:hAnsi="Courier New" w:hint="default"/>
      </w:rPr>
    </w:lvl>
    <w:lvl w:ilvl="5" w:tplc="FDC4FFA4">
      <w:start w:val="1"/>
      <w:numFmt w:val="bullet"/>
      <w:lvlText w:val=""/>
      <w:lvlJc w:val="left"/>
      <w:pPr>
        <w:ind w:left="4320" w:hanging="360"/>
      </w:pPr>
      <w:rPr>
        <w:rFonts w:ascii="Wingdings" w:hAnsi="Wingdings" w:hint="default"/>
      </w:rPr>
    </w:lvl>
    <w:lvl w:ilvl="6" w:tplc="D4543E3E">
      <w:start w:val="1"/>
      <w:numFmt w:val="bullet"/>
      <w:lvlText w:val=""/>
      <w:lvlJc w:val="left"/>
      <w:pPr>
        <w:ind w:left="5040" w:hanging="360"/>
      </w:pPr>
      <w:rPr>
        <w:rFonts w:ascii="Symbol" w:hAnsi="Symbol" w:hint="default"/>
      </w:rPr>
    </w:lvl>
    <w:lvl w:ilvl="7" w:tplc="4926B5CA">
      <w:start w:val="1"/>
      <w:numFmt w:val="bullet"/>
      <w:lvlText w:val="o"/>
      <w:lvlJc w:val="left"/>
      <w:pPr>
        <w:ind w:left="5760" w:hanging="360"/>
      </w:pPr>
      <w:rPr>
        <w:rFonts w:ascii="Courier New" w:hAnsi="Courier New" w:hint="default"/>
      </w:rPr>
    </w:lvl>
    <w:lvl w:ilvl="8" w:tplc="75E0A93E">
      <w:start w:val="1"/>
      <w:numFmt w:val="bullet"/>
      <w:lvlText w:val=""/>
      <w:lvlJc w:val="left"/>
      <w:pPr>
        <w:ind w:left="6480" w:hanging="360"/>
      </w:pPr>
      <w:rPr>
        <w:rFonts w:ascii="Wingdings" w:hAnsi="Wingdings" w:hint="default"/>
      </w:rPr>
    </w:lvl>
  </w:abstractNum>
  <w:abstractNum w:abstractNumId="24" w15:restartNumberingAfterBreak="0">
    <w:nsid w:val="784120CE"/>
    <w:multiLevelType w:val="hybridMultilevel"/>
    <w:tmpl w:val="6EF0767C"/>
    <w:lvl w:ilvl="0" w:tplc="D7CA0628">
      <w:start w:val="3"/>
      <w:numFmt w:val="bullet"/>
      <w:lvlText w:val="-"/>
      <w:lvlJc w:val="left"/>
      <w:pPr>
        <w:ind w:left="720" w:hanging="360"/>
      </w:pPr>
      <w:rPr>
        <w:rFonts w:ascii="Arial Narrow" w:eastAsiaTheme="minorHAns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94BCA"/>
    <w:multiLevelType w:val="hybridMultilevel"/>
    <w:tmpl w:val="9F6ED000"/>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63394F"/>
    <w:multiLevelType w:val="hybridMultilevel"/>
    <w:tmpl w:val="79B6DFAA"/>
    <w:lvl w:ilvl="0" w:tplc="EEF02674">
      <w:numFmt w:val="bullet"/>
      <w:lvlText w:val="-"/>
      <w:lvlJc w:val="left"/>
      <w:pPr>
        <w:ind w:left="720" w:hanging="360"/>
      </w:pPr>
      <w:rPr>
        <w:rFonts w:ascii="Arial Narrow" w:eastAsiaTheme="minorHAns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379C2"/>
    <w:multiLevelType w:val="hybridMultilevel"/>
    <w:tmpl w:val="FFFFFFFF"/>
    <w:lvl w:ilvl="0" w:tplc="6B7E5C44">
      <w:start w:val="1"/>
      <w:numFmt w:val="bullet"/>
      <w:lvlText w:val="·"/>
      <w:lvlJc w:val="left"/>
      <w:pPr>
        <w:ind w:left="720" w:hanging="360"/>
      </w:pPr>
      <w:rPr>
        <w:rFonts w:ascii="Symbol" w:hAnsi="Symbol" w:hint="default"/>
      </w:rPr>
    </w:lvl>
    <w:lvl w:ilvl="1" w:tplc="29D414E6">
      <w:start w:val="1"/>
      <w:numFmt w:val="bullet"/>
      <w:lvlText w:val="o"/>
      <w:lvlJc w:val="left"/>
      <w:pPr>
        <w:ind w:left="1440" w:hanging="360"/>
      </w:pPr>
      <w:rPr>
        <w:rFonts w:ascii="Courier New" w:hAnsi="Courier New" w:hint="default"/>
      </w:rPr>
    </w:lvl>
    <w:lvl w:ilvl="2" w:tplc="00225EC6">
      <w:start w:val="1"/>
      <w:numFmt w:val="bullet"/>
      <w:lvlText w:val=""/>
      <w:lvlJc w:val="left"/>
      <w:pPr>
        <w:ind w:left="2160" w:hanging="360"/>
      </w:pPr>
      <w:rPr>
        <w:rFonts w:ascii="Wingdings" w:hAnsi="Wingdings" w:hint="default"/>
      </w:rPr>
    </w:lvl>
    <w:lvl w:ilvl="3" w:tplc="6FB29006">
      <w:start w:val="1"/>
      <w:numFmt w:val="bullet"/>
      <w:lvlText w:val=""/>
      <w:lvlJc w:val="left"/>
      <w:pPr>
        <w:ind w:left="2880" w:hanging="360"/>
      </w:pPr>
      <w:rPr>
        <w:rFonts w:ascii="Symbol" w:hAnsi="Symbol" w:hint="default"/>
      </w:rPr>
    </w:lvl>
    <w:lvl w:ilvl="4" w:tplc="E190D802">
      <w:start w:val="1"/>
      <w:numFmt w:val="bullet"/>
      <w:lvlText w:val="o"/>
      <w:lvlJc w:val="left"/>
      <w:pPr>
        <w:ind w:left="3600" w:hanging="360"/>
      </w:pPr>
      <w:rPr>
        <w:rFonts w:ascii="Courier New" w:hAnsi="Courier New" w:hint="default"/>
      </w:rPr>
    </w:lvl>
    <w:lvl w:ilvl="5" w:tplc="5D42455E">
      <w:start w:val="1"/>
      <w:numFmt w:val="bullet"/>
      <w:lvlText w:val=""/>
      <w:lvlJc w:val="left"/>
      <w:pPr>
        <w:ind w:left="4320" w:hanging="360"/>
      </w:pPr>
      <w:rPr>
        <w:rFonts w:ascii="Wingdings" w:hAnsi="Wingdings" w:hint="default"/>
      </w:rPr>
    </w:lvl>
    <w:lvl w:ilvl="6" w:tplc="771CCC3C">
      <w:start w:val="1"/>
      <w:numFmt w:val="bullet"/>
      <w:lvlText w:val=""/>
      <w:lvlJc w:val="left"/>
      <w:pPr>
        <w:ind w:left="5040" w:hanging="360"/>
      </w:pPr>
      <w:rPr>
        <w:rFonts w:ascii="Symbol" w:hAnsi="Symbol" w:hint="default"/>
      </w:rPr>
    </w:lvl>
    <w:lvl w:ilvl="7" w:tplc="C4A477E6">
      <w:start w:val="1"/>
      <w:numFmt w:val="bullet"/>
      <w:lvlText w:val="o"/>
      <w:lvlJc w:val="left"/>
      <w:pPr>
        <w:ind w:left="5760" w:hanging="360"/>
      </w:pPr>
      <w:rPr>
        <w:rFonts w:ascii="Courier New" w:hAnsi="Courier New" w:hint="default"/>
      </w:rPr>
    </w:lvl>
    <w:lvl w:ilvl="8" w:tplc="30CE9994">
      <w:start w:val="1"/>
      <w:numFmt w:val="bullet"/>
      <w:lvlText w:val=""/>
      <w:lvlJc w:val="left"/>
      <w:pPr>
        <w:ind w:left="6480" w:hanging="360"/>
      </w:pPr>
      <w:rPr>
        <w:rFonts w:ascii="Wingdings" w:hAnsi="Wingdings" w:hint="default"/>
      </w:rPr>
    </w:lvl>
  </w:abstractNum>
  <w:num w:numId="1" w16cid:durableId="133985176">
    <w:abstractNumId w:val="11"/>
  </w:num>
  <w:num w:numId="2" w16cid:durableId="1218708648">
    <w:abstractNumId w:val="16"/>
  </w:num>
  <w:num w:numId="3" w16cid:durableId="2105686370">
    <w:abstractNumId w:val="15"/>
  </w:num>
  <w:num w:numId="4" w16cid:durableId="2079278687">
    <w:abstractNumId w:val="25"/>
  </w:num>
  <w:num w:numId="5" w16cid:durableId="1299413686">
    <w:abstractNumId w:val="4"/>
  </w:num>
  <w:num w:numId="6" w16cid:durableId="539902017">
    <w:abstractNumId w:val="12"/>
  </w:num>
  <w:num w:numId="7" w16cid:durableId="2037921658">
    <w:abstractNumId w:val="0"/>
  </w:num>
  <w:num w:numId="8" w16cid:durableId="510606287">
    <w:abstractNumId w:val="20"/>
  </w:num>
  <w:num w:numId="9" w16cid:durableId="1445155583">
    <w:abstractNumId w:val="18"/>
  </w:num>
  <w:num w:numId="10" w16cid:durableId="796878435">
    <w:abstractNumId w:val="13"/>
  </w:num>
  <w:num w:numId="11" w16cid:durableId="863401494">
    <w:abstractNumId w:val="24"/>
  </w:num>
  <w:num w:numId="12" w16cid:durableId="1833139236">
    <w:abstractNumId w:val="7"/>
  </w:num>
  <w:num w:numId="13" w16cid:durableId="2056661660">
    <w:abstractNumId w:val="9"/>
  </w:num>
  <w:num w:numId="14" w16cid:durableId="1625572418">
    <w:abstractNumId w:val="17"/>
  </w:num>
  <w:num w:numId="15" w16cid:durableId="1248802592">
    <w:abstractNumId w:val="2"/>
  </w:num>
  <w:num w:numId="16" w16cid:durableId="2044358393">
    <w:abstractNumId w:val="19"/>
  </w:num>
  <w:num w:numId="17" w16cid:durableId="196701813">
    <w:abstractNumId w:val="23"/>
  </w:num>
  <w:num w:numId="18" w16cid:durableId="1109618152">
    <w:abstractNumId w:val="27"/>
  </w:num>
  <w:num w:numId="19" w16cid:durableId="963387105">
    <w:abstractNumId w:val="22"/>
  </w:num>
  <w:num w:numId="20" w16cid:durableId="310406322">
    <w:abstractNumId w:val="14"/>
  </w:num>
  <w:num w:numId="21" w16cid:durableId="2058772352">
    <w:abstractNumId w:val="21"/>
  </w:num>
  <w:num w:numId="22" w16cid:durableId="586499346">
    <w:abstractNumId w:val="6"/>
  </w:num>
  <w:num w:numId="23" w16cid:durableId="1473672531">
    <w:abstractNumId w:val="5"/>
  </w:num>
  <w:num w:numId="24" w16cid:durableId="1960868461">
    <w:abstractNumId w:val="26"/>
  </w:num>
  <w:num w:numId="25" w16cid:durableId="1966278826">
    <w:abstractNumId w:val="1"/>
  </w:num>
  <w:num w:numId="26" w16cid:durableId="1786347207">
    <w:abstractNumId w:val="10"/>
  </w:num>
  <w:num w:numId="27" w16cid:durableId="203254503">
    <w:abstractNumId w:val="8"/>
  </w:num>
  <w:num w:numId="28" w16cid:durableId="1737779953">
    <w:abstractNumId w:val="3"/>
  </w:num>
  <w:num w:numId="29" w16cid:durableId="5330656">
    <w:abstractNumId w:val="10"/>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zY1NjcxsjQ0MDdX0lEKTi0uzszPAykwNK4FABsoLRotAAAA"/>
  </w:docVars>
  <w:rsids>
    <w:rsidRoot w:val="00ED77BB"/>
    <w:rsid w:val="00000C98"/>
    <w:rsid w:val="00003517"/>
    <w:rsid w:val="00003543"/>
    <w:rsid w:val="00005761"/>
    <w:rsid w:val="00005ABC"/>
    <w:rsid w:val="00006067"/>
    <w:rsid w:val="00006A56"/>
    <w:rsid w:val="0000776E"/>
    <w:rsid w:val="0001073B"/>
    <w:rsid w:val="00010B77"/>
    <w:rsid w:val="00010D24"/>
    <w:rsid w:val="000169ED"/>
    <w:rsid w:val="00016C8E"/>
    <w:rsid w:val="00017F6C"/>
    <w:rsid w:val="0002052F"/>
    <w:rsid w:val="000205C5"/>
    <w:rsid w:val="00022331"/>
    <w:rsid w:val="000227EE"/>
    <w:rsid w:val="00022A33"/>
    <w:rsid w:val="00023F3E"/>
    <w:rsid w:val="00024253"/>
    <w:rsid w:val="000249B3"/>
    <w:rsid w:val="00024B13"/>
    <w:rsid w:val="0002618D"/>
    <w:rsid w:val="0002694E"/>
    <w:rsid w:val="00030362"/>
    <w:rsid w:val="00030E31"/>
    <w:rsid w:val="00031930"/>
    <w:rsid w:val="000337EA"/>
    <w:rsid w:val="00034026"/>
    <w:rsid w:val="00034200"/>
    <w:rsid w:val="00036314"/>
    <w:rsid w:val="00037321"/>
    <w:rsid w:val="0003740A"/>
    <w:rsid w:val="00040BDE"/>
    <w:rsid w:val="00040F47"/>
    <w:rsid w:val="00040FB3"/>
    <w:rsid w:val="00041C65"/>
    <w:rsid w:val="00041CFF"/>
    <w:rsid w:val="00042689"/>
    <w:rsid w:val="0004300C"/>
    <w:rsid w:val="000430D1"/>
    <w:rsid w:val="00043606"/>
    <w:rsid w:val="00045A75"/>
    <w:rsid w:val="00046A55"/>
    <w:rsid w:val="00046B7E"/>
    <w:rsid w:val="00046C07"/>
    <w:rsid w:val="00046D7E"/>
    <w:rsid w:val="00050CA3"/>
    <w:rsid w:val="000511D2"/>
    <w:rsid w:val="000518C8"/>
    <w:rsid w:val="00051B7B"/>
    <w:rsid w:val="0005316B"/>
    <w:rsid w:val="0005338C"/>
    <w:rsid w:val="00053914"/>
    <w:rsid w:val="00053D45"/>
    <w:rsid w:val="000547E9"/>
    <w:rsid w:val="00055D36"/>
    <w:rsid w:val="0005712F"/>
    <w:rsid w:val="0006048F"/>
    <w:rsid w:val="000605D1"/>
    <w:rsid w:val="00064614"/>
    <w:rsid w:val="0006490B"/>
    <w:rsid w:val="00064C9E"/>
    <w:rsid w:val="00065468"/>
    <w:rsid w:val="000661EB"/>
    <w:rsid w:val="00070041"/>
    <w:rsid w:val="00070BEF"/>
    <w:rsid w:val="00070DC1"/>
    <w:rsid w:val="00071C4C"/>
    <w:rsid w:val="000720B0"/>
    <w:rsid w:val="000726D8"/>
    <w:rsid w:val="00073CE7"/>
    <w:rsid w:val="00074A7E"/>
    <w:rsid w:val="00075571"/>
    <w:rsid w:val="00075C30"/>
    <w:rsid w:val="0007613B"/>
    <w:rsid w:val="00076FB4"/>
    <w:rsid w:val="00077C34"/>
    <w:rsid w:val="00081B37"/>
    <w:rsid w:val="000820A1"/>
    <w:rsid w:val="000821DE"/>
    <w:rsid w:val="0008547C"/>
    <w:rsid w:val="00085710"/>
    <w:rsid w:val="000858ED"/>
    <w:rsid w:val="0008638A"/>
    <w:rsid w:val="00087CFF"/>
    <w:rsid w:val="000902F0"/>
    <w:rsid w:val="00090E8B"/>
    <w:rsid w:val="000914C5"/>
    <w:rsid w:val="00091697"/>
    <w:rsid w:val="00094470"/>
    <w:rsid w:val="0009539F"/>
    <w:rsid w:val="0009573D"/>
    <w:rsid w:val="0009575E"/>
    <w:rsid w:val="00096A8F"/>
    <w:rsid w:val="000A0C82"/>
    <w:rsid w:val="000A131C"/>
    <w:rsid w:val="000A15DA"/>
    <w:rsid w:val="000A1F92"/>
    <w:rsid w:val="000A21D5"/>
    <w:rsid w:val="000A2413"/>
    <w:rsid w:val="000A2A44"/>
    <w:rsid w:val="000A41C0"/>
    <w:rsid w:val="000A4568"/>
    <w:rsid w:val="000A461F"/>
    <w:rsid w:val="000A6846"/>
    <w:rsid w:val="000A6AC5"/>
    <w:rsid w:val="000A76D1"/>
    <w:rsid w:val="000A79CE"/>
    <w:rsid w:val="000B2A1C"/>
    <w:rsid w:val="000B2F10"/>
    <w:rsid w:val="000B4CE5"/>
    <w:rsid w:val="000B63B7"/>
    <w:rsid w:val="000B6586"/>
    <w:rsid w:val="000B73CD"/>
    <w:rsid w:val="000C01FD"/>
    <w:rsid w:val="000C0DE0"/>
    <w:rsid w:val="000C2A50"/>
    <w:rsid w:val="000C380A"/>
    <w:rsid w:val="000C399A"/>
    <w:rsid w:val="000C3EAC"/>
    <w:rsid w:val="000C408E"/>
    <w:rsid w:val="000C5077"/>
    <w:rsid w:val="000C5421"/>
    <w:rsid w:val="000C558C"/>
    <w:rsid w:val="000C660D"/>
    <w:rsid w:val="000C685D"/>
    <w:rsid w:val="000C7585"/>
    <w:rsid w:val="000D04C0"/>
    <w:rsid w:val="000D0FA1"/>
    <w:rsid w:val="000D2CD9"/>
    <w:rsid w:val="000D560E"/>
    <w:rsid w:val="000D5A0E"/>
    <w:rsid w:val="000D5CAB"/>
    <w:rsid w:val="000D5D0D"/>
    <w:rsid w:val="000D6BD6"/>
    <w:rsid w:val="000D794F"/>
    <w:rsid w:val="000E0F78"/>
    <w:rsid w:val="000E0FD5"/>
    <w:rsid w:val="000E1505"/>
    <w:rsid w:val="000E1DD7"/>
    <w:rsid w:val="000E1FEA"/>
    <w:rsid w:val="000E30C6"/>
    <w:rsid w:val="000E4590"/>
    <w:rsid w:val="000E5E8A"/>
    <w:rsid w:val="000E660D"/>
    <w:rsid w:val="000F0ACE"/>
    <w:rsid w:val="000F115F"/>
    <w:rsid w:val="000F22C4"/>
    <w:rsid w:val="000F3D70"/>
    <w:rsid w:val="000F5568"/>
    <w:rsid w:val="000F5C08"/>
    <w:rsid w:val="00101234"/>
    <w:rsid w:val="00101906"/>
    <w:rsid w:val="00104F55"/>
    <w:rsid w:val="00105BFB"/>
    <w:rsid w:val="00105D03"/>
    <w:rsid w:val="00106B5F"/>
    <w:rsid w:val="001074B2"/>
    <w:rsid w:val="00110539"/>
    <w:rsid w:val="0011068B"/>
    <w:rsid w:val="0011092D"/>
    <w:rsid w:val="00110C8C"/>
    <w:rsid w:val="00111DB5"/>
    <w:rsid w:val="001124B9"/>
    <w:rsid w:val="00112E6B"/>
    <w:rsid w:val="0011303C"/>
    <w:rsid w:val="00113C0C"/>
    <w:rsid w:val="00113DB3"/>
    <w:rsid w:val="00113E0C"/>
    <w:rsid w:val="0011441A"/>
    <w:rsid w:val="00114946"/>
    <w:rsid w:val="00120809"/>
    <w:rsid w:val="00120C52"/>
    <w:rsid w:val="00122688"/>
    <w:rsid w:val="00122D8A"/>
    <w:rsid w:val="00124601"/>
    <w:rsid w:val="001257B5"/>
    <w:rsid w:val="00126F88"/>
    <w:rsid w:val="0012760F"/>
    <w:rsid w:val="00131A2C"/>
    <w:rsid w:val="001324A7"/>
    <w:rsid w:val="00132A11"/>
    <w:rsid w:val="00132F3D"/>
    <w:rsid w:val="00133FDF"/>
    <w:rsid w:val="001363CA"/>
    <w:rsid w:val="001377FD"/>
    <w:rsid w:val="00137FB1"/>
    <w:rsid w:val="001408B2"/>
    <w:rsid w:val="00140CB1"/>
    <w:rsid w:val="00141910"/>
    <w:rsid w:val="0014252E"/>
    <w:rsid w:val="00143454"/>
    <w:rsid w:val="00143922"/>
    <w:rsid w:val="001473AA"/>
    <w:rsid w:val="001517DD"/>
    <w:rsid w:val="001518C4"/>
    <w:rsid w:val="00152030"/>
    <w:rsid w:val="00152943"/>
    <w:rsid w:val="00153361"/>
    <w:rsid w:val="00153B96"/>
    <w:rsid w:val="00155837"/>
    <w:rsid w:val="001563ED"/>
    <w:rsid w:val="001566A1"/>
    <w:rsid w:val="00156E7F"/>
    <w:rsid w:val="00160375"/>
    <w:rsid w:val="00161CE3"/>
    <w:rsid w:val="0016247B"/>
    <w:rsid w:val="00163D31"/>
    <w:rsid w:val="00166660"/>
    <w:rsid w:val="001705D2"/>
    <w:rsid w:val="00171CF7"/>
    <w:rsid w:val="00172B46"/>
    <w:rsid w:val="00173C77"/>
    <w:rsid w:val="00174173"/>
    <w:rsid w:val="0017548C"/>
    <w:rsid w:val="001758E2"/>
    <w:rsid w:val="00176F97"/>
    <w:rsid w:val="001773D4"/>
    <w:rsid w:val="00177B87"/>
    <w:rsid w:val="001827FA"/>
    <w:rsid w:val="001829A9"/>
    <w:rsid w:val="00182FFE"/>
    <w:rsid w:val="001833C8"/>
    <w:rsid w:val="00184157"/>
    <w:rsid w:val="00185397"/>
    <w:rsid w:val="001863F5"/>
    <w:rsid w:val="00186858"/>
    <w:rsid w:val="00186868"/>
    <w:rsid w:val="00187F9C"/>
    <w:rsid w:val="00190110"/>
    <w:rsid w:val="00190770"/>
    <w:rsid w:val="00190860"/>
    <w:rsid w:val="001925CE"/>
    <w:rsid w:val="0019283E"/>
    <w:rsid w:val="00192D48"/>
    <w:rsid w:val="0019314F"/>
    <w:rsid w:val="00193CD0"/>
    <w:rsid w:val="0019422E"/>
    <w:rsid w:val="001947C1"/>
    <w:rsid w:val="00194CB3"/>
    <w:rsid w:val="00195983"/>
    <w:rsid w:val="00195FDA"/>
    <w:rsid w:val="001A064C"/>
    <w:rsid w:val="001A0B40"/>
    <w:rsid w:val="001A1B8C"/>
    <w:rsid w:val="001A226D"/>
    <w:rsid w:val="001A2DDA"/>
    <w:rsid w:val="001A320C"/>
    <w:rsid w:val="001A38C3"/>
    <w:rsid w:val="001A5B04"/>
    <w:rsid w:val="001A5D4B"/>
    <w:rsid w:val="001A670E"/>
    <w:rsid w:val="001A69C4"/>
    <w:rsid w:val="001A79E7"/>
    <w:rsid w:val="001B048B"/>
    <w:rsid w:val="001B0A6C"/>
    <w:rsid w:val="001B1516"/>
    <w:rsid w:val="001B18B9"/>
    <w:rsid w:val="001B318D"/>
    <w:rsid w:val="001B345E"/>
    <w:rsid w:val="001B35AB"/>
    <w:rsid w:val="001B4516"/>
    <w:rsid w:val="001B50E4"/>
    <w:rsid w:val="001B6306"/>
    <w:rsid w:val="001B7A5F"/>
    <w:rsid w:val="001C0ADA"/>
    <w:rsid w:val="001C2136"/>
    <w:rsid w:val="001C2422"/>
    <w:rsid w:val="001C3168"/>
    <w:rsid w:val="001C3B76"/>
    <w:rsid w:val="001C3ED3"/>
    <w:rsid w:val="001C3FEA"/>
    <w:rsid w:val="001C4E5B"/>
    <w:rsid w:val="001C5190"/>
    <w:rsid w:val="001C6442"/>
    <w:rsid w:val="001C6903"/>
    <w:rsid w:val="001C7664"/>
    <w:rsid w:val="001D18BF"/>
    <w:rsid w:val="001D2F14"/>
    <w:rsid w:val="001D357A"/>
    <w:rsid w:val="001D3786"/>
    <w:rsid w:val="001D443C"/>
    <w:rsid w:val="001D535D"/>
    <w:rsid w:val="001D6109"/>
    <w:rsid w:val="001D792E"/>
    <w:rsid w:val="001E087F"/>
    <w:rsid w:val="001E0A63"/>
    <w:rsid w:val="001E29AB"/>
    <w:rsid w:val="001E3005"/>
    <w:rsid w:val="001E4A70"/>
    <w:rsid w:val="001E4D46"/>
    <w:rsid w:val="001E53A3"/>
    <w:rsid w:val="001E571D"/>
    <w:rsid w:val="001E58E8"/>
    <w:rsid w:val="001E5A18"/>
    <w:rsid w:val="001E609B"/>
    <w:rsid w:val="001F10F2"/>
    <w:rsid w:val="001F293D"/>
    <w:rsid w:val="001F4346"/>
    <w:rsid w:val="001F5722"/>
    <w:rsid w:val="001F632B"/>
    <w:rsid w:val="001F66B7"/>
    <w:rsid w:val="001F7902"/>
    <w:rsid w:val="002020C4"/>
    <w:rsid w:val="00202C9D"/>
    <w:rsid w:val="00202DAB"/>
    <w:rsid w:val="00204390"/>
    <w:rsid w:val="00204A6D"/>
    <w:rsid w:val="00206641"/>
    <w:rsid w:val="00206AB6"/>
    <w:rsid w:val="00207804"/>
    <w:rsid w:val="00210562"/>
    <w:rsid w:val="002132EE"/>
    <w:rsid w:val="002173EF"/>
    <w:rsid w:val="00217566"/>
    <w:rsid w:val="0022091B"/>
    <w:rsid w:val="00220BDB"/>
    <w:rsid w:val="0022103D"/>
    <w:rsid w:val="00222524"/>
    <w:rsid w:val="00222598"/>
    <w:rsid w:val="002232B5"/>
    <w:rsid w:val="00223804"/>
    <w:rsid w:val="002259AC"/>
    <w:rsid w:val="002270FF"/>
    <w:rsid w:val="002273FC"/>
    <w:rsid w:val="00227DEA"/>
    <w:rsid w:val="0023039B"/>
    <w:rsid w:val="002305B1"/>
    <w:rsid w:val="002339D0"/>
    <w:rsid w:val="002341C3"/>
    <w:rsid w:val="00234B73"/>
    <w:rsid w:val="0023562E"/>
    <w:rsid w:val="00236970"/>
    <w:rsid w:val="00236D4F"/>
    <w:rsid w:val="00236EE6"/>
    <w:rsid w:val="00241594"/>
    <w:rsid w:val="002416CE"/>
    <w:rsid w:val="00241D2B"/>
    <w:rsid w:val="002439EA"/>
    <w:rsid w:val="00243E95"/>
    <w:rsid w:val="002442BC"/>
    <w:rsid w:val="00244742"/>
    <w:rsid w:val="002447D0"/>
    <w:rsid w:val="00244A11"/>
    <w:rsid w:val="00245638"/>
    <w:rsid w:val="00245FF3"/>
    <w:rsid w:val="00246ED7"/>
    <w:rsid w:val="002471C7"/>
    <w:rsid w:val="00250907"/>
    <w:rsid w:val="002523A1"/>
    <w:rsid w:val="00252987"/>
    <w:rsid w:val="002540C3"/>
    <w:rsid w:val="002558AC"/>
    <w:rsid w:val="00255A72"/>
    <w:rsid w:val="00256461"/>
    <w:rsid w:val="0025671F"/>
    <w:rsid w:val="00256773"/>
    <w:rsid w:val="00256C1C"/>
    <w:rsid w:val="00260982"/>
    <w:rsid w:val="002628F5"/>
    <w:rsid w:val="00263F9A"/>
    <w:rsid w:val="0026409E"/>
    <w:rsid w:val="002642B0"/>
    <w:rsid w:val="0026546F"/>
    <w:rsid w:val="00265E5F"/>
    <w:rsid w:val="00266F6C"/>
    <w:rsid w:val="00271E52"/>
    <w:rsid w:val="002723EE"/>
    <w:rsid w:val="002731F9"/>
    <w:rsid w:val="002741BE"/>
    <w:rsid w:val="0027484B"/>
    <w:rsid w:val="002750AA"/>
    <w:rsid w:val="00275AF2"/>
    <w:rsid w:val="00275EE3"/>
    <w:rsid w:val="00276F39"/>
    <w:rsid w:val="00280ED8"/>
    <w:rsid w:val="002821F1"/>
    <w:rsid w:val="00283618"/>
    <w:rsid w:val="00283FFE"/>
    <w:rsid w:val="002842A6"/>
    <w:rsid w:val="0028445E"/>
    <w:rsid w:val="002856A5"/>
    <w:rsid w:val="00286004"/>
    <w:rsid w:val="00286644"/>
    <w:rsid w:val="00287384"/>
    <w:rsid w:val="00287A90"/>
    <w:rsid w:val="00287CFD"/>
    <w:rsid w:val="00287FA7"/>
    <w:rsid w:val="00293232"/>
    <w:rsid w:val="00293354"/>
    <w:rsid w:val="002937EE"/>
    <w:rsid w:val="00293D9B"/>
    <w:rsid w:val="00295D3A"/>
    <w:rsid w:val="00296525"/>
    <w:rsid w:val="00297061"/>
    <w:rsid w:val="00297476"/>
    <w:rsid w:val="00297866"/>
    <w:rsid w:val="002A061F"/>
    <w:rsid w:val="002A0ADF"/>
    <w:rsid w:val="002A0BD2"/>
    <w:rsid w:val="002A1242"/>
    <w:rsid w:val="002A1604"/>
    <w:rsid w:val="002A1BA0"/>
    <w:rsid w:val="002A222A"/>
    <w:rsid w:val="002A2B86"/>
    <w:rsid w:val="002A74D6"/>
    <w:rsid w:val="002A7DF5"/>
    <w:rsid w:val="002B0146"/>
    <w:rsid w:val="002B13B4"/>
    <w:rsid w:val="002B2716"/>
    <w:rsid w:val="002B2813"/>
    <w:rsid w:val="002B2DC8"/>
    <w:rsid w:val="002B386E"/>
    <w:rsid w:val="002B3BB5"/>
    <w:rsid w:val="002B4878"/>
    <w:rsid w:val="002B4B40"/>
    <w:rsid w:val="002B5649"/>
    <w:rsid w:val="002B5665"/>
    <w:rsid w:val="002B7207"/>
    <w:rsid w:val="002B722C"/>
    <w:rsid w:val="002C1697"/>
    <w:rsid w:val="002C2B19"/>
    <w:rsid w:val="002C33C9"/>
    <w:rsid w:val="002C3ACA"/>
    <w:rsid w:val="002C420B"/>
    <w:rsid w:val="002C424E"/>
    <w:rsid w:val="002C47C7"/>
    <w:rsid w:val="002C6CBE"/>
    <w:rsid w:val="002C7C46"/>
    <w:rsid w:val="002D0C1E"/>
    <w:rsid w:val="002D37F7"/>
    <w:rsid w:val="002D3E7E"/>
    <w:rsid w:val="002D4060"/>
    <w:rsid w:val="002D42A8"/>
    <w:rsid w:val="002D53B0"/>
    <w:rsid w:val="002D60E1"/>
    <w:rsid w:val="002D68F8"/>
    <w:rsid w:val="002D6F12"/>
    <w:rsid w:val="002D6FCB"/>
    <w:rsid w:val="002D751C"/>
    <w:rsid w:val="002D751D"/>
    <w:rsid w:val="002D7C7E"/>
    <w:rsid w:val="002E0C37"/>
    <w:rsid w:val="002E0D41"/>
    <w:rsid w:val="002E1BD1"/>
    <w:rsid w:val="002E1F55"/>
    <w:rsid w:val="002E239D"/>
    <w:rsid w:val="002E2CC8"/>
    <w:rsid w:val="002E3304"/>
    <w:rsid w:val="002E452E"/>
    <w:rsid w:val="002E480E"/>
    <w:rsid w:val="002E4E8E"/>
    <w:rsid w:val="002E60A4"/>
    <w:rsid w:val="002F3AF1"/>
    <w:rsid w:val="002F41AF"/>
    <w:rsid w:val="002F506C"/>
    <w:rsid w:val="002F7058"/>
    <w:rsid w:val="002F70A5"/>
    <w:rsid w:val="002F7C99"/>
    <w:rsid w:val="00300AC0"/>
    <w:rsid w:val="0030107D"/>
    <w:rsid w:val="00301EE2"/>
    <w:rsid w:val="00302313"/>
    <w:rsid w:val="00302A34"/>
    <w:rsid w:val="00302E04"/>
    <w:rsid w:val="00303246"/>
    <w:rsid w:val="003033C5"/>
    <w:rsid w:val="003045B7"/>
    <w:rsid w:val="00306789"/>
    <w:rsid w:val="0030753C"/>
    <w:rsid w:val="0031008C"/>
    <w:rsid w:val="003102D1"/>
    <w:rsid w:val="00310B36"/>
    <w:rsid w:val="0031170D"/>
    <w:rsid w:val="0031180C"/>
    <w:rsid w:val="00311946"/>
    <w:rsid w:val="00313AF4"/>
    <w:rsid w:val="003145C5"/>
    <w:rsid w:val="00315356"/>
    <w:rsid w:val="003157B1"/>
    <w:rsid w:val="0031697D"/>
    <w:rsid w:val="0031716E"/>
    <w:rsid w:val="0031744D"/>
    <w:rsid w:val="00317614"/>
    <w:rsid w:val="00320275"/>
    <w:rsid w:val="00320875"/>
    <w:rsid w:val="00321259"/>
    <w:rsid w:val="0032140D"/>
    <w:rsid w:val="00321593"/>
    <w:rsid w:val="00321E2E"/>
    <w:rsid w:val="00321F8A"/>
    <w:rsid w:val="00326779"/>
    <w:rsid w:val="00327F03"/>
    <w:rsid w:val="00330862"/>
    <w:rsid w:val="003308D1"/>
    <w:rsid w:val="00330C76"/>
    <w:rsid w:val="00331D20"/>
    <w:rsid w:val="00332492"/>
    <w:rsid w:val="00332550"/>
    <w:rsid w:val="003334A6"/>
    <w:rsid w:val="003337C4"/>
    <w:rsid w:val="00333824"/>
    <w:rsid w:val="0033394A"/>
    <w:rsid w:val="00336372"/>
    <w:rsid w:val="00340658"/>
    <w:rsid w:val="00341DAD"/>
    <w:rsid w:val="003423F1"/>
    <w:rsid w:val="0034275F"/>
    <w:rsid w:val="0034647D"/>
    <w:rsid w:val="00346568"/>
    <w:rsid w:val="00347823"/>
    <w:rsid w:val="00347982"/>
    <w:rsid w:val="003505F1"/>
    <w:rsid w:val="00351B59"/>
    <w:rsid w:val="0035267F"/>
    <w:rsid w:val="00352AAA"/>
    <w:rsid w:val="0035382F"/>
    <w:rsid w:val="00353A9A"/>
    <w:rsid w:val="00354337"/>
    <w:rsid w:val="00355CAE"/>
    <w:rsid w:val="00360171"/>
    <w:rsid w:val="003610CB"/>
    <w:rsid w:val="0036239B"/>
    <w:rsid w:val="003655EB"/>
    <w:rsid w:val="00366043"/>
    <w:rsid w:val="003665AF"/>
    <w:rsid w:val="00366F4A"/>
    <w:rsid w:val="00366F7F"/>
    <w:rsid w:val="00366F84"/>
    <w:rsid w:val="00367875"/>
    <w:rsid w:val="003708D6"/>
    <w:rsid w:val="00370B37"/>
    <w:rsid w:val="00371CD1"/>
    <w:rsid w:val="00371EFF"/>
    <w:rsid w:val="003733F4"/>
    <w:rsid w:val="00374E38"/>
    <w:rsid w:val="00374FFE"/>
    <w:rsid w:val="003750F6"/>
    <w:rsid w:val="00375C9D"/>
    <w:rsid w:val="00376CF7"/>
    <w:rsid w:val="0038011C"/>
    <w:rsid w:val="003808C5"/>
    <w:rsid w:val="00382D22"/>
    <w:rsid w:val="0038366C"/>
    <w:rsid w:val="00383CD3"/>
    <w:rsid w:val="00384E9A"/>
    <w:rsid w:val="003906B5"/>
    <w:rsid w:val="00390F50"/>
    <w:rsid w:val="003910C9"/>
    <w:rsid w:val="0039385D"/>
    <w:rsid w:val="00395089"/>
    <w:rsid w:val="00395D6E"/>
    <w:rsid w:val="0039665E"/>
    <w:rsid w:val="003A165C"/>
    <w:rsid w:val="003A2D9B"/>
    <w:rsid w:val="003A3018"/>
    <w:rsid w:val="003A3A16"/>
    <w:rsid w:val="003A3B1C"/>
    <w:rsid w:val="003A53B5"/>
    <w:rsid w:val="003A5DAD"/>
    <w:rsid w:val="003A6485"/>
    <w:rsid w:val="003A7019"/>
    <w:rsid w:val="003A70C6"/>
    <w:rsid w:val="003A733F"/>
    <w:rsid w:val="003B0F90"/>
    <w:rsid w:val="003B2E45"/>
    <w:rsid w:val="003B46EF"/>
    <w:rsid w:val="003B507A"/>
    <w:rsid w:val="003B53D5"/>
    <w:rsid w:val="003B7953"/>
    <w:rsid w:val="003B7C8B"/>
    <w:rsid w:val="003C0494"/>
    <w:rsid w:val="003C1487"/>
    <w:rsid w:val="003C1787"/>
    <w:rsid w:val="003C194A"/>
    <w:rsid w:val="003C26C6"/>
    <w:rsid w:val="003C26F0"/>
    <w:rsid w:val="003C5AD1"/>
    <w:rsid w:val="003C5C16"/>
    <w:rsid w:val="003C6A8E"/>
    <w:rsid w:val="003D0720"/>
    <w:rsid w:val="003D1065"/>
    <w:rsid w:val="003D35F6"/>
    <w:rsid w:val="003D3A42"/>
    <w:rsid w:val="003D4665"/>
    <w:rsid w:val="003D4AD6"/>
    <w:rsid w:val="003D4AE4"/>
    <w:rsid w:val="003D50D9"/>
    <w:rsid w:val="003E0773"/>
    <w:rsid w:val="003E153B"/>
    <w:rsid w:val="003E1FD2"/>
    <w:rsid w:val="003E2745"/>
    <w:rsid w:val="003E27DC"/>
    <w:rsid w:val="003E2D34"/>
    <w:rsid w:val="003E2DB6"/>
    <w:rsid w:val="003E2F16"/>
    <w:rsid w:val="003E3508"/>
    <w:rsid w:val="003E4A16"/>
    <w:rsid w:val="003E4C53"/>
    <w:rsid w:val="003E57E7"/>
    <w:rsid w:val="003E6DD9"/>
    <w:rsid w:val="003F1AFA"/>
    <w:rsid w:val="003F1CC8"/>
    <w:rsid w:val="003F4305"/>
    <w:rsid w:val="003F618B"/>
    <w:rsid w:val="003F7618"/>
    <w:rsid w:val="00400393"/>
    <w:rsid w:val="0040052B"/>
    <w:rsid w:val="00401839"/>
    <w:rsid w:val="00404605"/>
    <w:rsid w:val="0040690A"/>
    <w:rsid w:val="00410B59"/>
    <w:rsid w:val="00410FC1"/>
    <w:rsid w:val="004118F9"/>
    <w:rsid w:val="00411D86"/>
    <w:rsid w:val="00412FA8"/>
    <w:rsid w:val="004138B4"/>
    <w:rsid w:val="00413D78"/>
    <w:rsid w:val="0041452F"/>
    <w:rsid w:val="0041725E"/>
    <w:rsid w:val="00417899"/>
    <w:rsid w:val="00417CC6"/>
    <w:rsid w:val="00420244"/>
    <w:rsid w:val="00421863"/>
    <w:rsid w:val="004227FA"/>
    <w:rsid w:val="00422D22"/>
    <w:rsid w:val="00422DFB"/>
    <w:rsid w:val="00424903"/>
    <w:rsid w:val="00425144"/>
    <w:rsid w:val="004255A7"/>
    <w:rsid w:val="0042643A"/>
    <w:rsid w:val="004264D5"/>
    <w:rsid w:val="004270E7"/>
    <w:rsid w:val="00427261"/>
    <w:rsid w:val="004272E4"/>
    <w:rsid w:val="00427842"/>
    <w:rsid w:val="00431CB9"/>
    <w:rsid w:val="004323C7"/>
    <w:rsid w:val="0043246A"/>
    <w:rsid w:val="00434DF5"/>
    <w:rsid w:val="00435E32"/>
    <w:rsid w:val="004369A6"/>
    <w:rsid w:val="00437387"/>
    <w:rsid w:val="00437ABD"/>
    <w:rsid w:val="0044140F"/>
    <w:rsid w:val="0044196D"/>
    <w:rsid w:val="00441C08"/>
    <w:rsid w:val="0044214C"/>
    <w:rsid w:val="004427AF"/>
    <w:rsid w:val="004434C7"/>
    <w:rsid w:val="00443805"/>
    <w:rsid w:val="00443D67"/>
    <w:rsid w:val="00444152"/>
    <w:rsid w:val="00444DA1"/>
    <w:rsid w:val="0044562E"/>
    <w:rsid w:val="00445A60"/>
    <w:rsid w:val="004465F6"/>
    <w:rsid w:val="0044722E"/>
    <w:rsid w:val="00450729"/>
    <w:rsid w:val="0045162D"/>
    <w:rsid w:val="004526C7"/>
    <w:rsid w:val="0045386E"/>
    <w:rsid w:val="00453B6E"/>
    <w:rsid w:val="004554D7"/>
    <w:rsid w:val="004573E2"/>
    <w:rsid w:val="0045747D"/>
    <w:rsid w:val="00457585"/>
    <w:rsid w:val="00457623"/>
    <w:rsid w:val="00460207"/>
    <w:rsid w:val="00460A98"/>
    <w:rsid w:val="00461C57"/>
    <w:rsid w:val="00462EF4"/>
    <w:rsid w:val="0046391B"/>
    <w:rsid w:val="00464633"/>
    <w:rsid w:val="004658BD"/>
    <w:rsid w:val="00465E60"/>
    <w:rsid w:val="00466005"/>
    <w:rsid w:val="00467429"/>
    <w:rsid w:val="004700B5"/>
    <w:rsid w:val="00470295"/>
    <w:rsid w:val="0047205A"/>
    <w:rsid w:val="004727B2"/>
    <w:rsid w:val="00473070"/>
    <w:rsid w:val="00474C92"/>
    <w:rsid w:val="004756EE"/>
    <w:rsid w:val="00475B7D"/>
    <w:rsid w:val="00475F89"/>
    <w:rsid w:val="00476413"/>
    <w:rsid w:val="004767E8"/>
    <w:rsid w:val="00476BCD"/>
    <w:rsid w:val="0047736E"/>
    <w:rsid w:val="00480701"/>
    <w:rsid w:val="004818DD"/>
    <w:rsid w:val="0048210A"/>
    <w:rsid w:val="00482EFE"/>
    <w:rsid w:val="004832B1"/>
    <w:rsid w:val="004835F1"/>
    <w:rsid w:val="00484063"/>
    <w:rsid w:val="00484118"/>
    <w:rsid w:val="0048428A"/>
    <w:rsid w:val="00484A36"/>
    <w:rsid w:val="004853FC"/>
    <w:rsid w:val="00486EFC"/>
    <w:rsid w:val="00487303"/>
    <w:rsid w:val="00487624"/>
    <w:rsid w:val="0048779F"/>
    <w:rsid w:val="004915CA"/>
    <w:rsid w:val="00491BD7"/>
    <w:rsid w:val="004924AC"/>
    <w:rsid w:val="0049310F"/>
    <w:rsid w:val="0049444F"/>
    <w:rsid w:val="00494850"/>
    <w:rsid w:val="004948A6"/>
    <w:rsid w:val="00494948"/>
    <w:rsid w:val="00496263"/>
    <w:rsid w:val="004979A2"/>
    <w:rsid w:val="00497FCC"/>
    <w:rsid w:val="004A0F97"/>
    <w:rsid w:val="004A1833"/>
    <w:rsid w:val="004A1A26"/>
    <w:rsid w:val="004A30F7"/>
    <w:rsid w:val="004A3B89"/>
    <w:rsid w:val="004A4CBB"/>
    <w:rsid w:val="004A4D4C"/>
    <w:rsid w:val="004A68C9"/>
    <w:rsid w:val="004A7742"/>
    <w:rsid w:val="004B07F7"/>
    <w:rsid w:val="004B0B88"/>
    <w:rsid w:val="004B0E2B"/>
    <w:rsid w:val="004B1721"/>
    <w:rsid w:val="004B2053"/>
    <w:rsid w:val="004B2B09"/>
    <w:rsid w:val="004B3A37"/>
    <w:rsid w:val="004B4A63"/>
    <w:rsid w:val="004B4FEF"/>
    <w:rsid w:val="004B66E8"/>
    <w:rsid w:val="004B6FDF"/>
    <w:rsid w:val="004B7812"/>
    <w:rsid w:val="004B7A1B"/>
    <w:rsid w:val="004C000D"/>
    <w:rsid w:val="004C37D1"/>
    <w:rsid w:val="004C4ACF"/>
    <w:rsid w:val="004C5248"/>
    <w:rsid w:val="004C54E5"/>
    <w:rsid w:val="004C5ECD"/>
    <w:rsid w:val="004C690C"/>
    <w:rsid w:val="004C72AB"/>
    <w:rsid w:val="004D040A"/>
    <w:rsid w:val="004D2281"/>
    <w:rsid w:val="004D2D9E"/>
    <w:rsid w:val="004D2EB8"/>
    <w:rsid w:val="004D438B"/>
    <w:rsid w:val="004D5BE9"/>
    <w:rsid w:val="004D6884"/>
    <w:rsid w:val="004D6A70"/>
    <w:rsid w:val="004E038A"/>
    <w:rsid w:val="004E0F12"/>
    <w:rsid w:val="004E4A85"/>
    <w:rsid w:val="004E63EF"/>
    <w:rsid w:val="004E72C2"/>
    <w:rsid w:val="004E758E"/>
    <w:rsid w:val="004F08FA"/>
    <w:rsid w:val="004F1B7C"/>
    <w:rsid w:val="004F25F5"/>
    <w:rsid w:val="004F4170"/>
    <w:rsid w:val="004F44B7"/>
    <w:rsid w:val="004F4535"/>
    <w:rsid w:val="004F4D41"/>
    <w:rsid w:val="00500E7D"/>
    <w:rsid w:val="00501D82"/>
    <w:rsid w:val="0050462C"/>
    <w:rsid w:val="00504B4B"/>
    <w:rsid w:val="00504DCE"/>
    <w:rsid w:val="00505203"/>
    <w:rsid w:val="005058E7"/>
    <w:rsid w:val="00505B8F"/>
    <w:rsid w:val="00506382"/>
    <w:rsid w:val="00510B58"/>
    <w:rsid w:val="00512D6D"/>
    <w:rsid w:val="0051489F"/>
    <w:rsid w:val="00515775"/>
    <w:rsid w:val="00515BDC"/>
    <w:rsid w:val="00516D46"/>
    <w:rsid w:val="00520831"/>
    <w:rsid w:val="00520D0C"/>
    <w:rsid w:val="00520D74"/>
    <w:rsid w:val="00522884"/>
    <w:rsid w:val="00522C3B"/>
    <w:rsid w:val="00522D67"/>
    <w:rsid w:val="00522F63"/>
    <w:rsid w:val="00523A05"/>
    <w:rsid w:val="00523D62"/>
    <w:rsid w:val="0052439E"/>
    <w:rsid w:val="005246C1"/>
    <w:rsid w:val="00524F37"/>
    <w:rsid w:val="00524F77"/>
    <w:rsid w:val="0052531A"/>
    <w:rsid w:val="005263D1"/>
    <w:rsid w:val="0052658F"/>
    <w:rsid w:val="0052677C"/>
    <w:rsid w:val="005273AB"/>
    <w:rsid w:val="0052775C"/>
    <w:rsid w:val="00530AE2"/>
    <w:rsid w:val="005327B6"/>
    <w:rsid w:val="005327D5"/>
    <w:rsid w:val="00532FD5"/>
    <w:rsid w:val="0053426E"/>
    <w:rsid w:val="005342C5"/>
    <w:rsid w:val="00535067"/>
    <w:rsid w:val="005369ED"/>
    <w:rsid w:val="005371B8"/>
    <w:rsid w:val="0053730D"/>
    <w:rsid w:val="0053781F"/>
    <w:rsid w:val="00537D75"/>
    <w:rsid w:val="0054163A"/>
    <w:rsid w:val="00541D4E"/>
    <w:rsid w:val="00541DAD"/>
    <w:rsid w:val="005458D6"/>
    <w:rsid w:val="00545BCC"/>
    <w:rsid w:val="00545F6D"/>
    <w:rsid w:val="0054604F"/>
    <w:rsid w:val="00547831"/>
    <w:rsid w:val="005479EC"/>
    <w:rsid w:val="00550753"/>
    <w:rsid w:val="00550AB7"/>
    <w:rsid w:val="005516DD"/>
    <w:rsid w:val="00552279"/>
    <w:rsid w:val="005527CE"/>
    <w:rsid w:val="0055360D"/>
    <w:rsid w:val="00556C26"/>
    <w:rsid w:val="005571B8"/>
    <w:rsid w:val="0056278C"/>
    <w:rsid w:val="0056321B"/>
    <w:rsid w:val="00563990"/>
    <w:rsid w:val="00564EF3"/>
    <w:rsid w:val="005658BA"/>
    <w:rsid w:val="005659E9"/>
    <w:rsid w:val="00566958"/>
    <w:rsid w:val="00567535"/>
    <w:rsid w:val="00571295"/>
    <w:rsid w:val="0057188A"/>
    <w:rsid w:val="00573325"/>
    <w:rsid w:val="00575D3A"/>
    <w:rsid w:val="0057671C"/>
    <w:rsid w:val="005778A4"/>
    <w:rsid w:val="005801A4"/>
    <w:rsid w:val="0058043E"/>
    <w:rsid w:val="00580EE1"/>
    <w:rsid w:val="00582E93"/>
    <w:rsid w:val="0058374B"/>
    <w:rsid w:val="005848B3"/>
    <w:rsid w:val="00584B6B"/>
    <w:rsid w:val="00585993"/>
    <w:rsid w:val="0058773A"/>
    <w:rsid w:val="0058794F"/>
    <w:rsid w:val="005900CB"/>
    <w:rsid w:val="00591ECD"/>
    <w:rsid w:val="005928BA"/>
    <w:rsid w:val="0059309A"/>
    <w:rsid w:val="005931A8"/>
    <w:rsid w:val="005936DE"/>
    <w:rsid w:val="005941D8"/>
    <w:rsid w:val="00594473"/>
    <w:rsid w:val="005949DE"/>
    <w:rsid w:val="00594D14"/>
    <w:rsid w:val="005967EF"/>
    <w:rsid w:val="00596E6A"/>
    <w:rsid w:val="0059747B"/>
    <w:rsid w:val="005A0DEF"/>
    <w:rsid w:val="005A168F"/>
    <w:rsid w:val="005A1E80"/>
    <w:rsid w:val="005A2C2A"/>
    <w:rsid w:val="005A33BB"/>
    <w:rsid w:val="005A3679"/>
    <w:rsid w:val="005A37A6"/>
    <w:rsid w:val="005A3A28"/>
    <w:rsid w:val="005A4B73"/>
    <w:rsid w:val="005A5395"/>
    <w:rsid w:val="005A56EE"/>
    <w:rsid w:val="005A5BA0"/>
    <w:rsid w:val="005A7389"/>
    <w:rsid w:val="005B01D4"/>
    <w:rsid w:val="005B1565"/>
    <w:rsid w:val="005B24B4"/>
    <w:rsid w:val="005B3249"/>
    <w:rsid w:val="005B32E1"/>
    <w:rsid w:val="005C11B6"/>
    <w:rsid w:val="005C1849"/>
    <w:rsid w:val="005C1A01"/>
    <w:rsid w:val="005C1F60"/>
    <w:rsid w:val="005C2696"/>
    <w:rsid w:val="005C2840"/>
    <w:rsid w:val="005C2DBF"/>
    <w:rsid w:val="005C35BD"/>
    <w:rsid w:val="005C3B60"/>
    <w:rsid w:val="005C3FC1"/>
    <w:rsid w:val="005C4E45"/>
    <w:rsid w:val="005C6170"/>
    <w:rsid w:val="005C7790"/>
    <w:rsid w:val="005C7861"/>
    <w:rsid w:val="005C7C36"/>
    <w:rsid w:val="005D25AF"/>
    <w:rsid w:val="005D2F31"/>
    <w:rsid w:val="005D37E3"/>
    <w:rsid w:val="005D39CF"/>
    <w:rsid w:val="005D66CD"/>
    <w:rsid w:val="005D6898"/>
    <w:rsid w:val="005E010D"/>
    <w:rsid w:val="005E0805"/>
    <w:rsid w:val="005E0FD1"/>
    <w:rsid w:val="005E1ECF"/>
    <w:rsid w:val="005E2772"/>
    <w:rsid w:val="005E4E3F"/>
    <w:rsid w:val="005E74A7"/>
    <w:rsid w:val="005E79FB"/>
    <w:rsid w:val="005F06BF"/>
    <w:rsid w:val="005F1AFB"/>
    <w:rsid w:val="005F1DC0"/>
    <w:rsid w:val="005F22E9"/>
    <w:rsid w:val="005F2B42"/>
    <w:rsid w:val="005F2DDB"/>
    <w:rsid w:val="005F3433"/>
    <w:rsid w:val="005F45A0"/>
    <w:rsid w:val="005F4DE6"/>
    <w:rsid w:val="005F5604"/>
    <w:rsid w:val="005F6945"/>
    <w:rsid w:val="006007E8"/>
    <w:rsid w:val="00600BF4"/>
    <w:rsid w:val="006011A4"/>
    <w:rsid w:val="00601D51"/>
    <w:rsid w:val="00602E26"/>
    <w:rsid w:val="0060354A"/>
    <w:rsid w:val="00607F68"/>
    <w:rsid w:val="0061096A"/>
    <w:rsid w:val="00610ED8"/>
    <w:rsid w:val="00611E39"/>
    <w:rsid w:val="006122A1"/>
    <w:rsid w:val="006133CC"/>
    <w:rsid w:val="00613523"/>
    <w:rsid w:val="00616501"/>
    <w:rsid w:val="006215B8"/>
    <w:rsid w:val="006219FE"/>
    <w:rsid w:val="006228D0"/>
    <w:rsid w:val="0062342C"/>
    <w:rsid w:val="006235FB"/>
    <w:rsid w:val="0062451E"/>
    <w:rsid w:val="006247F6"/>
    <w:rsid w:val="006267DF"/>
    <w:rsid w:val="00627A12"/>
    <w:rsid w:val="006317DA"/>
    <w:rsid w:val="00631B4B"/>
    <w:rsid w:val="00632F17"/>
    <w:rsid w:val="006346B8"/>
    <w:rsid w:val="00634C72"/>
    <w:rsid w:val="00634F98"/>
    <w:rsid w:val="006363B2"/>
    <w:rsid w:val="00640178"/>
    <w:rsid w:val="0064033F"/>
    <w:rsid w:val="006415FA"/>
    <w:rsid w:val="0064192C"/>
    <w:rsid w:val="00642016"/>
    <w:rsid w:val="00642658"/>
    <w:rsid w:val="00642B6C"/>
    <w:rsid w:val="00644898"/>
    <w:rsid w:val="00644E50"/>
    <w:rsid w:val="006451A3"/>
    <w:rsid w:val="006459AA"/>
    <w:rsid w:val="0064746B"/>
    <w:rsid w:val="006479F8"/>
    <w:rsid w:val="006507BB"/>
    <w:rsid w:val="00652570"/>
    <w:rsid w:val="006527C3"/>
    <w:rsid w:val="0065292E"/>
    <w:rsid w:val="006532FE"/>
    <w:rsid w:val="00654438"/>
    <w:rsid w:val="00654E60"/>
    <w:rsid w:val="00655F16"/>
    <w:rsid w:val="006562BC"/>
    <w:rsid w:val="006572F4"/>
    <w:rsid w:val="00660741"/>
    <w:rsid w:val="00660A31"/>
    <w:rsid w:val="0066208C"/>
    <w:rsid w:val="0066326E"/>
    <w:rsid w:val="0066383F"/>
    <w:rsid w:val="006647BF"/>
    <w:rsid w:val="00664C1A"/>
    <w:rsid w:val="0066741C"/>
    <w:rsid w:val="00670233"/>
    <w:rsid w:val="00670582"/>
    <w:rsid w:val="00670887"/>
    <w:rsid w:val="00671037"/>
    <w:rsid w:val="00673B12"/>
    <w:rsid w:val="0067755C"/>
    <w:rsid w:val="0067788F"/>
    <w:rsid w:val="006779CB"/>
    <w:rsid w:val="00677E07"/>
    <w:rsid w:val="0068020D"/>
    <w:rsid w:val="00680B05"/>
    <w:rsid w:val="00680CDF"/>
    <w:rsid w:val="00680CF4"/>
    <w:rsid w:val="00681C5C"/>
    <w:rsid w:val="00682B50"/>
    <w:rsid w:val="00683270"/>
    <w:rsid w:val="00686282"/>
    <w:rsid w:val="00686BFE"/>
    <w:rsid w:val="00687526"/>
    <w:rsid w:val="00687A58"/>
    <w:rsid w:val="006922BD"/>
    <w:rsid w:val="00692FE4"/>
    <w:rsid w:val="00693375"/>
    <w:rsid w:val="0069356E"/>
    <w:rsid w:val="00694103"/>
    <w:rsid w:val="00694F76"/>
    <w:rsid w:val="006959F7"/>
    <w:rsid w:val="00695F35"/>
    <w:rsid w:val="0069689D"/>
    <w:rsid w:val="00697748"/>
    <w:rsid w:val="006A07C7"/>
    <w:rsid w:val="006A0BBC"/>
    <w:rsid w:val="006A200E"/>
    <w:rsid w:val="006A2887"/>
    <w:rsid w:val="006A2B12"/>
    <w:rsid w:val="006A63B9"/>
    <w:rsid w:val="006A665D"/>
    <w:rsid w:val="006A6886"/>
    <w:rsid w:val="006B0746"/>
    <w:rsid w:val="006B0B64"/>
    <w:rsid w:val="006B1DCC"/>
    <w:rsid w:val="006B5100"/>
    <w:rsid w:val="006B54C2"/>
    <w:rsid w:val="006B557E"/>
    <w:rsid w:val="006B5DBB"/>
    <w:rsid w:val="006B6647"/>
    <w:rsid w:val="006B7661"/>
    <w:rsid w:val="006B76F2"/>
    <w:rsid w:val="006C005C"/>
    <w:rsid w:val="006C0642"/>
    <w:rsid w:val="006C179E"/>
    <w:rsid w:val="006C3140"/>
    <w:rsid w:val="006C34E7"/>
    <w:rsid w:val="006C3E46"/>
    <w:rsid w:val="006C4936"/>
    <w:rsid w:val="006C49BA"/>
    <w:rsid w:val="006C54FF"/>
    <w:rsid w:val="006C5FD0"/>
    <w:rsid w:val="006C63C3"/>
    <w:rsid w:val="006C6ADB"/>
    <w:rsid w:val="006C741F"/>
    <w:rsid w:val="006C74E8"/>
    <w:rsid w:val="006C7FAB"/>
    <w:rsid w:val="006D10C8"/>
    <w:rsid w:val="006D2285"/>
    <w:rsid w:val="006D4392"/>
    <w:rsid w:val="006D50C8"/>
    <w:rsid w:val="006D7415"/>
    <w:rsid w:val="006D7E55"/>
    <w:rsid w:val="006E07BD"/>
    <w:rsid w:val="006E09BD"/>
    <w:rsid w:val="006E168E"/>
    <w:rsid w:val="006E1EE7"/>
    <w:rsid w:val="006E2AED"/>
    <w:rsid w:val="006E3D7A"/>
    <w:rsid w:val="006E453B"/>
    <w:rsid w:val="006E5350"/>
    <w:rsid w:val="006E551D"/>
    <w:rsid w:val="006E5651"/>
    <w:rsid w:val="006E5CD9"/>
    <w:rsid w:val="006E73D7"/>
    <w:rsid w:val="006F0408"/>
    <w:rsid w:val="006F15F2"/>
    <w:rsid w:val="006F203C"/>
    <w:rsid w:val="006F26FF"/>
    <w:rsid w:val="006F3172"/>
    <w:rsid w:val="006F41DF"/>
    <w:rsid w:val="006F4A84"/>
    <w:rsid w:val="006F4BDE"/>
    <w:rsid w:val="006F523A"/>
    <w:rsid w:val="006F71F9"/>
    <w:rsid w:val="006F7673"/>
    <w:rsid w:val="006F76D7"/>
    <w:rsid w:val="00700133"/>
    <w:rsid w:val="0070013E"/>
    <w:rsid w:val="00700435"/>
    <w:rsid w:val="00701929"/>
    <w:rsid w:val="00702697"/>
    <w:rsid w:val="00703154"/>
    <w:rsid w:val="00703514"/>
    <w:rsid w:val="00703CF8"/>
    <w:rsid w:val="00704623"/>
    <w:rsid w:val="00704966"/>
    <w:rsid w:val="00705879"/>
    <w:rsid w:val="007062BD"/>
    <w:rsid w:val="00706455"/>
    <w:rsid w:val="00707874"/>
    <w:rsid w:val="0071018F"/>
    <w:rsid w:val="007111F4"/>
    <w:rsid w:val="00711C88"/>
    <w:rsid w:val="00714591"/>
    <w:rsid w:val="00716EEC"/>
    <w:rsid w:val="007178AA"/>
    <w:rsid w:val="00720505"/>
    <w:rsid w:val="00720950"/>
    <w:rsid w:val="007214C4"/>
    <w:rsid w:val="00721817"/>
    <w:rsid w:val="00721921"/>
    <w:rsid w:val="00721E8B"/>
    <w:rsid w:val="00723BE5"/>
    <w:rsid w:val="00724F52"/>
    <w:rsid w:val="007260B3"/>
    <w:rsid w:val="00726725"/>
    <w:rsid w:val="00726C45"/>
    <w:rsid w:val="0072750D"/>
    <w:rsid w:val="0072759F"/>
    <w:rsid w:val="007278F1"/>
    <w:rsid w:val="007302E2"/>
    <w:rsid w:val="00731819"/>
    <w:rsid w:val="007333A8"/>
    <w:rsid w:val="007339F0"/>
    <w:rsid w:val="00735B56"/>
    <w:rsid w:val="00737002"/>
    <w:rsid w:val="007409A5"/>
    <w:rsid w:val="007410D5"/>
    <w:rsid w:val="007411C7"/>
    <w:rsid w:val="0074265A"/>
    <w:rsid w:val="00744099"/>
    <w:rsid w:val="007454C3"/>
    <w:rsid w:val="007478D3"/>
    <w:rsid w:val="0075384F"/>
    <w:rsid w:val="00753A85"/>
    <w:rsid w:val="00754CF4"/>
    <w:rsid w:val="00755627"/>
    <w:rsid w:val="00755830"/>
    <w:rsid w:val="007567FE"/>
    <w:rsid w:val="007572B5"/>
    <w:rsid w:val="00761224"/>
    <w:rsid w:val="00761995"/>
    <w:rsid w:val="00761AE6"/>
    <w:rsid w:val="007645CE"/>
    <w:rsid w:val="00764B54"/>
    <w:rsid w:val="00765CC8"/>
    <w:rsid w:val="00765DB7"/>
    <w:rsid w:val="00766258"/>
    <w:rsid w:val="0077025B"/>
    <w:rsid w:val="00770793"/>
    <w:rsid w:val="00770D5D"/>
    <w:rsid w:val="007724B2"/>
    <w:rsid w:val="00772B5E"/>
    <w:rsid w:val="00774000"/>
    <w:rsid w:val="007742A6"/>
    <w:rsid w:val="0077527E"/>
    <w:rsid w:val="0077589F"/>
    <w:rsid w:val="00775A9E"/>
    <w:rsid w:val="00775E59"/>
    <w:rsid w:val="00780BDD"/>
    <w:rsid w:val="00780DFA"/>
    <w:rsid w:val="00781671"/>
    <w:rsid w:val="00782EBF"/>
    <w:rsid w:val="00783A6D"/>
    <w:rsid w:val="00783C94"/>
    <w:rsid w:val="00783E81"/>
    <w:rsid w:val="00783F40"/>
    <w:rsid w:val="0078405D"/>
    <w:rsid w:val="00784074"/>
    <w:rsid w:val="00784510"/>
    <w:rsid w:val="0078568F"/>
    <w:rsid w:val="00786013"/>
    <w:rsid w:val="007874FA"/>
    <w:rsid w:val="0078776C"/>
    <w:rsid w:val="0078780F"/>
    <w:rsid w:val="00791A4F"/>
    <w:rsid w:val="00791AF1"/>
    <w:rsid w:val="00791DBA"/>
    <w:rsid w:val="00792981"/>
    <w:rsid w:val="0079411A"/>
    <w:rsid w:val="007965A7"/>
    <w:rsid w:val="0079660D"/>
    <w:rsid w:val="00796CC8"/>
    <w:rsid w:val="00797A02"/>
    <w:rsid w:val="007A12B3"/>
    <w:rsid w:val="007A1408"/>
    <w:rsid w:val="007A19EB"/>
    <w:rsid w:val="007A1AF1"/>
    <w:rsid w:val="007A2190"/>
    <w:rsid w:val="007A2997"/>
    <w:rsid w:val="007A357E"/>
    <w:rsid w:val="007A37A7"/>
    <w:rsid w:val="007A38E2"/>
    <w:rsid w:val="007A63B4"/>
    <w:rsid w:val="007A6D56"/>
    <w:rsid w:val="007A732D"/>
    <w:rsid w:val="007B0EB6"/>
    <w:rsid w:val="007B1D26"/>
    <w:rsid w:val="007B254C"/>
    <w:rsid w:val="007B268D"/>
    <w:rsid w:val="007B2AA6"/>
    <w:rsid w:val="007B4913"/>
    <w:rsid w:val="007B5C8B"/>
    <w:rsid w:val="007B708A"/>
    <w:rsid w:val="007B7BCE"/>
    <w:rsid w:val="007C05E7"/>
    <w:rsid w:val="007C0AAC"/>
    <w:rsid w:val="007C0B23"/>
    <w:rsid w:val="007C111A"/>
    <w:rsid w:val="007C3668"/>
    <w:rsid w:val="007C37A9"/>
    <w:rsid w:val="007C39C5"/>
    <w:rsid w:val="007C72C4"/>
    <w:rsid w:val="007D2181"/>
    <w:rsid w:val="007D457B"/>
    <w:rsid w:val="007D5C87"/>
    <w:rsid w:val="007E025B"/>
    <w:rsid w:val="007E0BC5"/>
    <w:rsid w:val="007E1277"/>
    <w:rsid w:val="007E1409"/>
    <w:rsid w:val="007E20E6"/>
    <w:rsid w:val="007E3869"/>
    <w:rsid w:val="007E46C4"/>
    <w:rsid w:val="007E4A28"/>
    <w:rsid w:val="007E4D24"/>
    <w:rsid w:val="007E741E"/>
    <w:rsid w:val="007F1435"/>
    <w:rsid w:val="007F1C8D"/>
    <w:rsid w:val="007F2069"/>
    <w:rsid w:val="007F2096"/>
    <w:rsid w:val="007F3E1E"/>
    <w:rsid w:val="007F4585"/>
    <w:rsid w:val="007F45E8"/>
    <w:rsid w:val="007F5E93"/>
    <w:rsid w:val="007F7980"/>
    <w:rsid w:val="008009A5"/>
    <w:rsid w:val="0080132B"/>
    <w:rsid w:val="00802ACE"/>
    <w:rsid w:val="00803279"/>
    <w:rsid w:val="00805B2E"/>
    <w:rsid w:val="008062FF"/>
    <w:rsid w:val="00807242"/>
    <w:rsid w:val="00807BDD"/>
    <w:rsid w:val="008107D4"/>
    <w:rsid w:val="008127CC"/>
    <w:rsid w:val="00812875"/>
    <w:rsid w:val="00816814"/>
    <w:rsid w:val="00817035"/>
    <w:rsid w:val="00817052"/>
    <w:rsid w:val="008176DD"/>
    <w:rsid w:val="008178CD"/>
    <w:rsid w:val="00817937"/>
    <w:rsid w:val="008201A5"/>
    <w:rsid w:val="008216D4"/>
    <w:rsid w:val="00821C04"/>
    <w:rsid w:val="00822E1E"/>
    <w:rsid w:val="00822EA3"/>
    <w:rsid w:val="0082364D"/>
    <w:rsid w:val="00823928"/>
    <w:rsid w:val="00824901"/>
    <w:rsid w:val="00824B28"/>
    <w:rsid w:val="00825A74"/>
    <w:rsid w:val="008310CC"/>
    <w:rsid w:val="00831E4E"/>
    <w:rsid w:val="00832EB2"/>
    <w:rsid w:val="00833528"/>
    <w:rsid w:val="0083430F"/>
    <w:rsid w:val="00834C66"/>
    <w:rsid w:val="00834F2D"/>
    <w:rsid w:val="00835209"/>
    <w:rsid w:val="00836271"/>
    <w:rsid w:val="008374DA"/>
    <w:rsid w:val="00837E8C"/>
    <w:rsid w:val="008409BF"/>
    <w:rsid w:val="00842BA3"/>
    <w:rsid w:val="00843660"/>
    <w:rsid w:val="00843DA3"/>
    <w:rsid w:val="008443E8"/>
    <w:rsid w:val="0084461F"/>
    <w:rsid w:val="008456E9"/>
    <w:rsid w:val="0084590D"/>
    <w:rsid w:val="008505F4"/>
    <w:rsid w:val="0085076D"/>
    <w:rsid w:val="00852C43"/>
    <w:rsid w:val="00856F70"/>
    <w:rsid w:val="008571F0"/>
    <w:rsid w:val="0086057F"/>
    <w:rsid w:val="00860CC3"/>
    <w:rsid w:val="00861FAC"/>
    <w:rsid w:val="0086232F"/>
    <w:rsid w:val="00863429"/>
    <w:rsid w:val="00863CFF"/>
    <w:rsid w:val="00863DEC"/>
    <w:rsid w:val="008640D0"/>
    <w:rsid w:val="008646ED"/>
    <w:rsid w:val="00865C76"/>
    <w:rsid w:val="0086611F"/>
    <w:rsid w:val="00866146"/>
    <w:rsid w:val="00867790"/>
    <w:rsid w:val="00867C46"/>
    <w:rsid w:val="00867F80"/>
    <w:rsid w:val="008700D5"/>
    <w:rsid w:val="00870144"/>
    <w:rsid w:val="00870ADF"/>
    <w:rsid w:val="00870CE1"/>
    <w:rsid w:val="00871C50"/>
    <w:rsid w:val="00872F6E"/>
    <w:rsid w:val="00873712"/>
    <w:rsid w:val="00874107"/>
    <w:rsid w:val="00874B49"/>
    <w:rsid w:val="00875A3F"/>
    <w:rsid w:val="008774CB"/>
    <w:rsid w:val="00880773"/>
    <w:rsid w:val="00880EBC"/>
    <w:rsid w:val="00883132"/>
    <w:rsid w:val="00884F8C"/>
    <w:rsid w:val="00885369"/>
    <w:rsid w:val="00885F1F"/>
    <w:rsid w:val="008868D3"/>
    <w:rsid w:val="00886B78"/>
    <w:rsid w:val="00886D2F"/>
    <w:rsid w:val="0088743C"/>
    <w:rsid w:val="00887616"/>
    <w:rsid w:val="00887E71"/>
    <w:rsid w:val="00890380"/>
    <w:rsid w:val="00890DC4"/>
    <w:rsid w:val="008915DB"/>
    <w:rsid w:val="00892B48"/>
    <w:rsid w:val="00895718"/>
    <w:rsid w:val="00895A24"/>
    <w:rsid w:val="00896C73"/>
    <w:rsid w:val="00897C35"/>
    <w:rsid w:val="008A1D66"/>
    <w:rsid w:val="008A2732"/>
    <w:rsid w:val="008A35FC"/>
    <w:rsid w:val="008A3834"/>
    <w:rsid w:val="008A397D"/>
    <w:rsid w:val="008A3C2A"/>
    <w:rsid w:val="008A4635"/>
    <w:rsid w:val="008A49C2"/>
    <w:rsid w:val="008A4CD2"/>
    <w:rsid w:val="008A55CE"/>
    <w:rsid w:val="008A572B"/>
    <w:rsid w:val="008A5EB1"/>
    <w:rsid w:val="008B1355"/>
    <w:rsid w:val="008B1DB3"/>
    <w:rsid w:val="008B1FF5"/>
    <w:rsid w:val="008B23E7"/>
    <w:rsid w:val="008B310D"/>
    <w:rsid w:val="008B3405"/>
    <w:rsid w:val="008B4412"/>
    <w:rsid w:val="008B4ACD"/>
    <w:rsid w:val="008B4E28"/>
    <w:rsid w:val="008B579B"/>
    <w:rsid w:val="008B5816"/>
    <w:rsid w:val="008B5E06"/>
    <w:rsid w:val="008B65CC"/>
    <w:rsid w:val="008B719B"/>
    <w:rsid w:val="008B789A"/>
    <w:rsid w:val="008B7F03"/>
    <w:rsid w:val="008C2128"/>
    <w:rsid w:val="008C326D"/>
    <w:rsid w:val="008C4A9A"/>
    <w:rsid w:val="008C71B7"/>
    <w:rsid w:val="008C7326"/>
    <w:rsid w:val="008C7C51"/>
    <w:rsid w:val="008D0B6D"/>
    <w:rsid w:val="008D0DBB"/>
    <w:rsid w:val="008D1280"/>
    <w:rsid w:val="008D15FF"/>
    <w:rsid w:val="008D16A7"/>
    <w:rsid w:val="008D32E4"/>
    <w:rsid w:val="008D4B30"/>
    <w:rsid w:val="008D5B72"/>
    <w:rsid w:val="008D5C9D"/>
    <w:rsid w:val="008D6E67"/>
    <w:rsid w:val="008E1DDA"/>
    <w:rsid w:val="008E1F16"/>
    <w:rsid w:val="008E24B3"/>
    <w:rsid w:val="008E26B9"/>
    <w:rsid w:val="008E560F"/>
    <w:rsid w:val="008E760C"/>
    <w:rsid w:val="008E7FCB"/>
    <w:rsid w:val="008F033E"/>
    <w:rsid w:val="008F070F"/>
    <w:rsid w:val="008F0C45"/>
    <w:rsid w:val="008F12B1"/>
    <w:rsid w:val="008F23BE"/>
    <w:rsid w:val="008F28AE"/>
    <w:rsid w:val="008F32C0"/>
    <w:rsid w:val="008F6722"/>
    <w:rsid w:val="008F6796"/>
    <w:rsid w:val="00900456"/>
    <w:rsid w:val="00900B38"/>
    <w:rsid w:val="00900F23"/>
    <w:rsid w:val="00901571"/>
    <w:rsid w:val="00901681"/>
    <w:rsid w:val="009027D7"/>
    <w:rsid w:val="00903DE9"/>
    <w:rsid w:val="00905F54"/>
    <w:rsid w:val="009065C1"/>
    <w:rsid w:val="00906DE1"/>
    <w:rsid w:val="00907970"/>
    <w:rsid w:val="00907A98"/>
    <w:rsid w:val="009104F6"/>
    <w:rsid w:val="00911089"/>
    <w:rsid w:val="00911106"/>
    <w:rsid w:val="009119BE"/>
    <w:rsid w:val="0091341B"/>
    <w:rsid w:val="00915046"/>
    <w:rsid w:val="009157F0"/>
    <w:rsid w:val="00915CB0"/>
    <w:rsid w:val="00916D3C"/>
    <w:rsid w:val="009176AD"/>
    <w:rsid w:val="009178EC"/>
    <w:rsid w:val="0092081A"/>
    <w:rsid w:val="009214DB"/>
    <w:rsid w:val="009214FF"/>
    <w:rsid w:val="0092226E"/>
    <w:rsid w:val="009226DF"/>
    <w:rsid w:val="00922DBD"/>
    <w:rsid w:val="0092325B"/>
    <w:rsid w:val="009238AF"/>
    <w:rsid w:val="00925C46"/>
    <w:rsid w:val="00926223"/>
    <w:rsid w:val="009300CD"/>
    <w:rsid w:val="0093015C"/>
    <w:rsid w:val="00930444"/>
    <w:rsid w:val="009304DC"/>
    <w:rsid w:val="00930949"/>
    <w:rsid w:val="00932E7B"/>
    <w:rsid w:val="009338AC"/>
    <w:rsid w:val="00933924"/>
    <w:rsid w:val="00933ED5"/>
    <w:rsid w:val="00934927"/>
    <w:rsid w:val="00934C1D"/>
    <w:rsid w:val="0093542E"/>
    <w:rsid w:val="0093607C"/>
    <w:rsid w:val="00937263"/>
    <w:rsid w:val="00937B5B"/>
    <w:rsid w:val="009400C6"/>
    <w:rsid w:val="0094017F"/>
    <w:rsid w:val="00940401"/>
    <w:rsid w:val="009428F6"/>
    <w:rsid w:val="0094378C"/>
    <w:rsid w:val="00945450"/>
    <w:rsid w:val="00945B75"/>
    <w:rsid w:val="0094622A"/>
    <w:rsid w:val="00950CA1"/>
    <w:rsid w:val="009517B9"/>
    <w:rsid w:val="00951818"/>
    <w:rsid w:val="00951832"/>
    <w:rsid w:val="00952929"/>
    <w:rsid w:val="00952AB6"/>
    <w:rsid w:val="00954703"/>
    <w:rsid w:val="00954DF9"/>
    <w:rsid w:val="00956A62"/>
    <w:rsid w:val="0095783D"/>
    <w:rsid w:val="00957F4E"/>
    <w:rsid w:val="009607EE"/>
    <w:rsid w:val="00961426"/>
    <w:rsid w:val="009619F3"/>
    <w:rsid w:val="00962540"/>
    <w:rsid w:val="00964677"/>
    <w:rsid w:val="009655D8"/>
    <w:rsid w:val="00965A59"/>
    <w:rsid w:val="00966C5B"/>
    <w:rsid w:val="00971C44"/>
    <w:rsid w:val="009733D7"/>
    <w:rsid w:val="009756FA"/>
    <w:rsid w:val="00975C77"/>
    <w:rsid w:val="00975EE2"/>
    <w:rsid w:val="00976216"/>
    <w:rsid w:val="0097621E"/>
    <w:rsid w:val="00977281"/>
    <w:rsid w:val="009775B9"/>
    <w:rsid w:val="0098022B"/>
    <w:rsid w:val="00980D8C"/>
    <w:rsid w:val="00981B4D"/>
    <w:rsid w:val="00981EF8"/>
    <w:rsid w:val="0098211A"/>
    <w:rsid w:val="009842C9"/>
    <w:rsid w:val="00985542"/>
    <w:rsid w:val="00986514"/>
    <w:rsid w:val="009872FD"/>
    <w:rsid w:val="0098781B"/>
    <w:rsid w:val="00987BCC"/>
    <w:rsid w:val="0099040C"/>
    <w:rsid w:val="00993B34"/>
    <w:rsid w:val="0099471F"/>
    <w:rsid w:val="00994940"/>
    <w:rsid w:val="00995399"/>
    <w:rsid w:val="0099583B"/>
    <w:rsid w:val="009969E1"/>
    <w:rsid w:val="009974A4"/>
    <w:rsid w:val="0099788C"/>
    <w:rsid w:val="009A15CD"/>
    <w:rsid w:val="009A24EA"/>
    <w:rsid w:val="009A3F4E"/>
    <w:rsid w:val="009A4393"/>
    <w:rsid w:val="009A4A8F"/>
    <w:rsid w:val="009A4BEF"/>
    <w:rsid w:val="009A5774"/>
    <w:rsid w:val="009A6569"/>
    <w:rsid w:val="009A71A6"/>
    <w:rsid w:val="009A7E87"/>
    <w:rsid w:val="009B03FE"/>
    <w:rsid w:val="009B045C"/>
    <w:rsid w:val="009B0806"/>
    <w:rsid w:val="009B1D95"/>
    <w:rsid w:val="009B1F5E"/>
    <w:rsid w:val="009B2C48"/>
    <w:rsid w:val="009B39E7"/>
    <w:rsid w:val="009B4020"/>
    <w:rsid w:val="009B4049"/>
    <w:rsid w:val="009B45F0"/>
    <w:rsid w:val="009B4B2A"/>
    <w:rsid w:val="009B7076"/>
    <w:rsid w:val="009B7081"/>
    <w:rsid w:val="009B742B"/>
    <w:rsid w:val="009C18FD"/>
    <w:rsid w:val="009C1C78"/>
    <w:rsid w:val="009C1F68"/>
    <w:rsid w:val="009C45D5"/>
    <w:rsid w:val="009C4A35"/>
    <w:rsid w:val="009C563B"/>
    <w:rsid w:val="009C5C9A"/>
    <w:rsid w:val="009C667F"/>
    <w:rsid w:val="009C700E"/>
    <w:rsid w:val="009C7B5A"/>
    <w:rsid w:val="009D172C"/>
    <w:rsid w:val="009D1AA3"/>
    <w:rsid w:val="009D1ADA"/>
    <w:rsid w:val="009D22B2"/>
    <w:rsid w:val="009D245D"/>
    <w:rsid w:val="009D259F"/>
    <w:rsid w:val="009D25CB"/>
    <w:rsid w:val="009D3267"/>
    <w:rsid w:val="009D346A"/>
    <w:rsid w:val="009D36C9"/>
    <w:rsid w:val="009D5019"/>
    <w:rsid w:val="009D51B0"/>
    <w:rsid w:val="009D5861"/>
    <w:rsid w:val="009D5BAF"/>
    <w:rsid w:val="009D6A7B"/>
    <w:rsid w:val="009D77EE"/>
    <w:rsid w:val="009E113B"/>
    <w:rsid w:val="009E1BD6"/>
    <w:rsid w:val="009E28D7"/>
    <w:rsid w:val="009E31FB"/>
    <w:rsid w:val="009E437C"/>
    <w:rsid w:val="009E452E"/>
    <w:rsid w:val="009E4A62"/>
    <w:rsid w:val="009E4F18"/>
    <w:rsid w:val="009E50A4"/>
    <w:rsid w:val="009E62E5"/>
    <w:rsid w:val="009E6F10"/>
    <w:rsid w:val="009F0211"/>
    <w:rsid w:val="009F081D"/>
    <w:rsid w:val="009F1182"/>
    <w:rsid w:val="009F13AB"/>
    <w:rsid w:val="009F140A"/>
    <w:rsid w:val="009F20DA"/>
    <w:rsid w:val="009F413B"/>
    <w:rsid w:val="009F4A02"/>
    <w:rsid w:val="009F5531"/>
    <w:rsid w:val="009F59EF"/>
    <w:rsid w:val="009F5A2B"/>
    <w:rsid w:val="009F76E5"/>
    <w:rsid w:val="009F7D8A"/>
    <w:rsid w:val="009F7F31"/>
    <w:rsid w:val="00A00F12"/>
    <w:rsid w:val="00A011AB"/>
    <w:rsid w:val="00A01FDB"/>
    <w:rsid w:val="00A031F2"/>
    <w:rsid w:val="00A03383"/>
    <w:rsid w:val="00A03F37"/>
    <w:rsid w:val="00A04B50"/>
    <w:rsid w:val="00A05124"/>
    <w:rsid w:val="00A07052"/>
    <w:rsid w:val="00A108F0"/>
    <w:rsid w:val="00A10A1C"/>
    <w:rsid w:val="00A139B7"/>
    <w:rsid w:val="00A16109"/>
    <w:rsid w:val="00A16152"/>
    <w:rsid w:val="00A17640"/>
    <w:rsid w:val="00A20FE6"/>
    <w:rsid w:val="00A21CDA"/>
    <w:rsid w:val="00A21DC1"/>
    <w:rsid w:val="00A2411E"/>
    <w:rsid w:val="00A247AF"/>
    <w:rsid w:val="00A2486B"/>
    <w:rsid w:val="00A24F15"/>
    <w:rsid w:val="00A2604F"/>
    <w:rsid w:val="00A2617B"/>
    <w:rsid w:val="00A26526"/>
    <w:rsid w:val="00A3262A"/>
    <w:rsid w:val="00A32D14"/>
    <w:rsid w:val="00A33798"/>
    <w:rsid w:val="00A3481C"/>
    <w:rsid w:val="00A35F53"/>
    <w:rsid w:val="00A3654B"/>
    <w:rsid w:val="00A368BB"/>
    <w:rsid w:val="00A376BD"/>
    <w:rsid w:val="00A40D54"/>
    <w:rsid w:val="00A43890"/>
    <w:rsid w:val="00A43ED1"/>
    <w:rsid w:val="00A43F14"/>
    <w:rsid w:val="00A45A5A"/>
    <w:rsid w:val="00A46674"/>
    <w:rsid w:val="00A46ED3"/>
    <w:rsid w:val="00A5106B"/>
    <w:rsid w:val="00A518EF"/>
    <w:rsid w:val="00A52137"/>
    <w:rsid w:val="00A53C4A"/>
    <w:rsid w:val="00A5424A"/>
    <w:rsid w:val="00A544FE"/>
    <w:rsid w:val="00A54745"/>
    <w:rsid w:val="00A54F35"/>
    <w:rsid w:val="00A55BF6"/>
    <w:rsid w:val="00A55DE0"/>
    <w:rsid w:val="00A56ED9"/>
    <w:rsid w:val="00A57381"/>
    <w:rsid w:val="00A6091F"/>
    <w:rsid w:val="00A62A84"/>
    <w:rsid w:val="00A6414C"/>
    <w:rsid w:val="00A64555"/>
    <w:rsid w:val="00A648B6"/>
    <w:rsid w:val="00A64F22"/>
    <w:rsid w:val="00A65694"/>
    <w:rsid w:val="00A65CD4"/>
    <w:rsid w:val="00A65EB2"/>
    <w:rsid w:val="00A66038"/>
    <w:rsid w:val="00A66712"/>
    <w:rsid w:val="00A70D7D"/>
    <w:rsid w:val="00A71849"/>
    <w:rsid w:val="00A733BC"/>
    <w:rsid w:val="00A74AA6"/>
    <w:rsid w:val="00A75325"/>
    <w:rsid w:val="00A7558E"/>
    <w:rsid w:val="00A76BC7"/>
    <w:rsid w:val="00A77D5F"/>
    <w:rsid w:val="00A80644"/>
    <w:rsid w:val="00A80BDF"/>
    <w:rsid w:val="00A813A8"/>
    <w:rsid w:val="00A813E4"/>
    <w:rsid w:val="00A81E5A"/>
    <w:rsid w:val="00A82701"/>
    <w:rsid w:val="00A827D7"/>
    <w:rsid w:val="00A82C63"/>
    <w:rsid w:val="00A82CDA"/>
    <w:rsid w:val="00A83B43"/>
    <w:rsid w:val="00A83DB3"/>
    <w:rsid w:val="00A856A8"/>
    <w:rsid w:val="00A86ED2"/>
    <w:rsid w:val="00A90EA9"/>
    <w:rsid w:val="00A91B1B"/>
    <w:rsid w:val="00A91E11"/>
    <w:rsid w:val="00A927C1"/>
    <w:rsid w:val="00A9450E"/>
    <w:rsid w:val="00A946FC"/>
    <w:rsid w:val="00A94F00"/>
    <w:rsid w:val="00A95C8A"/>
    <w:rsid w:val="00A95CBC"/>
    <w:rsid w:val="00A9617B"/>
    <w:rsid w:val="00A969F3"/>
    <w:rsid w:val="00A97240"/>
    <w:rsid w:val="00A977F3"/>
    <w:rsid w:val="00A97EA3"/>
    <w:rsid w:val="00AA06FB"/>
    <w:rsid w:val="00AA1D7F"/>
    <w:rsid w:val="00AA2CB8"/>
    <w:rsid w:val="00AA3877"/>
    <w:rsid w:val="00AA3D4C"/>
    <w:rsid w:val="00AA4C7E"/>
    <w:rsid w:val="00AA67EE"/>
    <w:rsid w:val="00AA6C18"/>
    <w:rsid w:val="00AB0BF4"/>
    <w:rsid w:val="00AB0EC5"/>
    <w:rsid w:val="00AB0FF1"/>
    <w:rsid w:val="00AB19B4"/>
    <w:rsid w:val="00AB1A43"/>
    <w:rsid w:val="00AB2D23"/>
    <w:rsid w:val="00AB323B"/>
    <w:rsid w:val="00AB323D"/>
    <w:rsid w:val="00AB3308"/>
    <w:rsid w:val="00AB386E"/>
    <w:rsid w:val="00AB3B8D"/>
    <w:rsid w:val="00AB5A1D"/>
    <w:rsid w:val="00AB60C3"/>
    <w:rsid w:val="00AB6F43"/>
    <w:rsid w:val="00AB7DC3"/>
    <w:rsid w:val="00AC02BC"/>
    <w:rsid w:val="00AC12BA"/>
    <w:rsid w:val="00AC1A0A"/>
    <w:rsid w:val="00AC240A"/>
    <w:rsid w:val="00AC2764"/>
    <w:rsid w:val="00AC301A"/>
    <w:rsid w:val="00AC3C6F"/>
    <w:rsid w:val="00AC3F91"/>
    <w:rsid w:val="00AC45CD"/>
    <w:rsid w:val="00AC53FA"/>
    <w:rsid w:val="00AC5C57"/>
    <w:rsid w:val="00AC5F38"/>
    <w:rsid w:val="00AC625C"/>
    <w:rsid w:val="00AC668B"/>
    <w:rsid w:val="00AC744F"/>
    <w:rsid w:val="00AC795F"/>
    <w:rsid w:val="00AC7ABA"/>
    <w:rsid w:val="00AC7FBC"/>
    <w:rsid w:val="00AD156E"/>
    <w:rsid w:val="00AD3968"/>
    <w:rsid w:val="00AD42D7"/>
    <w:rsid w:val="00AD4400"/>
    <w:rsid w:val="00AD4404"/>
    <w:rsid w:val="00AD55FB"/>
    <w:rsid w:val="00AD6B86"/>
    <w:rsid w:val="00AD72BD"/>
    <w:rsid w:val="00AE6FC1"/>
    <w:rsid w:val="00AE7AB2"/>
    <w:rsid w:val="00AF1FC4"/>
    <w:rsid w:val="00AF27A7"/>
    <w:rsid w:val="00AF29FA"/>
    <w:rsid w:val="00AF38D3"/>
    <w:rsid w:val="00AF4872"/>
    <w:rsid w:val="00AF6104"/>
    <w:rsid w:val="00AF7E9F"/>
    <w:rsid w:val="00B004B0"/>
    <w:rsid w:val="00B006F0"/>
    <w:rsid w:val="00B01589"/>
    <w:rsid w:val="00B01D69"/>
    <w:rsid w:val="00B030B6"/>
    <w:rsid w:val="00B041FA"/>
    <w:rsid w:val="00B0456D"/>
    <w:rsid w:val="00B055B0"/>
    <w:rsid w:val="00B07311"/>
    <w:rsid w:val="00B10807"/>
    <w:rsid w:val="00B10B27"/>
    <w:rsid w:val="00B14C9D"/>
    <w:rsid w:val="00B14CCA"/>
    <w:rsid w:val="00B155DE"/>
    <w:rsid w:val="00B16825"/>
    <w:rsid w:val="00B17640"/>
    <w:rsid w:val="00B177A5"/>
    <w:rsid w:val="00B17957"/>
    <w:rsid w:val="00B17B3F"/>
    <w:rsid w:val="00B20CF5"/>
    <w:rsid w:val="00B21456"/>
    <w:rsid w:val="00B216DD"/>
    <w:rsid w:val="00B22712"/>
    <w:rsid w:val="00B2293F"/>
    <w:rsid w:val="00B23F52"/>
    <w:rsid w:val="00B23F5C"/>
    <w:rsid w:val="00B2415A"/>
    <w:rsid w:val="00B25B9A"/>
    <w:rsid w:val="00B27586"/>
    <w:rsid w:val="00B2780C"/>
    <w:rsid w:val="00B27E2D"/>
    <w:rsid w:val="00B3099A"/>
    <w:rsid w:val="00B30BC6"/>
    <w:rsid w:val="00B319C9"/>
    <w:rsid w:val="00B31D1B"/>
    <w:rsid w:val="00B32E53"/>
    <w:rsid w:val="00B336C8"/>
    <w:rsid w:val="00B33C57"/>
    <w:rsid w:val="00B34839"/>
    <w:rsid w:val="00B35349"/>
    <w:rsid w:val="00B35581"/>
    <w:rsid w:val="00B3565A"/>
    <w:rsid w:val="00B36781"/>
    <w:rsid w:val="00B36B0F"/>
    <w:rsid w:val="00B37690"/>
    <w:rsid w:val="00B3769B"/>
    <w:rsid w:val="00B37BAF"/>
    <w:rsid w:val="00B40DC4"/>
    <w:rsid w:val="00B4545A"/>
    <w:rsid w:val="00B46180"/>
    <w:rsid w:val="00B5021A"/>
    <w:rsid w:val="00B5152B"/>
    <w:rsid w:val="00B51D05"/>
    <w:rsid w:val="00B52A0C"/>
    <w:rsid w:val="00B53854"/>
    <w:rsid w:val="00B54480"/>
    <w:rsid w:val="00B57B31"/>
    <w:rsid w:val="00B601A7"/>
    <w:rsid w:val="00B62037"/>
    <w:rsid w:val="00B62590"/>
    <w:rsid w:val="00B64D7A"/>
    <w:rsid w:val="00B64EE5"/>
    <w:rsid w:val="00B651DE"/>
    <w:rsid w:val="00B655E5"/>
    <w:rsid w:val="00B656FF"/>
    <w:rsid w:val="00B6727E"/>
    <w:rsid w:val="00B709F5"/>
    <w:rsid w:val="00B72557"/>
    <w:rsid w:val="00B738C2"/>
    <w:rsid w:val="00B742D6"/>
    <w:rsid w:val="00B7454D"/>
    <w:rsid w:val="00B74DF9"/>
    <w:rsid w:val="00B77867"/>
    <w:rsid w:val="00B80237"/>
    <w:rsid w:val="00B8034C"/>
    <w:rsid w:val="00B8039E"/>
    <w:rsid w:val="00B80557"/>
    <w:rsid w:val="00B80EA2"/>
    <w:rsid w:val="00B81041"/>
    <w:rsid w:val="00B8205A"/>
    <w:rsid w:val="00B83A93"/>
    <w:rsid w:val="00B83DCD"/>
    <w:rsid w:val="00B83F53"/>
    <w:rsid w:val="00B84AD3"/>
    <w:rsid w:val="00B84DDA"/>
    <w:rsid w:val="00B85299"/>
    <w:rsid w:val="00B85542"/>
    <w:rsid w:val="00B8568D"/>
    <w:rsid w:val="00B86451"/>
    <w:rsid w:val="00B86BF5"/>
    <w:rsid w:val="00B87728"/>
    <w:rsid w:val="00B90B66"/>
    <w:rsid w:val="00B9155E"/>
    <w:rsid w:val="00B92482"/>
    <w:rsid w:val="00B929E6"/>
    <w:rsid w:val="00B931E4"/>
    <w:rsid w:val="00B943D5"/>
    <w:rsid w:val="00BA0D8E"/>
    <w:rsid w:val="00BA17FB"/>
    <w:rsid w:val="00BA1F3D"/>
    <w:rsid w:val="00BA22D1"/>
    <w:rsid w:val="00BA2DC1"/>
    <w:rsid w:val="00BA4484"/>
    <w:rsid w:val="00BA5367"/>
    <w:rsid w:val="00BA667E"/>
    <w:rsid w:val="00BA6F18"/>
    <w:rsid w:val="00BB2877"/>
    <w:rsid w:val="00BB3D99"/>
    <w:rsid w:val="00BB4997"/>
    <w:rsid w:val="00BB4BF0"/>
    <w:rsid w:val="00BB5300"/>
    <w:rsid w:val="00BB5AE5"/>
    <w:rsid w:val="00BB61B5"/>
    <w:rsid w:val="00BB6DC5"/>
    <w:rsid w:val="00BB7645"/>
    <w:rsid w:val="00BB79C7"/>
    <w:rsid w:val="00BC061D"/>
    <w:rsid w:val="00BC090A"/>
    <w:rsid w:val="00BC1623"/>
    <w:rsid w:val="00BC1C7E"/>
    <w:rsid w:val="00BC1F2B"/>
    <w:rsid w:val="00BC2780"/>
    <w:rsid w:val="00BC2851"/>
    <w:rsid w:val="00BC31C0"/>
    <w:rsid w:val="00BC3594"/>
    <w:rsid w:val="00BC38A6"/>
    <w:rsid w:val="00BC3EF5"/>
    <w:rsid w:val="00BC46B1"/>
    <w:rsid w:val="00BC4D5E"/>
    <w:rsid w:val="00BC5C65"/>
    <w:rsid w:val="00BC5D1A"/>
    <w:rsid w:val="00BC6F71"/>
    <w:rsid w:val="00BD02E2"/>
    <w:rsid w:val="00BD0F98"/>
    <w:rsid w:val="00BD282C"/>
    <w:rsid w:val="00BD2B4A"/>
    <w:rsid w:val="00BD308A"/>
    <w:rsid w:val="00BD3475"/>
    <w:rsid w:val="00BD40B5"/>
    <w:rsid w:val="00BD4689"/>
    <w:rsid w:val="00BD498F"/>
    <w:rsid w:val="00BD6BE4"/>
    <w:rsid w:val="00BE0545"/>
    <w:rsid w:val="00BE0592"/>
    <w:rsid w:val="00BE1832"/>
    <w:rsid w:val="00BE20B0"/>
    <w:rsid w:val="00BE34D9"/>
    <w:rsid w:val="00BE3B6C"/>
    <w:rsid w:val="00BE3DBA"/>
    <w:rsid w:val="00BE503F"/>
    <w:rsid w:val="00BE6F61"/>
    <w:rsid w:val="00BE7E22"/>
    <w:rsid w:val="00BF18B3"/>
    <w:rsid w:val="00BF1A86"/>
    <w:rsid w:val="00BF25F7"/>
    <w:rsid w:val="00BF32D4"/>
    <w:rsid w:val="00BF3C63"/>
    <w:rsid w:val="00BF4000"/>
    <w:rsid w:val="00BF4319"/>
    <w:rsid w:val="00BF5601"/>
    <w:rsid w:val="00BF5BED"/>
    <w:rsid w:val="00BF662B"/>
    <w:rsid w:val="00BF71FE"/>
    <w:rsid w:val="00BF75F5"/>
    <w:rsid w:val="00C01924"/>
    <w:rsid w:val="00C03DB4"/>
    <w:rsid w:val="00C04DD1"/>
    <w:rsid w:val="00C0509C"/>
    <w:rsid w:val="00C0652E"/>
    <w:rsid w:val="00C06963"/>
    <w:rsid w:val="00C105D2"/>
    <w:rsid w:val="00C12C21"/>
    <w:rsid w:val="00C14C3F"/>
    <w:rsid w:val="00C14F6B"/>
    <w:rsid w:val="00C15A09"/>
    <w:rsid w:val="00C15E39"/>
    <w:rsid w:val="00C15FA4"/>
    <w:rsid w:val="00C160CE"/>
    <w:rsid w:val="00C166DE"/>
    <w:rsid w:val="00C17FF2"/>
    <w:rsid w:val="00C21285"/>
    <w:rsid w:val="00C21586"/>
    <w:rsid w:val="00C21BEB"/>
    <w:rsid w:val="00C22D81"/>
    <w:rsid w:val="00C23392"/>
    <w:rsid w:val="00C24D0F"/>
    <w:rsid w:val="00C254C7"/>
    <w:rsid w:val="00C2551C"/>
    <w:rsid w:val="00C25645"/>
    <w:rsid w:val="00C26919"/>
    <w:rsid w:val="00C26A26"/>
    <w:rsid w:val="00C27B39"/>
    <w:rsid w:val="00C31AB0"/>
    <w:rsid w:val="00C325E2"/>
    <w:rsid w:val="00C326B9"/>
    <w:rsid w:val="00C33743"/>
    <w:rsid w:val="00C3394F"/>
    <w:rsid w:val="00C33E71"/>
    <w:rsid w:val="00C34783"/>
    <w:rsid w:val="00C347CA"/>
    <w:rsid w:val="00C351F7"/>
    <w:rsid w:val="00C35438"/>
    <w:rsid w:val="00C3628A"/>
    <w:rsid w:val="00C4044C"/>
    <w:rsid w:val="00C420A5"/>
    <w:rsid w:val="00C42709"/>
    <w:rsid w:val="00C42A01"/>
    <w:rsid w:val="00C42CCD"/>
    <w:rsid w:val="00C42E2B"/>
    <w:rsid w:val="00C42FDB"/>
    <w:rsid w:val="00C44D3C"/>
    <w:rsid w:val="00C45011"/>
    <w:rsid w:val="00C455BF"/>
    <w:rsid w:val="00C46728"/>
    <w:rsid w:val="00C50C03"/>
    <w:rsid w:val="00C52919"/>
    <w:rsid w:val="00C534C1"/>
    <w:rsid w:val="00C55397"/>
    <w:rsid w:val="00C55FA1"/>
    <w:rsid w:val="00C56C2B"/>
    <w:rsid w:val="00C56E17"/>
    <w:rsid w:val="00C575C0"/>
    <w:rsid w:val="00C57A56"/>
    <w:rsid w:val="00C60D58"/>
    <w:rsid w:val="00C61449"/>
    <w:rsid w:val="00C614EB"/>
    <w:rsid w:val="00C61F68"/>
    <w:rsid w:val="00C624F3"/>
    <w:rsid w:val="00C631F0"/>
    <w:rsid w:val="00C63EEF"/>
    <w:rsid w:val="00C64556"/>
    <w:rsid w:val="00C649A3"/>
    <w:rsid w:val="00C653FC"/>
    <w:rsid w:val="00C660D4"/>
    <w:rsid w:val="00C66CA1"/>
    <w:rsid w:val="00C66E01"/>
    <w:rsid w:val="00C67937"/>
    <w:rsid w:val="00C67AA6"/>
    <w:rsid w:val="00C67F2D"/>
    <w:rsid w:val="00C70CEF"/>
    <w:rsid w:val="00C731FF"/>
    <w:rsid w:val="00C745C8"/>
    <w:rsid w:val="00C74B67"/>
    <w:rsid w:val="00C75519"/>
    <w:rsid w:val="00C7551D"/>
    <w:rsid w:val="00C7578B"/>
    <w:rsid w:val="00C759EC"/>
    <w:rsid w:val="00C76BA0"/>
    <w:rsid w:val="00C76E98"/>
    <w:rsid w:val="00C7743F"/>
    <w:rsid w:val="00C80354"/>
    <w:rsid w:val="00C81B99"/>
    <w:rsid w:val="00C82471"/>
    <w:rsid w:val="00C8372D"/>
    <w:rsid w:val="00C83CBA"/>
    <w:rsid w:val="00C848CE"/>
    <w:rsid w:val="00C84971"/>
    <w:rsid w:val="00C86309"/>
    <w:rsid w:val="00C875C7"/>
    <w:rsid w:val="00C87B8F"/>
    <w:rsid w:val="00C87BCB"/>
    <w:rsid w:val="00C90B56"/>
    <w:rsid w:val="00C91030"/>
    <w:rsid w:val="00C92283"/>
    <w:rsid w:val="00C92A36"/>
    <w:rsid w:val="00C92D3B"/>
    <w:rsid w:val="00C93678"/>
    <w:rsid w:val="00C93A8A"/>
    <w:rsid w:val="00C93E05"/>
    <w:rsid w:val="00C94C8D"/>
    <w:rsid w:val="00C95382"/>
    <w:rsid w:val="00C956AF"/>
    <w:rsid w:val="00C96E61"/>
    <w:rsid w:val="00C97164"/>
    <w:rsid w:val="00C9784D"/>
    <w:rsid w:val="00C97DA2"/>
    <w:rsid w:val="00CA09C8"/>
    <w:rsid w:val="00CA106E"/>
    <w:rsid w:val="00CA10DF"/>
    <w:rsid w:val="00CA29FA"/>
    <w:rsid w:val="00CA3E65"/>
    <w:rsid w:val="00CA6697"/>
    <w:rsid w:val="00CA70A1"/>
    <w:rsid w:val="00CA75BA"/>
    <w:rsid w:val="00CB04CF"/>
    <w:rsid w:val="00CB0EC6"/>
    <w:rsid w:val="00CB126B"/>
    <w:rsid w:val="00CB12D2"/>
    <w:rsid w:val="00CB166D"/>
    <w:rsid w:val="00CB3028"/>
    <w:rsid w:val="00CB72F5"/>
    <w:rsid w:val="00CB7B59"/>
    <w:rsid w:val="00CC0F17"/>
    <w:rsid w:val="00CC1495"/>
    <w:rsid w:val="00CC1BD0"/>
    <w:rsid w:val="00CC2C2C"/>
    <w:rsid w:val="00CC33F6"/>
    <w:rsid w:val="00CC3522"/>
    <w:rsid w:val="00CC4258"/>
    <w:rsid w:val="00CC43AC"/>
    <w:rsid w:val="00CC447D"/>
    <w:rsid w:val="00CC494E"/>
    <w:rsid w:val="00CC5D95"/>
    <w:rsid w:val="00CC6DF8"/>
    <w:rsid w:val="00CC749A"/>
    <w:rsid w:val="00CC7868"/>
    <w:rsid w:val="00CD1772"/>
    <w:rsid w:val="00CD2672"/>
    <w:rsid w:val="00CD7B23"/>
    <w:rsid w:val="00CD7D67"/>
    <w:rsid w:val="00CE11D1"/>
    <w:rsid w:val="00CE5D0C"/>
    <w:rsid w:val="00CE690D"/>
    <w:rsid w:val="00CE6BC7"/>
    <w:rsid w:val="00CE6FF3"/>
    <w:rsid w:val="00CE7668"/>
    <w:rsid w:val="00CE7709"/>
    <w:rsid w:val="00CF00D2"/>
    <w:rsid w:val="00CF0798"/>
    <w:rsid w:val="00CF1650"/>
    <w:rsid w:val="00CF1BBC"/>
    <w:rsid w:val="00CF1F01"/>
    <w:rsid w:val="00CF2038"/>
    <w:rsid w:val="00CF26D7"/>
    <w:rsid w:val="00CF36EF"/>
    <w:rsid w:val="00CF5206"/>
    <w:rsid w:val="00CF69A5"/>
    <w:rsid w:val="00CF6E46"/>
    <w:rsid w:val="00CF705B"/>
    <w:rsid w:val="00D00782"/>
    <w:rsid w:val="00D052DF"/>
    <w:rsid w:val="00D053BF"/>
    <w:rsid w:val="00D0602D"/>
    <w:rsid w:val="00D0734F"/>
    <w:rsid w:val="00D07AE1"/>
    <w:rsid w:val="00D07AE5"/>
    <w:rsid w:val="00D125D2"/>
    <w:rsid w:val="00D13D44"/>
    <w:rsid w:val="00D142D3"/>
    <w:rsid w:val="00D14913"/>
    <w:rsid w:val="00D14B9F"/>
    <w:rsid w:val="00D14E3C"/>
    <w:rsid w:val="00D15EAE"/>
    <w:rsid w:val="00D17DC5"/>
    <w:rsid w:val="00D2105C"/>
    <w:rsid w:val="00D21821"/>
    <w:rsid w:val="00D22379"/>
    <w:rsid w:val="00D24240"/>
    <w:rsid w:val="00D248F3"/>
    <w:rsid w:val="00D24CC3"/>
    <w:rsid w:val="00D25BB4"/>
    <w:rsid w:val="00D26454"/>
    <w:rsid w:val="00D2654F"/>
    <w:rsid w:val="00D2665F"/>
    <w:rsid w:val="00D30E2C"/>
    <w:rsid w:val="00D30EA7"/>
    <w:rsid w:val="00D31A96"/>
    <w:rsid w:val="00D326E6"/>
    <w:rsid w:val="00D3327D"/>
    <w:rsid w:val="00D33AD1"/>
    <w:rsid w:val="00D34B19"/>
    <w:rsid w:val="00D3661B"/>
    <w:rsid w:val="00D36B21"/>
    <w:rsid w:val="00D36CB6"/>
    <w:rsid w:val="00D36EB7"/>
    <w:rsid w:val="00D3758B"/>
    <w:rsid w:val="00D37BF4"/>
    <w:rsid w:val="00D40E16"/>
    <w:rsid w:val="00D41466"/>
    <w:rsid w:val="00D41863"/>
    <w:rsid w:val="00D41F05"/>
    <w:rsid w:val="00D422F3"/>
    <w:rsid w:val="00D42534"/>
    <w:rsid w:val="00D4498E"/>
    <w:rsid w:val="00D44C21"/>
    <w:rsid w:val="00D45BA6"/>
    <w:rsid w:val="00D47AB9"/>
    <w:rsid w:val="00D47F07"/>
    <w:rsid w:val="00D5120C"/>
    <w:rsid w:val="00D51214"/>
    <w:rsid w:val="00D5171F"/>
    <w:rsid w:val="00D5178C"/>
    <w:rsid w:val="00D5685F"/>
    <w:rsid w:val="00D56FEC"/>
    <w:rsid w:val="00D57475"/>
    <w:rsid w:val="00D57D97"/>
    <w:rsid w:val="00D60066"/>
    <w:rsid w:val="00D604B3"/>
    <w:rsid w:val="00D60629"/>
    <w:rsid w:val="00D606A1"/>
    <w:rsid w:val="00D60BEA"/>
    <w:rsid w:val="00D614A1"/>
    <w:rsid w:val="00D628D1"/>
    <w:rsid w:val="00D62B17"/>
    <w:rsid w:val="00D654C6"/>
    <w:rsid w:val="00D669BD"/>
    <w:rsid w:val="00D672A6"/>
    <w:rsid w:val="00D6784B"/>
    <w:rsid w:val="00D71B50"/>
    <w:rsid w:val="00D7274F"/>
    <w:rsid w:val="00D72B73"/>
    <w:rsid w:val="00D740F9"/>
    <w:rsid w:val="00D7528C"/>
    <w:rsid w:val="00D75734"/>
    <w:rsid w:val="00D75A0B"/>
    <w:rsid w:val="00D75D15"/>
    <w:rsid w:val="00D76436"/>
    <w:rsid w:val="00D77253"/>
    <w:rsid w:val="00D80466"/>
    <w:rsid w:val="00D80D99"/>
    <w:rsid w:val="00D81B23"/>
    <w:rsid w:val="00D82983"/>
    <w:rsid w:val="00D82BD4"/>
    <w:rsid w:val="00D83BF4"/>
    <w:rsid w:val="00D83FC4"/>
    <w:rsid w:val="00D8689A"/>
    <w:rsid w:val="00D87AF8"/>
    <w:rsid w:val="00D904F4"/>
    <w:rsid w:val="00D905E4"/>
    <w:rsid w:val="00D92B54"/>
    <w:rsid w:val="00D93701"/>
    <w:rsid w:val="00D954AF"/>
    <w:rsid w:val="00D95AEA"/>
    <w:rsid w:val="00DA05CC"/>
    <w:rsid w:val="00DA07A8"/>
    <w:rsid w:val="00DA0ED8"/>
    <w:rsid w:val="00DA124F"/>
    <w:rsid w:val="00DA1AD7"/>
    <w:rsid w:val="00DA2974"/>
    <w:rsid w:val="00DA4AE0"/>
    <w:rsid w:val="00DA4DA6"/>
    <w:rsid w:val="00DA5984"/>
    <w:rsid w:val="00DA5AB0"/>
    <w:rsid w:val="00DB2F70"/>
    <w:rsid w:val="00DB3C13"/>
    <w:rsid w:val="00DB44C1"/>
    <w:rsid w:val="00DB5D24"/>
    <w:rsid w:val="00DB68AD"/>
    <w:rsid w:val="00DB68D7"/>
    <w:rsid w:val="00DB7D6A"/>
    <w:rsid w:val="00DB7FCC"/>
    <w:rsid w:val="00DC027A"/>
    <w:rsid w:val="00DC0B1F"/>
    <w:rsid w:val="00DC156E"/>
    <w:rsid w:val="00DC1B4B"/>
    <w:rsid w:val="00DC2AE1"/>
    <w:rsid w:val="00DC4D8F"/>
    <w:rsid w:val="00DC5AFE"/>
    <w:rsid w:val="00DC612C"/>
    <w:rsid w:val="00DC63D0"/>
    <w:rsid w:val="00DC63F2"/>
    <w:rsid w:val="00DC6659"/>
    <w:rsid w:val="00DC6CB8"/>
    <w:rsid w:val="00DD03F6"/>
    <w:rsid w:val="00DD0D56"/>
    <w:rsid w:val="00DD332B"/>
    <w:rsid w:val="00DD39E9"/>
    <w:rsid w:val="00DD3C88"/>
    <w:rsid w:val="00DD525E"/>
    <w:rsid w:val="00DD52F7"/>
    <w:rsid w:val="00DD5387"/>
    <w:rsid w:val="00DD7125"/>
    <w:rsid w:val="00DD79C3"/>
    <w:rsid w:val="00DE06C1"/>
    <w:rsid w:val="00DE25C2"/>
    <w:rsid w:val="00DE3E95"/>
    <w:rsid w:val="00DE49B2"/>
    <w:rsid w:val="00DE7A59"/>
    <w:rsid w:val="00DF0879"/>
    <w:rsid w:val="00DF1B87"/>
    <w:rsid w:val="00DF1E68"/>
    <w:rsid w:val="00DF2CF8"/>
    <w:rsid w:val="00DF3853"/>
    <w:rsid w:val="00DF387E"/>
    <w:rsid w:val="00DF4C69"/>
    <w:rsid w:val="00DF4FA2"/>
    <w:rsid w:val="00DF54C2"/>
    <w:rsid w:val="00DF56EC"/>
    <w:rsid w:val="00DF5A7B"/>
    <w:rsid w:val="00DF652C"/>
    <w:rsid w:val="00DF6FC3"/>
    <w:rsid w:val="00DF7918"/>
    <w:rsid w:val="00DF7B0F"/>
    <w:rsid w:val="00E0005D"/>
    <w:rsid w:val="00E00EA2"/>
    <w:rsid w:val="00E02564"/>
    <w:rsid w:val="00E03005"/>
    <w:rsid w:val="00E035E3"/>
    <w:rsid w:val="00E03859"/>
    <w:rsid w:val="00E05D62"/>
    <w:rsid w:val="00E05D81"/>
    <w:rsid w:val="00E067E6"/>
    <w:rsid w:val="00E06F37"/>
    <w:rsid w:val="00E07E55"/>
    <w:rsid w:val="00E105F9"/>
    <w:rsid w:val="00E10F35"/>
    <w:rsid w:val="00E117A2"/>
    <w:rsid w:val="00E117A9"/>
    <w:rsid w:val="00E1180F"/>
    <w:rsid w:val="00E11D58"/>
    <w:rsid w:val="00E12099"/>
    <w:rsid w:val="00E12BCD"/>
    <w:rsid w:val="00E132F3"/>
    <w:rsid w:val="00E13EBD"/>
    <w:rsid w:val="00E15C2D"/>
    <w:rsid w:val="00E16A2C"/>
    <w:rsid w:val="00E16F43"/>
    <w:rsid w:val="00E1734B"/>
    <w:rsid w:val="00E174C3"/>
    <w:rsid w:val="00E17631"/>
    <w:rsid w:val="00E20255"/>
    <w:rsid w:val="00E21735"/>
    <w:rsid w:val="00E232D5"/>
    <w:rsid w:val="00E2389A"/>
    <w:rsid w:val="00E252F7"/>
    <w:rsid w:val="00E25967"/>
    <w:rsid w:val="00E26325"/>
    <w:rsid w:val="00E26B17"/>
    <w:rsid w:val="00E27E71"/>
    <w:rsid w:val="00E27FA1"/>
    <w:rsid w:val="00E30D07"/>
    <w:rsid w:val="00E31025"/>
    <w:rsid w:val="00E322A6"/>
    <w:rsid w:val="00E32362"/>
    <w:rsid w:val="00E33EFC"/>
    <w:rsid w:val="00E34E67"/>
    <w:rsid w:val="00E35C23"/>
    <w:rsid w:val="00E369EA"/>
    <w:rsid w:val="00E40B60"/>
    <w:rsid w:val="00E40D56"/>
    <w:rsid w:val="00E421F3"/>
    <w:rsid w:val="00E42E93"/>
    <w:rsid w:val="00E45A04"/>
    <w:rsid w:val="00E45CCB"/>
    <w:rsid w:val="00E45F68"/>
    <w:rsid w:val="00E465CA"/>
    <w:rsid w:val="00E46FF9"/>
    <w:rsid w:val="00E476CD"/>
    <w:rsid w:val="00E47E75"/>
    <w:rsid w:val="00E50444"/>
    <w:rsid w:val="00E50FFB"/>
    <w:rsid w:val="00E515A2"/>
    <w:rsid w:val="00E53901"/>
    <w:rsid w:val="00E53CC1"/>
    <w:rsid w:val="00E53DCE"/>
    <w:rsid w:val="00E553B9"/>
    <w:rsid w:val="00E55E8C"/>
    <w:rsid w:val="00E5622F"/>
    <w:rsid w:val="00E569FF"/>
    <w:rsid w:val="00E61A00"/>
    <w:rsid w:val="00E6243F"/>
    <w:rsid w:val="00E66444"/>
    <w:rsid w:val="00E665A8"/>
    <w:rsid w:val="00E67339"/>
    <w:rsid w:val="00E67F20"/>
    <w:rsid w:val="00E707D2"/>
    <w:rsid w:val="00E71218"/>
    <w:rsid w:val="00E72797"/>
    <w:rsid w:val="00E72F84"/>
    <w:rsid w:val="00E74286"/>
    <w:rsid w:val="00E74F6F"/>
    <w:rsid w:val="00E75CB7"/>
    <w:rsid w:val="00E761E3"/>
    <w:rsid w:val="00E82209"/>
    <w:rsid w:val="00E82F12"/>
    <w:rsid w:val="00E83047"/>
    <w:rsid w:val="00E8322A"/>
    <w:rsid w:val="00E8477D"/>
    <w:rsid w:val="00E84E87"/>
    <w:rsid w:val="00E86C93"/>
    <w:rsid w:val="00E90562"/>
    <w:rsid w:val="00E914AE"/>
    <w:rsid w:val="00E915A9"/>
    <w:rsid w:val="00E915DB"/>
    <w:rsid w:val="00E92BB1"/>
    <w:rsid w:val="00E941D0"/>
    <w:rsid w:val="00E94FA1"/>
    <w:rsid w:val="00E95195"/>
    <w:rsid w:val="00E95C7B"/>
    <w:rsid w:val="00E96885"/>
    <w:rsid w:val="00E96D0C"/>
    <w:rsid w:val="00E9760C"/>
    <w:rsid w:val="00EA0E43"/>
    <w:rsid w:val="00EA256B"/>
    <w:rsid w:val="00EA2F3D"/>
    <w:rsid w:val="00EA3C28"/>
    <w:rsid w:val="00EA4A57"/>
    <w:rsid w:val="00EA7117"/>
    <w:rsid w:val="00EB03E4"/>
    <w:rsid w:val="00EB15F1"/>
    <w:rsid w:val="00EB1FEA"/>
    <w:rsid w:val="00EB36E5"/>
    <w:rsid w:val="00EB376F"/>
    <w:rsid w:val="00EB4AA4"/>
    <w:rsid w:val="00EB5263"/>
    <w:rsid w:val="00EB5BF7"/>
    <w:rsid w:val="00EB63B1"/>
    <w:rsid w:val="00EC1D50"/>
    <w:rsid w:val="00EC33C6"/>
    <w:rsid w:val="00EC3D3D"/>
    <w:rsid w:val="00EC6470"/>
    <w:rsid w:val="00EC7734"/>
    <w:rsid w:val="00EC776B"/>
    <w:rsid w:val="00ED067A"/>
    <w:rsid w:val="00ED1695"/>
    <w:rsid w:val="00ED19D6"/>
    <w:rsid w:val="00ED1F9E"/>
    <w:rsid w:val="00ED5FDB"/>
    <w:rsid w:val="00ED6515"/>
    <w:rsid w:val="00ED65A6"/>
    <w:rsid w:val="00ED671E"/>
    <w:rsid w:val="00ED6AF1"/>
    <w:rsid w:val="00ED77BB"/>
    <w:rsid w:val="00EE09B1"/>
    <w:rsid w:val="00EE0F23"/>
    <w:rsid w:val="00EE1042"/>
    <w:rsid w:val="00EE2493"/>
    <w:rsid w:val="00EE4A30"/>
    <w:rsid w:val="00EE558D"/>
    <w:rsid w:val="00EE5873"/>
    <w:rsid w:val="00EE5D5A"/>
    <w:rsid w:val="00EE6DB9"/>
    <w:rsid w:val="00EE750D"/>
    <w:rsid w:val="00EF0770"/>
    <w:rsid w:val="00EF26B6"/>
    <w:rsid w:val="00EF2CB0"/>
    <w:rsid w:val="00EF6BAA"/>
    <w:rsid w:val="00EF7C96"/>
    <w:rsid w:val="00F006EF"/>
    <w:rsid w:val="00F00AA9"/>
    <w:rsid w:val="00F00B2B"/>
    <w:rsid w:val="00F01270"/>
    <w:rsid w:val="00F02474"/>
    <w:rsid w:val="00F026A2"/>
    <w:rsid w:val="00F03534"/>
    <w:rsid w:val="00F038ED"/>
    <w:rsid w:val="00F04731"/>
    <w:rsid w:val="00F05222"/>
    <w:rsid w:val="00F05803"/>
    <w:rsid w:val="00F07E22"/>
    <w:rsid w:val="00F1021F"/>
    <w:rsid w:val="00F1055C"/>
    <w:rsid w:val="00F10748"/>
    <w:rsid w:val="00F11779"/>
    <w:rsid w:val="00F1266C"/>
    <w:rsid w:val="00F12783"/>
    <w:rsid w:val="00F1490C"/>
    <w:rsid w:val="00F1539B"/>
    <w:rsid w:val="00F15DB6"/>
    <w:rsid w:val="00F167C8"/>
    <w:rsid w:val="00F17414"/>
    <w:rsid w:val="00F17EE4"/>
    <w:rsid w:val="00F20913"/>
    <w:rsid w:val="00F2142B"/>
    <w:rsid w:val="00F215AC"/>
    <w:rsid w:val="00F22261"/>
    <w:rsid w:val="00F22641"/>
    <w:rsid w:val="00F22AA9"/>
    <w:rsid w:val="00F23A2D"/>
    <w:rsid w:val="00F23BAF"/>
    <w:rsid w:val="00F24754"/>
    <w:rsid w:val="00F26229"/>
    <w:rsid w:val="00F26FFC"/>
    <w:rsid w:val="00F2700F"/>
    <w:rsid w:val="00F27455"/>
    <w:rsid w:val="00F2773F"/>
    <w:rsid w:val="00F27D89"/>
    <w:rsid w:val="00F30B4D"/>
    <w:rsid w:val="00F30F54"/>
    <w:rsid w:val="00F31424"/>
    <w:rsid w:val="00F34ED7"/>
    <w:rsid w:val="00F36148"/>
    <w:rsid w:val="00F370BC"/>
    <w:rsid w:val="00F37718"/>
    <w:rsid w:val="00F37935"/>
    <w:rsid w:val="00F4005B"/>
    <w:rsid w:val="00F40105"/>
    <w:rsid w:val="00F41E6D"/>
    <w:rsid w:val="00F42384"/>
    <w:rsid w:val="00F43017"/>
    <w:rsid w:val="00F43947"/>
    <w:rsid w:val="00F43BF5"/>
    <w:rsid w:val="00F51990"/>
    <w:rsid w:val="00F523F9"/>
    <w:rsid w:val="00F5289E"/>
    <w:rsid w:val="00F52AA6"/>
    <w:rsid w:val="00F53C06"/>
    <w:rsid w:val="00F53CF1"/>
    <w:rsid w:val="00F566AF"/>
    <w:rsid w:val="00F5677C"/>
    <w:rsid w:val="00F61812"/>
    <w:rsid w:val="00F6185D"/>
    <w:rsid w:val="00F623D6"/>
    <w:rsid w:val="00F631FC"/>
    <w:rsid w:val="00F6502A"/>
    <w:rsid w:val="00F66AC9"/>
    <w:rsid w:val="00F67513"/>
    <w:rsid w:val="00F67877"/>
    <w:rsid w:val="00F702DE"/>
    <w:rsid w:val="00F7094B"/>
    <w:rsid w:val="00F72BEC"/>
    <w:rsid w:val="00F73047"/>
    <w:rsid w:val="00F73147"/>
    <w:rsid w:val="00F74402"/>
    <w:rsid w:val="00F75F87"/>
    <w:rsid w:val="00F7683C"/>
    <w:rsid w:val="00F77D14"/>
    <w:rsid w:val="00F800D8"/>
    <w:rsid w:val="00F801B7"/>
    <w:rsid w:val="00F846C1"/>
    <w:rsid w:val="00F9010C"/>
    <w:rsid w:val="00F924ED"/>
    <w:rsid w:val="00F9343F"/>
    <w:rsid w:val="00F93754"/>
    <w:rsid w:val="00F93E84"/>
    <w:rsid w:val="00F93FC9"/>
    <w:rsid w:val="00F94439"/>
    <w:rsid w:val="00F948D7"/>
    <w:rsid w:val="00F95CBD"/>
    <w:rsid w:val="00FA1234"/>
    <w:rsid w:val="00FA1EF1"/>
    <w:rsid w:val="00FA370F"/>
    <w:rsid w:val="00FA4C3D"/>
    <w:rsid w:val="00FA5640"/>
    <w:rsid w:val="00FA567D"/>
    <w:rsid w:val="00FA668B"/>
    <w:rsid w:val="00FB067E"/>
    <w:rsid w:val="00FB2437"/>
    <w:rsid w:val="00FB32A0"/>
    <w:rsid w:val="00FB3951"/>
    <w:rsid w:val="00FB4957"/>
    <w:rsid w:val="00FB6F70"/>
    <w:rsid w:val="00FB71E3"/>
    <w:rsid w:val="00FB78E3"/>
    <w:rsid w:val="00FB7CC0"/>
    <w:rsid w:val="00FC1967"/>
    <w:rsid w:val="00FC2155"/>
    <w:rsid w:val="00FC4581"/>
    <w:rsid w:val="00FC4739"/>
    <w:rsid w:val="00FC5401"/>
    <w:rsid w:val="00FC5B99"/>
    <w:rsid w:val="00FC6EFA"/>
    <w:rsid w:val="00FD0400"/>
    <w:rsid w:val="00FD0636"/>
    <w:rsid w:val="00FD18BA"/>
    <w:rsid w:val="00FD1E8E"/>
    <w:rsid w:val="00FD2AEF"/>
    <w:rsid w:val="00FD2EE2"/>
    <w:rsid w:val="00FD2F01"/>
    <w:rsid w:val="00FD40E1"/>
    <w:rsid w:val="00FD5EF2"/>
    <w:rsid w:val="00FE3255"/>
    <w:rsid w:val="00FE39B8"/>
    <w:rsid w:val="00FE467C"/>
    <w:rsid w:val="00FE5AB9"/>
    <w:rsid w:val="00FE6127"/>
    <w:rsid w:val="00FE66FB"/>
    <w:rsid w:val="00FE6894"/>
    <w:rsid w:val="00FE7700"/>
    <w:rsid w:val="00FF0C00"/>
    <w:rsid w:val="00FF1600"/>
    <w:rsid w:val="00FF217E"/>
    <w:rsid w:val="00FF29AA"/>
    <w:rsid w:val="00FF510B"/>
    <w:rsid w:val="00FF51DA"/>
    <w:rsid w:val="00FF52F9"/>
    <w:rsid w:val="00FF54F0"/>
    <w:rsid w:val="00FF665A"/>
    <w:rsid w:val="0126B3D4"/>
    <w:rsid w:val="013FD881"/>
    <w:rsid w:val="0160FE83"/>
    <w:rsid w:val="01C6C80B"/>
    <w:rsid w:val="01F2BE04"/>
    <w:rsid w:val="020143AC"/>
    <w:rsid w:val="0210EC05"/>
    <w:rsid w:val="0226D305"/>
    <w:rsid w:val="023103B5"/>
    <w:rsid w:val="023BEE42"/>
    <w:rsid w:val="032760F6"/>
    <w:rsid w:val="033C650B"/>
    <w:rsid w:val="03A0AA7A"/>
    <w:rsid w:val="03DFA326"/>
    <w:rsid w:val="03EFB903"/>
    <w:rsid w:val="04A13CF6"/>
    <w:rsid w:val="04EFE84B"/>
    <w:rsid w:val="05657CD0"/>
    <w:rsid w:val="060E86D6"/>
    <w:rsid w:val="06131A5D"/>
    <w:rsid w:val="065B5FB8"/>
    <w:rsid w:val="069ECD66"/>
    <w:rsid w:val="06B500AD"/>
    <w:rsid w:val="06E4F387"/>
    <w:rsid w:val="06ECE012"/>
    <w:rsid w:val="06F6DC8C"/>
    <w:rsid w:val="0770730E"/>
    <w:rsid w:val="07D57611"/>
    <w:rsid w:val="08084E4A"/>
    <w:rsid w:val="0834CBD5"/>
    <w:rsid w:val="08383591"/>
    <w:rsid w:val="089C84A5"/>
    <w:rsid w:val="08A6D0FE"/>
    <w:rsid w:val="08E7E87B"/>
    <w:rsid w:val="09B1F4EB"/>
    <w:rsid w:val="09EC6F99"/>
    <w:rsid w:val="0A436AAD"/>
    <w:rsid w:val="0A4DBFB0"/>
    <w:rsid w:val="0A65864C"/>
    <w:rsid w:val="0AA7E2ED"/>
    <w:rsid w:val="0AC243D7"/>
    <w:rsid w:val="0AEEADD7"/>
    <w:rsid w:val="0B4AF108"/>
    <w:rsid w:val="0B541F3B"/>
    <w:rsid w:val="0B5908FB"/>
    <w:rsid w:val="0B854AA2"/>
    <w:rsid w:val="0BA3CFD4"/>
    <w:rsid w:val="0BEF9397"/>
    <w:rsid w:val="0C06EAE3"/>
    <w:rsid w:val="0CA9F443"/>
    <w:rsid w:val="0CCDDE95"/>
    <w:rsid w:val="0CE4119A"/>
    <w:rsid w:val="0D192C8A"/>
    <w:rsid w:val="0D354944"/>
    <w:rsid w:val="0D627A8A"/>
    <w:rsid w:val="0D99F548"/>
    <w:rsid w:val="0E04573D"/>
    <w:rsid w:val="0E8AF5B4"/>
    <w:rsid w:val="0EAA399C"/>
    <w:rsid w:val="0EE4D77B"/>
    <w:rsid w:val="0F04C6E5"/>
    <w:rsid w:val="0F1F9333"/>
    <w:rsid w:val="0F795BD2"/>
    <w:rsid w:val="0FA99FCF"/>
    <w:rsid w:val="0FFAFD7D"/>
    <w:rsid w:val="1012C7FF"/>
    <w:rsid w:val="10275B9F"/>
    <w:rsid w:val="102AC224"/>
    <w:rsid w:val="106C528E"/>
    <w:rsid w:val="10B90525"/>
    <w:rsid w:val="10CCDA52"/>
    <w:rsid w:val="10F99B5E"/>
    <w:rsid w:val="11797052"/>
    <w:rsid w:val="119B21F9"/>
    <w:rsid w:val="11D0080F"/>
    <w:rsid w:val="11D864D4"/>
    <w:rsid w:val="1226AA0F"/>
    <w:rsid w:val="136ED860"/>
    <w:rsid w:val="139EBC2E"/>
    <w:rsid w:val="13E8C3F4"/>
    <w:rsid w:val="14083AAD"/>
    <w:rsid w:val="142E2A6E"/>
    <w:rsid w:val="14421CE8"/>
    <w:rsid w:val="148BEB34"/>
    <w:rsid w:val="14DEA75E"/>
    <w:rsid w:val="1500C2FD"/>
    <w:rsid w:val="153BA252"/>
    <w:rsid w:val="15DAFE02"/>
    <w:rsid w:val="15EC6694"/>
    <w:rsid w:val="15F6E2D5"/>
    <w:rsid w:val="16149CCB"/>
    <w:rsid w:val="162E29CF"/>
    <w:rsid w:val="17076492"/>
    <w:rsid w:val="1723BE56"/>
    <w:rsid w:val="1725A6DA"/>
    <w:rsid w:val="173494E5"/>
    <w:rsid w:val="179EDDB2"/>
    <w:rsid w:val="17A3C6CF"/>
    <w:rsid w:val="17BCF65A"/>
    <w:rsid w:val="17F03B0A"/>
    <w:rsid w:val="1894A61B"/>
    <w:rsid w:val="18B387E1"/>
    <w:rsid w:val="18B4AD33"/>
    <w:rsid w:val="18B60A4B"/>
    <w:rsid w:val="18BBF20F"/>
    <w:rsid w:val="18F934E3"/>
    <w:rsid w:val="190E38F8"/>
    <w:rsid w:val="190E6BC9"/>
    <w:rsid w:val="1918E717"/>
    <w:rsid w:val="19F6A8DB"/>
    <w:rsid w:val="19F976ED"/>
    <w:rsid w:val="1A075644"/>
    <w:rsid w:val="1A2D58D3"/>
    <w:rsid w:val="1A2FD0EA"/>
    <w:rsid w:val="1A7767A7"/>
    <w:rsid w:val="1AD0166F"/>
    <w:rsid w:val="1AE80FDC"/>
    <w:rsid w:val="1B0F1B6E"/>
    <w:rsid w:val="1B3594BB"/>
    <w:rsid w:val="1B44D396"/>
    <w:rsid w:val="1B9FF90B"/>
    <w:rsid w:val="1C3B5B8B"/>
    <w:rsid w:val="1C4B5A60"/>
    <w:rsid w:val="1D16B434"/>
    <w:rsid w:val="1D3E1727"/>
    <w:rsid w:val="1D527EE8"/>
    <w:rsid w:val="1D731A41"/>
    <w:rsid w:val="1D9FAAF6"/>
    <w:rsid w:val="1DA04863"/>
    <w:rsid w:val="1DAD24B5"/>
    <w:rsid w:val="1DFF005D"/>
    <w:rsid w:val="1E4FCA31"/>
    <w:rsid w:val="1E758197"/>
    <w:rsid w:val="1E98957B"/>
    <w:rsid w:val="1EDD5999"/>
    <w:rsid w:val="1F07E314"/>
    <w:rsid w:val="1F6AC7A4"/>
    <w:rsid w:val="2042AC56"/>
    <w:rsid w:val="2096F1C6"/>
    <w:rsid w:val="20EFF334"/>
    <w:rsid w:val="215AE7CD"/>
    <w:rsid w:val="216B8A39"/>
    <w:rsid w:val="2172B455"/>
    <w:rsid w:val="2184EC3D"/>
    <w:rsid w:val="218DCE11"/>
    <w:rsid w:val="21959451"/>
    <w:rsid w:val="21AD8DBE"/>
    <w:rsid w:val="2260E1B6"/>
    <w:rsid w:val="2268F67A"/>
    <w:rsid w:val="227C66F8"/>
    <w:rsid w:val="22884F92"/>
    <w:rsid w:val="22A3161E"/>
    <w:rsid w:val="22A348EF"/>
    <w:rsid w:val="22A6001C"/>
    <w:rsid w:val="23247D8D"/>
    <w:rsid w:val="23653EB6"/>
    <w:rsid w:val="236C3874"/>
    <w:rsid w:val="23A975A9"/>
    <w:rsid w:val="23EBAA11"/>
    <w:rsid w:val="2400AE26"/>
    <w:rsid w:val="24082B72"/>
    <w:rsid w:val="24336199"/>
    <w:rsid w:val="2448987F"/>
    <w:rsid w:val="2467B61C"/>
    <w:rsid w:val="249AC966"/>
    <w:rsid w:val="24CBF543"/>
    <w:rsid w:val="24F60D4E"/>
    <w:rsid w:val="2520C311"/>
    <w:rsid w:val="25262960"/>
    <w:rsid w:val="252C6CA3"/>
    <w:rsid w:val="2552F411"/>
    <w:rsid w:val="256B204F"/>
    <w:rsid w:val="25955B4A"/>
    <w:rsid w:val="25CF988F"/>
    <w:rsid w:val="25EF7E87"/>
    <w:rsid w:val="26180A3A"/>
    <w:rsid w:val="2629F83A"/>
    <w:rsid w:val="2633C02E"/>
    <w:rsid w:val="26E3AF2E"/>
    <w:rsid w:val="26F19E5C"/>
    <w:rsid w:val="2741CF0A"/>
    <w:rsid w:val="27A9DCC4"/>
    <w:rsid w:val="2800B8AF"/>
    <w:rsid w:val="2802F982"/>
    <w:rsid w:val="283821B3"/>
    <w:rsid w:val="28559566"/>
    <w:rsid w:val="285B46E2"/>
    <w:rsid w:val="28E48AFC"/>
    <w:rsid w:val="2941DA42"/>
    <w:rsid w:val="29BF1B53"/>
    <w:rsid w:val="29DEBCC2"/>
    <w:rsid w:val="29F39806"/>
    <w:rsid w:val="2A0A0C0C"/>
    <w:rsid w:val="2A127DCE"/>
    <w:rsid w:val="2A17EBF1"/>
    <w:rsid w:val="2A39A3DC"/>
    <w:rsid w:val="2A4C0DA3"/>
    <w:rsid w:val="2AB0EA8A"/>
    <w:rsid w:val="2AE83D0F"/>
    <w:rsid w:val="2B1F84FC"/>
    <w:rsid w:val="2BC28CB2"/>
    <w:rsid w:val="2BCC58C2"/>
    <w:rsid w:val="2BE01275"/>
    <w:rsid w:val="2BEBCF7B"/>
    <w:rsid w:val="2BEE9AAC"/>
    <w:rsid w:val="2CAB2FA7"/>
    <w:rsid w:val="2CD2ACBA"/>
    <w:rsid w:val="2DA5C1CB"/>
    <w:rsid w:val="2DB54454"/>
    <w:rsid w:val="2DC471EB"/>
    <w:rsid w:val="2DD01F1E"/>
    <w:rsid w:val="2DE63803"/>
    <w:rsid w:val="2DF9F8F4"/>
    <w:rsid w:val="2E2152C0"/>
    <w:rsid w:val="2E4C76AC"/>
    <w:rsid w:val="2E7C9D91"/>
    <w:rsid w:val="2EA63542"/>
    <w:rsid w:val="2EC30CF1"/>
    <w:rsid w:val="2EDDAE12"/>
    <w:rsid w:val="2FC16611"/>
    <w:rsid w:val="2FEE6393"/>
    <w:rsid w:val="300E2318"/>
    <w:rsid w:val="30189E8E"/>
    <w:rsid w:val="30216106"/>
    <w:rsid w:val="303D9B0A"/>
    <w:rsid w:val="305244CF"/>
    <w:rsid w:val="305634D7"/>
    <w:rsid w:val="30B49091"/>
    <w:rsid w:val="30E4C0D4"/>
    <w:rsid w:val="3100FB26"/>
    <w:rsid w:val="31C27800"/>
    <w:rsid w:val="31CFC06D"/>
    <w:rsid w:val="3223357A"/>
    <w:rsid w:val="328CB843"/>
    <w:rsid w:val="32D35E64"/>
    <w:rsid w:val="337CD82B"/>
    <w:rsid w:val="338EDBEC"/>
    <w:rsid w:val="3397C502"/>
    <w:rsid w:val="33AF4CF4"/>
    <w:rsid w:val="33B6E29F"/>
    <w:rsid w:val="33D6D32F"/>
    <w:rsid w:val="34315D46"/>
    <w:rsid w:val="345D5C76"/>
    <w:rsid w:val="348DF178"/>
    <w:rsid w:val="34CB71EB"/>
    <w:rsid w:val="34F870C0"/>
    <w:rsid w:val="35297EBC"/>
    <w:rsid w:val="353100D1"/>
    <w:rsid w:val="3548CD3C"/>
    <w:rsid w:val="3580A209"/>
    <w:rsid w:val="35A2C840"/>
    <w:rsid w:val="35B329EE"/>
    <w:rsid w:val="35C570BF"/>
    <w:rsid w:val="35CD3321"/>
    <w:rsid w:val="35CF92D3"/>
    <w:rsid w:val="36D27AD3"/>
    <w:rsid w:val="37530BE2"/>
    <w:rsid w:val="37F89DCA"/>
    <w:rsid w:val="381B11BC"/>
    <w:rsid w:val="381EB752"/>
    <w:rsid w:val="384AF470"/>
    <w:rsid w:val="388E6240"/>
    <w:rsid w:val="38D0C358"/>
    <w:rsid w:val="38D5336B"/>
    <w:rsid w:val="3948F8DC"/>
    <w:rsid w:val="39761E97"/>
    <w:rsid w:val="39D8C1B2"/>
    <w:rsid w:val="3A854BB0"/>
    <w:rsid w:val="3ADAD8E1"/>
    <w:rsid w:val="3AF17188"/>
    <w:rsid w:val="3B50C6F5"/>
    <w:rsid w:val="3BA65917"/>
    <w:rsid w:val="3BBA2D96"/>
    <w:rsid w:val="3C305C25"/>
    <w:rsid w:val="3C7CA1C7"/>
    <w:rsid w:val="3CA28367"/>
    <w:rsid w:val="3CBA5729"/>
    <w:rsid w:val="3CCA849C"/>
    <w:rsid w:val="3D1034DF"/>
    <w:rsid w:val="3D45A2C3"/>
    <w:rsid w:val="3D48BEE2"/>
    <w:rsid w:val="3E41DF9D"/>
    <w:rsid w:val="3E772680"/>
    <w:rsid w:val="3EB66FDD"/>
    <w:rsid w:val="3EB7A348"/>
    <w:rsid w:val="3ED6554F"/>
    <w:rsid w:val="3F147A1C"/>
    <w:rsid w:val="3FA2BFD4"/>
    <w:rsid w:val="3FEC7952"/>
    <w:rsid w:val="40230B94"/>
    <w:rsid w:val="40C53048"/>
    <w:rsid w:val="40CA0149"/>
    <w:rsid w:val="40E84992"/>
    <w:rsid w:val="40FF392D"/>
    <w:rsid w:val="4130D5A0"/>
    <w:rsid w:val="4197C828"/>
    <w:rsid w:val="41CFE4F6"/>
    <w:rsid w:val="41E7B62A"/>
    <w:rsid w:val="43B742A3"/>
    <w:rsid w:val="43C15A3D"/>
    <w:rsid w:val="43CC3C20"/>
    <w:rsid w:val="441B8812"/>
    <w:rsid w:val="4485E7C8"/>
    <w:rsid w:val="448AB4D8"/>
    <w:rsid w:val="45104631"/>
    <w:rsid w:val="452D1F7F"/>
    <w:rsid w:val="4558F9C8"/>
    <w:rsid w:val="45B2F7BD"/>
    <w:rsid w:val="45BDE438"/>
    <w:rsid w:val="45F55EF6"/>
    <w:rsid w:val="461F5C88"/>
    <w:rsid w:val="467E111A"/>
    <w:rsid w:val="469150F9"/>
    <w:rsid w:val="46CB98D6"/>
    <w:rsid w:val="46FB58DF"/>
    <w:rsid w:val="47051E9E"/>
    <w:rsid w:val="473A9355"/>
    <w:rsid w:val="474FEC76"/>
    <w:rsid w:val="47797F32"/>
    <w:rsid w:val="4797884B"/>
    <w:rsid w:val="47ACBF31"/>
    <w:rsid w:val="4846352A"/>
    <w:rsid w:val="4851A45F"/>
    <w:rsid w:val="48783F67"/>
    <w:rsid w:val="4893CE4E"/>
    <w:rsid w:val="48A50A18"/>
    <w:rsid w:val="4978E713"/>
    <w:rsid w:val="49869615"/>
    <w:rsid w:val="4990ADAF"/>
    <w:rsid w:val="49A8744B"/>
    <w:rsid w:val="49AD428E"/>
    <w:rsid w:val="49C0A089"/>
    <w:rsid w:val="49E38483"/>
    <w:rsid w:val="4A14CCCA"/>
    <w:rsid w:val="4A8F7288"/>
    <w:rsid w:val="4AABDE7E"/>
    <w:rsid w:val="4B4840BB"/>
    <w:rsid w:val="4B8A37BA"/>
    <w:rsid w:val="4B923FA0"/>
    <w:rsid w:val="4BB7DBBC"/>
    <w:rsid w:val="4C2C5C6E"/>
    <w:rsid w:val="4C4B32E2"/>
    <w:rsid w:val="4C6B21A7"/>
    <w:rsid w:val="4C942524"/>
    <w:rsid w:val="4C9AEC48"/>
    <w:rsid w:val="4D0F6B29"/>
    <w:rsid w:val="4D2C620A"/>
    <w:rsid w:val="4D3EE178"/>
    <w:rsid w:val="4D6D5661"/>
    <w:rsid w:val="4D9DF0D9"/>
    <w:rsid w:val="4DB35A90"/>
    <w:rsid w:val="4E2159A6"/>
    <w:rsid w:val="4E3354BA"/>
    <w:rsid w:val="4E74905B"/>
    <w:rsid w:val="4F1E6EC9"/>
    <w:rsid w:val="4F3DE582"/>
    <w:rsid w:val="4F7BD8FA"/>
    <w:rsid w:val="50F30E7D"/>
    <w:rsid w:val="5135B1EE"/>
    <w:rsid w:val="514C0EFB"/>
    <w:rsid w:val="51560B6C"/>
    <w:rsid w:val="51D4C991"/>
    <w:rsid w:val="522E10FC"/>
    <w:rsid w:val="523D0F67"/>
    <w:rsid w:val="5247FBE2"/>
    <w:rsid w:val="5262E8B9"/>
    <w:rsid w:val="5274EECC"/>
    <w:rsid w:val="527F76A0"/>
    <w:rsid w:val="52AF01EA"/>
    <w:rsid w:val="52D5C2D4"/>
    <w:rsid w:val="52D63EE3"/>
    <w:rsid w:val="52F3F8D9"/>
    <w:rsid w:val="5371657D"/>
    <w:rsid w:val="53F1AD1B"/>
    <w:rsid w:val="5406A698"/>
    <w:rsid w:val="54EDC23B"/>
    <w:rsid w:val="54F39926"/>
    <w:rsid w:val="54F65B92"/>
    <w:rsid w:val="55178DF7"/>
    <w:rsid w:val="552FE071"/>
    <w:rsid w:val="55891CC6"/>
    <w:rsid w:val="559ED72B"/>
    <w:rsid w:val="55A5AB85"/>
    <w:rsid w:val="55B0800A"/>
    <w:rsid w:val="55CB83FF"/>
    <w:rsid w:val="5735C357"/>
    <w:rsid w:val="582C48D1"/>
    <w:rsid w:val="58C72B5A"/>
    <w:rsid w:val="58DFDA32"/>
    <w:rsid w:val="59520174"/>
    <w:rsid w:val="59D2CDC7"/>
    <w:rsid w:val="59E04382"/>
    <w:rsid w:val="5A00C993"/>
    <w:rsid w:val="5A01BB1E"/>
    <w:rsid w:val="5AB3880A"/>
    <w:rsid w:val="5AE648F6"/>
    <w:rsid w:val="5AFEE473"/>
    <w:rsid w:val="5BA4BC3A"/>
    <w:rsid w:val="5BBCB5A7"/>
    <w:rsid w:val="5C185590"/>
    <w:rsid w:val="5C3F283A"/>
    <w:rsid w:val="5C4E2B69"/>
    <w:rsid w:val="5C657FCB"/>
    <w:rsid w:val="5CC01FDA"/>
    <w:rsid w:val="5D10DA6F"/>
    <w:rsid w:val="5D18A4AB"/>
    <w:rsid w:val="5D5C8217"/>
    <w:rsid w:val="5DB0CB60"/>
    <w:rsid w:val="5DC1489E"/>
    <w:rsid w:val="5DD88E22"/>
    <w:rsid w:val="5DFD6A55"/>
    <w:rsid w:val="5E02F156"/>
    <w:rsid w:val="5E47F2DD"/>
    <w:rsid w:val="5E6C1E70"/>
    <w:rsid w:val="5E70051E"/>
    <w:rsid w:val="5E7F3ACA"/>
    <w:rsid w:val="5E9C7980"/>
    <w:rsid w:val="5EAF2DA4"/>
    <w:rsid w:val="5EDBF855"/>
    <w:rsid w:val="5F166148"/>
    <w:rsid w:val="5F1E2CBD"/>
    <w:rsid w:val="5F36262A"/>
    <w:rsid w:val="5F3CCE95"/>
    <w:rsid w:val="5F48A690"/>
    <w:rsid w:val="5F82A4FD"/>
    <w:rsid w:val="6039905D"/>
    <w:rsid w:val="6078C234"/>
    <w:rsid w:val="6085DC5F"/>
    <w:rsid w:val="6085F822"/>
    <w:rsid w:val="608E49D9"/>
    <w:rsid w:val="6096404C"/>
    <w:rsid w:val="60A13A63"/>
    <w:rsid w:val="60B59C68"/>
    <w:rsid w:val="61005FAA"/>
    <w:rsid w:val="61A6EB7B"/>
    <w:rsid w:val="61E7C05C"/>
    <w:rsid w:val="61F05920"/>
    <w:rsid w:val="621D7EDB"/>
    <w:rsid w:val="62585C42"/>
    <w:rsid w:val="627DFB0C"/>
    <w:rsid w:val="62A4AA32"/>
    <w:rsid w:val="62E9E567"/>
    <w:rsid w:val="6311EF76"/>
    <w:rsid w:val="632BD589"/>
    <w:rsid w:val="634EA546"/>
    <w:rsid w:val="638FE827"/>
    <w:rsid w:val="63F487A5"/>
    <w:rsid w:val="6404FF06"/>
    <w:rsid w:val="641E5D06"/>
    <w:rsid w:val="645150C3"/>
    <w:rsid w:val="64A3F4C6"/>
    <w:rsid w:val="64CB31BF"/>
    <w:rsid w:val="6509F2BF"/>
    <w:rsid w:val="6547A36C"/>
    <w:rsid w:val="655FA771"/>
    <w:rsid w:val="659DB9BA"/>
    <w:rsid w:val="661B102D"/>
    <w:rsid w:val="6620DB4E"/>
    <w:rsid w:val="66395C52"/>
    <w:rsid w:val="664E8CF6"/>
    <w:rsid w:val="66662D3F"/>
    <w:rsid w:val="66C4CEF6"/>
    <w:rsid w:val="66EE54B5"/>
    <w:rsid w:val="670958AA"/>
    <w:rsid w:val="673DA2C2"/>
    <w:rsid w:val="67511032"/>
    <w:rsid w:val="67795A96"/>
    <w:rsid w:val="67A06C8D"/>
    <w:rsid w:val="67F78BF7"/>
    <w:rsid w:val="6800F607"/>
    <w:rsid w:val="68107F15"/>
    <w:rsid w:val="68170D48"/>
    <w:rsid w:val="682ED3E4"/>
    <w:rsid w:val="684E786D"/>
    <w:rsid w:val="694774FD"/>
    <w:rsid w:val="6990ED8C"/>
    <w:rsid w:val="69B0A1E7"/>
    <w:rsid w:val="69D5843A"/>
    <w:rsid w:val="69E4FAD9"/>
    <w:rsid w:val="69E699C1"/>
    <w:rsid w:val="6A641C3A"/>
    <w:rsid w:val="6A6C9CEB"/>
    <w:rsid w:val="6AAC64C7"/>
    <w:rsid w:val="6AF12636"/>
    <w:rsid w:val="6AF41B8E"/>
    <w:rsid w:val="6AFED538"/>
    <w:rsid w:val="6B25F984"/>
    <w:rsid w:val="6B32E971"/>
    <w:rsid w:val="6B6D22EA"/>
    <w:rsid w:val="6B95EA9E"/>
    <w:rsid w:val="6BDCBF35"/>
    <w:rsid w:val="6C022940"/>
    <w:rsid w:val="6C0BED44"/>
    <w:rsid w:val="6C7C5EC0"/>
    <w:rsid w:val="6C8F49DF"/>
    <w:rsid w:val="6CC34265"/>
    <w:rsid w:val="6CCACA49"/>
    <w:rsid w:val="6CD8AC1C"/>
    <w:rsid w:val="6CE2F687"/>
    <w:rsid w:val="6D1DA30B"/>
    <w:rsid w:val="6D8496EA"/>
    <w:rsid w:val="6E054226"/>
    <w:rsid w:val="6E0ECADD"/>
    <w:rsid w:val="6E4CF20F"/>
    <w:rsid w:val="6ED1C5ED"/>
    <w:rsid w:val="6F6F51D8"/>
    <w:rsid w:val="6F7E7275"/>
    <w:rsid w:val="6FAB6FF7"/>
    <w:rsid w:val="6FEE9BD8"/>
    <w:rsid w:val="702DA148"/>
    <w:rsid w:val="7049DFF2"/>
    <w:rsid w:val="705ED2E0"/>
    <w:rsid w:val="7096ADEC"/>
    <w:rsid w:val="70BDD963"/>
    <w:rsid w:val="70FC2496"/>
    <w:rsid w:val="71551698"/>
    <w:rsid w:val="718C9156"/>
    <w:rsid w:val="729A508C"/>
    <w:rsid w:val="72BCBBA2"/>
    <w:rsid w:val="72F4A5A1"/>
    <w:rsid w:val="73858E81"/>
    <w:rsid w:val="73A83700"/>
    <w:rsid w:val="74588C03"/>
    <w:rsid w:val="7473F49F"/>
    <w:rsid w:val="7488F8B4"/>
    <w:rsid w:val="748C1FE2"/>
    <w:rsid w:val="74ABA133"/>
    <w:rsid w:val="74DE267F"/>
    <w:rsid w:val="751A02EA"/>
    <w:rsid w:val="752030ED"/>
    <w:rsid w:val="752E13F4"/>
    <w:rsid w:val="75476BF8"/>
    <w:rsid w:val="758EF29D"/>
    <w:rsid w:val="75D18CA7"/>
    <w:rsid w:val="7601EB8B"/>
    <w:rsid w:val="764D65E1"/>
    <w:rsid w:val="76857817"/>
    <w:rsid w:val="768FCD1A"/>
    <w:rsid w:val="76A2C02B"/>
    <w:rsid w:val="76F68B84"/>
    <w:rsid w:val="76F7444F"/>
    <w:rsid w:val="772931B8"/>
    <w:rsid w:val="7729EC97"/>
    <w:rsid w:val="772ED9F6"/>
    <w:rsid w:val="776606FA"/>
    <w:rsid w:val="77770468"/>
    <w:rsid w:val="779B6CA8"/>
    <w:rsid w:val="78397E53"/>
    <w:rsid w:val="785177C0"/>
    <w:rsid w:val="788137C9"/>
    <w:rsid w:val="78A8353D"/>
    <w:rsid w:val="78DB986F"/>
    <w:rsid w:val="792FA1C7"/>
    <w:rsid w:val="7979EB51"/>
    <w:rsid w:val="79924F10"/>
    <w:rsid w:val="79D7A1FC"/>
    <w:rsid w:val="79FB1F0F"/>
    <w:rsid w:val="7A505488"/>
    <w:rsid w:val="7A584C26"/>
    <w:rsid w:val="7A9115F4"/>
    <w:rsid w:val="7AF019E9"/>
    <w:rsid w:val="7BA53852"/>
    <w:rsid w:val="7BCDAACA"/>
    <w:rsid w:val="7BEB99B6"/>
    <w:rsid w:val="7BF05349"/>
    <w:rsid w:val="7C20AEE2"/>
    <w:rsid w:val="7C5BE9EB"/>
    <w:rsid w:val="7C997A8B"/>
    <w:rsid w:val="7CB5E67B"/>
    <w:rsid w:val="7CF32604"/>
    <w:rsid w:val="7D1D2E2E"/>
    <w:rsid w:val="7D651A75"/>
    <w:rsid w:val="7D6DD0AA"/>
    <w:rsid w:val="7D7037D3"/>
    <w:rsid w:val="7E08D1C5"/>
    <w:rsid w:val="7E25FDAC"/>
    <w:rsid w:val="7E385EFD"/>
    <w:rsid w:val="7F01E6F5"/>
    <w:rsid w:val="7F0ECBAE"/>
    <w:rsid w:val="7F0EFC91"/>
    <w:rsid w:val="7FA0D8E8"/>
    <w:rsid w:val="7FD72D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97C89"/>
  <w14:defaultImageDpi w14:val="32767"/>
  <w15:chartTrackingRefBased/>
  <w15:docId w15:val="{1B38446A-CFA5-4A6C-B78A-DAB3EDE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D48"/>
    <w:pPr>
      <w:jc w:val="both"/>
    </w:pPr>
    <w:rPr>
      <w:rFonts w:ascii="Arial Narrow" w:hAnsi="Arial Narrow" w:cs="Times New Roman"/>
      <w:sz w:val="22"/>
    </w:rPr>
  </w:style>
  <w:style w:type="paragraph" w:styleId="Titre1">
    <w:name w:val="heading 1"/>
    <w:basedOn w:val="Normal"/>
    <w:next w:val="Normal"/>
    <w:link w:val="Titre1Car"/>
    <w:uiPriority w:val="9"/>
    <w:qFormat/>
    <w:rsid w:val="00C166DE"/>
    <w:pPr>
      <w:keepNext/>
      <w:keepLines/>
      <w:spacing w:before="240"/>
      <w:outlineLvl w:val="0"/>
    </w:pPr>
    <w:rPr>
      <w:rFonts w:eastAsiaTheme="majorEastAsia" w:cstheme="majorBidi"/>
      <w:b/>
      <w:color w:val="000000" w:themeColor="text1"/>
      <w:sz w:val="24"/>
      <w:szCs w:val="32"/>
    </w:rPr>
  </w:style>
  <w:style w:type="paragraph" w:styleId="Titre2">
    <w:name w:val="heading 2"/>
    <w:basedOn w:val="Normal"/>
    <w:next w:val="Normal"/>
    <w:link w:val="Titre2Car"/>
    <w:uiPriority w:val="9"/>
    <w:unhideWhenUsed/>
    <w:qFormat/>
    <w:rsid w:val="00C166DE"/>
    <w:pPr>
      <w:keepNext/>
      <w:keepLines/>
      <w:spacing w:before="40"/>
      <w:outlineLvl w:val="1"/>
    </w:pPr>
    <w:rPr>
      <w:rFonts w:eastAsiaTheme="majorEastAsia" w:cstheme="majorBidi"/>
      <w:color w:val="000000" w:themeColor="text1"/>
      <w:sz w:val="24"/>
      <w:szCs w:val="26"/>
    </w:rPr>
  </w:style>
  <w:style w:type="paragraph" w:styleId="Titre3">
    <w:name w:val="heading 3"/>
    <w:basedOn w:val="Normal"/>
    <w:next w:val="Normal"/>
    <w:link w:val="Titre3Car"/>
    <w:uiPriority w:val="9"/>
    <w:semiHidden/>
    <w:unhideWhenUsed/>
    <w:qFormat/>
    <w:rsid w:val="000E4590"/>
    <w:pPr>
      <w:keepNext/>
      <w:keepLines/>
      <w:spacing w:before="40"/>
      <w:outlineLvl w:val="2"/>
    </w:pPr>
    <w:rPr>
      <w:rFonts w:asciiTheme="majorHAnsi" w:eastAsiaTheme="majorEastAsia" w:hAnsiTheme="majorHAnsi" w:cstheme="majorBidi"/>
      <w:color w:val="776C4C"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065C1"/>
    <w:pPr>
      <w:tabs>
        <w:tab w:val="center" w:pos="4513"/>
        <w:tab w:val="right" w:pos="9026"/>
      </w:tabs>
    </w:pPr>
  </w:style>
  <w:style w:type="character" w:customStyle="1" w:styleId="En-tteCar">
    <w:name w:val="En-tête Car"/>
    <w:basedOn w:val="Policepardfaut"/>
    <w:link w:val="En-tte"/>
    <w:uiPriority w:val="99"/>
    <w:rsid w:val="009065C1"/>
    <w:rPr>
      <w:rFonts w:ascii="Times New Roman" w:hAnsi="Times New Roman" w:cs="Times New Roman"/>
    </w:rPr>
  </w:style>
  <w:style w:type="paragraph" w:styleId="Pieddepage">
    <w:name w:val="footer"/>
    <w:basedOn w:val="Normal"/>
    <w:link w:val="PieddepageCar"/>
    <w:uiPriority w:val="99"/>
    <w:unhideWhenUsed/>
    <w:rsid w:val="009065C1"/>
    <w:pPr>
      <w:tabs>
        <w:tab w:val="center" w:pos="4513"/>
        <w:tab w:val="right" w:pos="9026"/>
      </w:tabs>
    </w:pPr>
  </w:style>
  <w:style w:type="character" w:customStyle="1" w:styleId="PieddepageCar">
    <w:name w:val="Pied de page Car"/>
    <w:basedOn w:val="Policepardfaut"/>
    <w:link w:val="Pieddepage"/>
    <w:uiPriority w:val="99"/>
    <w:rsid w:val="009065C1"/>
    <w:rPr>
      <w:rFonts w:ascii="Times New Roman" w:hAnsi="Times New Roman" w:cs="Times New Roman"/>
    </w:rPr>
  </w:style>
  <w:style w:type="paragraph" w:styleId="Paragraphedeliste">
    <w:name w:val="List Paragraph"/>
    <w:aliases w:val="List Paragraph (numbered (a)),References,Bullets,List Paragraph1,Premier,Dot pt,F5 List Paragraph,No Spacing1,List Paragraph Char Char Char,Indicator Text,Numbered Para 1,Bullet 1,List Paragraph12,Bullet Points,MAIN CONTENT,列出段落"/>
    <w:basedOn w:val="Normal"/>
    <w:link w:val="ParagraphedelisteCar"/>
    <w:uiPriority w:val="34"/>
    <w:qFormat/>
    <w:rsid w:val="00010D24"/>
    <w:pPr>
      <w:ind w:left="720"/>
      <w:contextualSpacing/>
    </w:pPr>
  </w:style>
  <w:style w:type="character" w:customStyle="1" w:styleId="Titre1Car">
    <w:name w:val="Titre 1 Car"/>
    <w:basedOn w:val="Policepardfaut"/>
    <w:link w:val="Titre1"/>
    <w:uiPriority w:val="9"/>
    <w:rsid w:val="00C166DE"/>
    <w:rPr>
      <w:rFonts w:ascii="Arial Narrow" w:eastAsiaTheme="majorEastAsia" w:hAnsi="Arial Narrow" w:cstheme="majorBidi"/>
      <w:b/>
      <w:color w:val="000000" w:themeColor="text1"/>
      <w:szCs w:val="32"/>
    </w:rPr>
  </w:style>
  <w:style w:type="paragraph" w:styleId="En-ttedetabledesmatires">
    <w:name w:val="TOC Heading"/>
    <w:basedOn w:val="Titre1"/>
    <w:next w:val="Normal"/>
    <w:uiPriority w:val="39"/>
    <w:unhideWhenUsed/>
    <w:qFormat/>
    <w:rsid w:val="00C166DE"/>
    <w:pPr>
      <w:spacing w:before="480" w:line="276" w:lineRule="auto"/>
      <w:outlineLvl w:val="9"/>
    </w:pPr>
    <w:rPr>
      <w:b w:val="0"/>
      <w:bCs/>
      <w:sz w:val="28"/>
      <w:szCs w:val="28"/>
    </w:rPr>
  </w:style>
  <w:style w:type="paragraph" w:styleId="TM1">
    <w:name w:val="toc 1"/>
    <w:basedOn w:val="Normal"/>
    <w:next w:val="Normal"/>
    <w:autoRedefine/>
    <w:uiPriority w:val="39"/>
    <w:unhideWhenUsed/>
    <w:rsid w:val="00523A05"/>
    <w:pPr>
      <w:keepLines/>
      <w:widowControl w:val="0"/>
      <w:tabs>
        <w:tab w:val="right" w:leader="dot" w:pos="9010"/>
      </w:tabs>
    </w:pPr>
    <w:rPr>
      <w:b/>
      <w:bCs/>
      <w:noProof/>
      <w:color w:val="000000" w:themeColor="text1"/>
      <w:sz w:val="24"/>
    </w:rPr>
  </w:style>
  <w:style w:type="paragraph" w:styleId="TM2">
    <w:name w:val="toc 2"/>
    <w:basedOn w:val="Normal"/>
    <w:next w:val="Normal"/>
    <w:autoRedefine/>
    <w:uiPriority w:val="39"/>
    <w:unhideWhenUsed/>
    <w:rsid w:val="00C166DE"/>
    <w:pPr>
      <w:ind w:left="220"/>
    </w:pPr>
    <w:rPr>
      <w:rFonts w:asciiTheme="minorHAnsi" w:hAnsiTheme="minorHAnsi"/>
      <w:b/>
      <w:bCs/>
      <w:szCs w:val="22"/>
    </w:rPr>
  </w:style>
  <w:style w:type="paragraph" w:styleId="TM3">
    <w:name w:val="toc 3"/>
    <w:basedOn w:val="Normal"/>
    <w:next w:val="Normal"/>
    <w:autoRedefine/>
    <w:uiPriority w:val="39"/>
    <w:semiHidden/>
    <w:unhideWhenUsed/>
    <w:rsid w:val="00C166DE"/>
    <w:pPr>
      <w:ind w:left="440"/>
    </w:pPr>
    <w:rPr>
      <w:rFonts w:asciiTheme="minorHAnsi" w:hAnsiTheme="minorHAnsi"/>
      <w:szCs w:val="22"/>
    </w:rPr>
  </w:style>
  <w:style w:type="paragraph" w:styleId="TM4">
    <w:name w:val="toc 4"/>
    <w:basedOn w:val="Normal"/>
    <w:next w:val="Normal"/>
    <w:autoRedefine/>
    <w:uiPriority w:val="39"/>
    <w:semiHidden/>
    <w:unhideWhenUsed/>
    <w:rsid w:val="00C166DE"/>
    <w:pPr>
      <w:ind w:left="660"/>
    </w:pPr>
    <w:rPr>
      <w:rFonts w:asciiTheme="minorHAnsi" w:hAnsiTheme="minorHAnsi"/>
      <w:sz w:val="20"/>
      <w:szCs w:val="20"/>
    </w:rPr>
  </w:style>
  <w:style w:type="paragraph" w:styleId="TM5">
    <w:name w:val="toc 5"/>
    <w:basedOn w:val="Normal"/>
    <w:next w:val="Normal"/>
    <w:autoRedefine/>
    <w:uiPriority w:val="39"/>
    <w:semiHidden/>
    <w:unhideWhenUsed/>
    <w:rsid w:val="00C166DE"/>
    <w:pPr>
      <w:ind w:left="880"/>
    </w:pPr>
    <w:rPr>
      <w:rFonts w:asciiTheme="minorHAnsi" w:hAnsiTheme="minorHAnsi"/>
      <w:sz w:val="20"/>
      <w:szCs w:val="20"/>
    </w:rPr>
  </w:style>
  <w:style w:type="paragraph" w:styleId="TM6">
    <w:name w:val="toc 6"/>
    <w:basedOn w:val="Normal"/>
    <w:next w:val="Normal"/>
    <w:autoRedefine/>
    <w:uiPriority w:val="39"/>
    <w:semiHidden/>
    <w:unhideWhenUsed/>
    <w:rsid w:val="00C166DE"/>
    <w:pPr>
      <w:ind w:left="1100"/>
    </w:pPr>
    <w:rPr>
      <w:rFonts w:asciiTheme="minorHAnsi" w:hAnsiTheme="minorHAnsi"/>
      <w:sz w:val="20"/>
      <w:szCs w:val="20"/>
    </w:rPr>
  </w:style>
  <w:style w:type="paragraph" w:styleId="TM7">
    <w:name w:val="toc 7"/>
    <w:basedOn w:val="Normal"/>
    <w:next w:val="Normal"/>
    <w:autoRedefine/>
    <w:uiPriority w:val="39"/>
    <w:semiHidden/>
    <w:unhideWhenUsed/>
    <w:rsid w:val="00C166DE"/>
    <w:pPr>
      <w:ind w:left="1320"/>
    </w:pPr>
    <w:rPr>
      <w:rFonts w:asciiTheme="minorHAnsi" w:hAnsiTheme="minorHAnsi"/>
      <w:sz w:val="20"/>
      <w:szCs w:val="20"/>
    </w:rPr>
  </w:style>
  <w:style w:type="paragraph" w:styleId="TM8">
    <w:name w:val="toc 8"/>
    <w:basedOn w:val="Normal"/>
    <w:next w:val="Normal"/>
    <w:autoRedefine/>
    <w:uiPriority w:val="39"/>
    <w:semiHidden/>
    <w:unhideWhenUsed/>
    <w:rsid w:val="00C166DE"/>
    <w:pPr>
      <w:ind w:left="1540"/>
    </w:pPr>
    <w:rPr>
      <w:rFonts w:asciiTheme="minorHAnsi" w:hAnsiTheme="minorHAnsi"/>
      <w:sz w:val="20"/>
      <w:szCs w:val="20"/>
    </w:rPr>
  </w:style>
  <w:style w:type="paragraph" w:styleId="TM9">
    <w:name w:val="toc 9"/>
    <w:basedOn w:val="Normal"/>
    <w:next w:val="Normal"/>
    <w:autoRedefine/>
    <w:uiPriority w:val="39"/>
    <w:semiHidden/>
    <w:unhideWhenUsed/>
    <w:rsid w:val="00C166DE"/>
    <w:pPr>
      <w:ind w:left="1760"/>
    </w:pPr>
    <w:rPr>
      <w:rFonts w:asciiTheme="minorHAnsi" w:hAnsiTheme="minorHAnsi"/>
      <w:sz w:val="20"/>
      <w:szCs w:val="20"/>
    </w:rPr>
  </w:style>
  <w:style w:type="character" w:customStyle="1" w:styleId="Titre2Car">
    <w:name w:val="Titre 2 Car"/>
    <w:basedOn w:val="Policepardfaut"/>
    <w:link w:val="Titre2"/>
    <w:uiPriority w:val="9"/>
    <w:rsid w:val="00C166DE"/>
    <w:rPr>
      <w:rFonts w:ascii="Arial Narrow" w:eastAsiaTheme="majorEastAsia" w:hAnsi="Arial Narrow" w:cstheme="majorBidi"/>
      <w:color w:val="000000" w:themeColor="text1"/>
      <w:szCs w:val="26"/>
    </w:rPr>
  </w:style>
  <w:style w:type="character" w:styleId="Lienhypertexte">
    <w:name w:val="Hyperlink"/>
    <w:basedOn w:val="Policepardfaut"/>
    <w:uiPriority w:val="99"/>
    <w:unhideWhenUsed/>
    <w:rsid w:val="00C166DE"/>
    <w:rPr>
      <w:color w:val="0563C1" w:themeColor="hyperlink"/>
      <w:u w:val="single"/>
    </w:rPr>
  </w:style>
  <w:style w:type="paragraph" w:customStyle="1" w:styleId="Table">
    <w:name w:val="Table"/>
    <w:basedOn w:val="Normal"/>
    <w:next w:val="Tabledesillustrations"/>
    <w:qFormat/>
    <w:rsid w:val="00BC31C0"/>
    <w:rPr>
      <w:i/>
    </w:rPr>
  </w:style>
  <w:style w:type="paragraph" w:styleId="Tabledesillustrations">
    <w:name w:val="table of figures"/>
    <w:basedOn w:val="Normal"/>
    <w:next w:val="Normal"/>
    <w:uiPriority w:val="99"/>
    <w:unhideWhenUsed/>
    <w:rsid w:val="00BC31C0"/>
    <w:pPr>
      <w:ind w:left="440" w:hanging="440"/>
    </w:pPr>
    <w:rPr>
      <w:i/>
    </w:rPr>
  </w:style>
  <w:style w:type="paragraph" w:customStyle="1" w:styleId="Style1">
    <w:name w:val="Style1"/>
    <w:basedOn w:val="Table"/>
    <w:next w:val="Tabledesillustrations"/>
    <w:qFormat/>
    <w:rsid w:val="00BC31C0"/>
    <w:rPr>
      <w:noProof/>
    </w:rPr>
  </w:style>
  <w:style w:type="table" w:styleId="Grilledutableau">
    <w:name w:val="Table Grid"/>
    <w:basedOn w:val="TableauNormal"/>
    <w:uiPriority w:val="39"/>
    <w:rsid w:val="0047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B7FCC"/>
    <w:rPr>
      <w:sz w:val="18"/>
      <w:szCs w:val="18"/>
    </w:rPr>
  </w:style>
  <w:style w:type="paragraph" w:styleId="Commentaire">
    <w:name w:val="annotation text"/>
    <w:basedOn w:val="Normal"/>
    <w:link w:val="CommentaireCar"/>
    <w:uiPriority w:val="99"/>
    <w:unhideWhenUsed/>
    <w:rsid w:val="00DB7FCC"/>
    <w:rPr>
      <w:sz w:val="24"/>
    </w:rPr>
  </w:style>
  <w:style w:type="character" w:customStyle="1" w:styleId="CommentaireCar">
    <w:name w:val="Commentaire Car"/>
    <w:basedOn w:val="Policepardfaut"/>
    <w:link w:val="Commentaire"/>
    <w:uiPriority w:val="99"/>
    <w:rsid w:val="00DB7FCC"/>
    <w:rPr>
      <w:rFonts w:ascii="Arial Narrow" w:hAnsi="Arial Narrow" w:cs="Times New Roman"/>
    </w:rPr>
  </w:style>
  <w:style w:type="paragraph" w:styleId="Objetducommentaire">
    <w:name w:val="annotation subject"/>
    <w:basedOn w:val="Commentaire"/>
    <w:next w:val="Commentaire"/>
    <w:link w:val="ObjetducommentaireCar"/>
    <w:uiPriority w:val="99"/>
    <w:semiHidden/>
    <w:unhideWhenUsed/>
    <w:rsid w:val="00DB7FCC"/>
    <w:rPr>
      <w:b/>
      <w:bCs/>
      <w:sz w:val="20"/>
      <w:szCs w:val="20"/>
    </w:rPr>
  </w:style>
  <w:style w:type="character" w:customStyle="1" w:styleId="ObjetducommentaireCar">
    <w:name w:val="Objet du commentaire Car"/>
    <w:basedOn w:val="CommentaireCar"/>
    <w:link w:val="Objetducommentaire"/>
    <w:uiPriority w:val="99"/>
    <w:semiHidden/>
    <w:rsid w:val="00DB7FCC"/>
    <w:rPr>
      <w:rFonts w:ascii="Arial Narrow" w:hAnsi="Arial Narrow" w:cs="Times New Roman"/>
      <w:b/>
      <w:bCs/>
      <w:sz w:val="20"/>
      <w:szCs w:val="20"/>
    </w:rPr>
  </w:style>
  <w:style w:type="paragraph" w:styleId="Textedebulles">
    <w:name w:val="Balloon Text"/>
    <w:basedOn w:val="Normal"/>
    <w:link w:val="TextedebullesCar"/>
    <w:uiPriority w:val="99"/>
    <w:semiHidden/>
    <w:unhideWhenUsed/>
    <w:rsid w:val="00DB7FCC"/>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DB7FCC"/>
    <w:rPr>
      <w:rFonts w:ascii="Times New Roman" w:hAnsi="Times New Roman" w:cs="Times New Roman"/>
      <w:sz w:val="18"/>
      <w:szCs w:val="18"/>
    </w:rPr>
  </w:style>
  <w:style w:type="paragraph" w:styleId="Notedebasdepage">
    <w:name w:val="footnote text"/>
    <w:aliases w:val="Texto nota pie Car Car Car,FOOTNOTES,fn,single space,Footnote Text Char Char Char,Footnote Text1 Char,Footnote Text2,Footnote Text Char Char Char1 Char,Footnote Text Char Char Char1,ft,ADB,footnote text"/>
    <w:basedOn w:val="Normal"/>
    <w:link w:val="NotedebasdepageCar"/>
    <w:uiPriority w:val="99"/>
    <w:unhideWhenUsed/>
    <w:rsid w:val="00981B4D"/>
    <w:rPr>
      <w:sz w:val="24"/>
    </w:rPr>
  </w:style>
  <w:style w:type="character" w:customStyle="1" w:styleId="NotedebasdepageCar">
    <w:name w:val="Note de bas de page Car"/>
    <w:aliases w:val="Texto nota pie Car Car Car Car,FOOTNOTES Car,fn Car,single space Car,Footnote Text Char Char Char Car,Footnote Text1 Char Car,Footnote Text2 Car,Footnote Text Char Char Char1 Char Car,Footnote Text Char Char Char1 Car,ft Car"/>
    <w:basedOn w:val="Policepardfaut"/>
    <w:link w:val="Notedebasdepage"/>
    <w:uiPriority w:val="99"/>
    <w:rsid w:val="00981B4D"/>
    <w:rPr>
      <w:rFonts w:ascii="Arial Narrow" w:hAnsi="Arial Narrow" w:cs="Times New Roman"/>
    </w:rPr>
  </w:style>
  <w:style w:type="character" w:styleId="Appelnotedebasdep">
    <w:name w:val="footnote reference"/>
    <w:aliases w:val="ftref"/>
    <w:basedOn w:val="Policepardfaut"/>
    <w:uiPriority w:val="99"/>
    <w:unhideWhenUsed/>
    <w:rsid w:val="00981B4D"/>
    <w:rPr>
      <w:vertAlign w:val="superscript"/>
    </w:rPr>
  </w:style>
  <w:style w:type="paragraph" w:styleId="Corpsdetexte">
    <w:name w:val="Body Text"/>
    <w:basedOn w:val="Normal"/>
    <w:link w:val="CorpsdetexteCar"/>
    <w:rsid w:val="00B27586"/>
    <w:pPr>
      <w:suppressAutoHyphens/>
      <w:spacing w:after="120"/>
    </w:pPr>
    <w:rPr>
      <w:rFonts w:ascii="Times New Roman" w:eastAsia="Times New Roman" w:hAnsi="Times New Roman"/>
      <w:sz w:val="24"/>
      <w:szCs w:val="20"/>
    </w:rPr>
  </w:style>
  <w:style w:type="character" w:customStyle="1" w:styleId="CorpsdetexteCar">
    <w:name w:val="Corps de texte Car"/>
    <w:basedOn w:val="Policepardfaut"/>
    <w:link w:val="Corpsdetexte"/>
    <w:rsid w:val="00B27586"/>
    <w:rPr>
      <w:rFonts w:ascii="Times New Roman" w:eastAsia="Times New Roman" w:hAnsi="Times New Roman" w:cs="Times New Roman"/>
      <w:szCs w:val="20"/>
    </w:rPr>
  </w:style>
  <w:style w:type="paragraph" w:styleId="NormalWeb">
    <w:name w:val="Normal (Web)"/>
    <w:basedOn w:val="Normal"/>
    <w:uiPriority w:val="99"/>
    <w:semiHidden/>
    <w:unhideWhenUsed/>
    <w:rsid w:val="00520D0C"/>
    <w:pPr>
      <w:spacing w:before="100" w:beforeAutospacing="1" w:after="100" w:afterAutospacing="1"/>
    </w:pPr>
    <w:rPr>
      <w:rFonts w:ascii="Times New Roman" w:hAnsi="Times New Roman"/>
      <w:sz w:val="24"/>
    </w:rPr>
  </w:style>
  <w:style w:type="paragraph" w:customStyle="1" w:styleId="Default">
    <w:name w:val="Default"/>
    <w:rsid w:val="0079660D"/>
    <w:pPr>
      <w:widowControl w:val="0"/>
      <w:autoSpaceDE w:val="0"/>
      <w:autoSpaceDN w:val="0"/>
      <w:adjustRightInd w:val="0"/>
    </w:pPr>
    <w:rPr>
      <w:rFonts w:ascii="Arial Narrow" w:hAnsi="Arial Narrow" w:cs="Arial Narrow"/>
      <w:color w:val="000000"/>
    </w:rPr>
  </w:style>
  <w:style w:type="paragraph" w:customStyle="1" w:styleId="MediumGrid21">
    <w:name w:val="Medium Grid 21"/>
    <w:basedOn w:val="Normal"/>
    <w:link w:val="MediumGrid2Char"/>
    <w:uiPriority w:val="1"/>
    <w:qFormat/>
    <w:rsid w:val="007F45E8"/>
    <w:pPr>
      <w:spacing w:after="160" w:line="259" w:lineRule="auto"/>
    </w:pPr>
    <w:rPr>
      <w:rFonts w:eastAsia="Calibri"/>
      <w:sz w:val="24"/>
      <w:lang w:val="x-none" w:eastAsia="x-none"/>
    </w:rPr>
  </w:style>
  <w:style w:type="character" w:customStyle="1" w:styleId="MediumGrid2Char">
    <w:name w:val="Medium Grid 2 Char"/>
    <w:link w:val="MediumGrid21"/>
    <w:uiPriority w:val="1"/>
    <w:rsid w:val="007F45E8"/>
    <w:rPr>
      <w:rFonts w:ascii="Arial Narrow" w:eastAsia="Calibri" w:hAnsi="Arial Narrow" w:cs="Times New Roman"/>
      <w:lang w:val="x-none" w:eastAsia="x-none"/>
    </w:rPr>
  </w:style>
  <w:style w:type="character" w:customStyle="1" w:styleId="ParagraphedelisteCar">
    <w:name w:val="Paragraphe de liste Car"/>
    <w:aliases w:val="List Paragraph (numbered (a)) Car,References Car,Bullets Car,List Paragraph1 Car,Premier Car,Dot pt Car,F5 List Paragraph Car,No Spacing1 Car,List Paragraph Char Char Char Car,Indicator Text Car,Numbered Para 1 Car,Bullet 1 Car"/>
    <w:basedOn w:val="Policepardfaut"/>
    <w:link w:val="Paragraphedeliste"/>
    <w:uiPriority w:val="34"/>
    <w:qFormat/>
    <w:rsid w:val="00A45A5A"/>
    <w:rPr>
      <w:rFonts w:ascii="Arial Narrow" w:hAnsi="Arial Narrow" w:cs="Times New Roman"/>
      <w:sz w:val="22"/>
    </w:rPr>
  </w:style>
  <w:style w:type="character" w:styleId="Accentuation">
    <w:name w:val="Emphasis"/>
    <w:basedOn w:val="Policepardfaut"/>
    <w:uiPriority w:val="20"/>
    <w:qFormat/>
    <w:rsid w:val="005246C1"/>
    <w:rPr>
      <w:i/>
      <w:iCs/>
    </w:rPr>
  </w:style>
  <w:style w:type="paragraph" w:styleId="Rvision">
    <w:name w:val="Revision"/>
    <w:hidden/>
    <w:uiPriority w:val="99"/>
    <w:semiHidden/>
    <w:rsid w:val="0058043E"/>
    <w:rPr>
      <w:rFonts w:ascii="Arial Narrow" w:hAnsi="Arial Narrow" w:cs="Times New Roman"/>
      <w:sz w:val="22"/>
    </w:rPr>
  </w:style>
  <w:style w:type="character" w:styleId="Lienhypertextesuivivisit">
    <w:name w:val="FollowedHyperlink"/>
    <w:basedOn w:val="Policepardfaut"/>
    <w:uiPriority w:val="99"/>
    <w:semiHidden/>
    <w:unhideWhenUsed/>
    <w:rsid w:val="009F5531"/>
    <w:rPr>
      <w:color w:val="954F72" w:themeColor="followedHyperlink"/>
      <w:u w:val="single"/>
    </w:rPr>
  </w:style>
  <w:style w:type="character" w:customStyle="1" w:styleId="Titre3Car">
    <w:name w:val="Titre 3 Car"/>
    <w:basedOn w:val="Policepardfaut"/>
    <w:link w:val="Titre3"/>
    <w:uiPriority w:val="9"/>
    <w:semiHidden/>
    <w:rsid w:val="000E4590"/>
    <w:rPr>
      <w:rFonts w:asciiTheme="majorHAnsi" w:eastAsiaTheme="majorEastAsia" w:hAnsiTheme="majorHAnsi" w:cstheme="majorBidi"/>
      <w:color w:val="776C4C" w:themeColor="accent1" w:themeShade="7F"/>
      <w:lang w:val="en-GB"/>
    </w:rPr>
  </w:style>
  <w:style w:type="character" w:customStyle="1" w:styleId="mw-headline">
    <w:name w:val="mw-headline"/>
    <w:basedOn w:val="Policepardfaut"/>
    <w:rsid w:val="000E4590"/>
  </w:style>
  <w:style w:type="character" w:customStyle="1" w:styleId="Mentionnonrsolue1">
    <w:name w:val="Mention non résolue1"/>
    <w:basedOn w:val="Policepardfaut"/>
    <w:uiPriority w:val="99"/>
    <w:semiHidden/>
    <w:unhideWhenUsed/>
    <w:rsid w:val="0051489F"/>
    <w:rPr>
      <w:color w:val="605E5C"/>
      <w:shd w:val="clear" w:color="auto" w:fill="E1DFDD"/>
    </w:rPr>
  </w:style>
  <w:style w:type="character" w:styleId="Mentionnonrsolue">
    <w:name w:val="Unresolved Mention"/>
    <w:basedOn w:val="Policepardfaut"/>
    <w:uiPriority w:val="99"/>
    <w:semiHidden/>
    <w:unhideWhenUsed/>
    <w:rsid w:val="00163D31"/>
    <w:rPr>
      <w:color w:val="605E5C"/>
      <w:shd w:val="clear" w:color="auto" w:fill="E1DFDD"/>
    </w:rPr>
  </w:style>
  <w:style w:type="character" w:styleId="Mention">
    <w:name w:val="Mention"/>
    <w:basedOn w:val="Policepardfaut"/>
    <w:uiPriority w:val="99"/>
    <w:unhideWhenUsed/>
    <w:rsid w:val="00B229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779">
      <w:bodyDiv w:val="1"/>
      <w:marLeft w:val="0"/>
      <w:marRight w:val="0"/>
      <w:marTop w:val="0"/>
      <w:marBottom w:val="0"/>
      <w:divBdr>
        <w:top w:val="none" w:sz="0" w:space="0" w:color="auto"/>
        <w:left w:val="none" w:sz="0" w:space="0" w:color="auto"/>
        <w:bottom w:val="none" w:sz="0" w:space="0" w:color="auto"/>
        <w:right w:val="none" w:sz="0" w:space="0" w:color="auto"/>
      </w:divBdr>
    </w:div>
    <w:div w:id="66269003">
      <w:bodyDiv w:val="1"/>
      <w:marLeft w:val="0"/>
      <w:marRight w:val="0"/>
      <w:marTop w:val="0"/>
      <w:marBottom w:val="0"/>
      <w:divBdr>
        <w:top w:val="none" w:sz="0" w:space="0" w:color="auto"/>
        <w:left w:val="none" w:sz="0" w:space="0" w:color="auto"/>
        <w:bottom w:val="none" w:sz="0" w:space="0" w:color="auto"/>
        <w:right w:val="none" w:sz="0" w:space="0" w:color="auto"/>
      </w:divBdr>
    </w:div>
    <w:div w:id="131482180">
      <w:bodyDiv w:val="1"/>
      <w:marLeft w:val="0"/>
      <w:marRight w:val="0"/>
      <w:marTop w:val="0"/>
      <w:marBottom w:val="0"/>
      <w:divBdr>
        <w:top w:val="none" w:sz="0" w:space="0" w:color="auto"/>
        <w:left w:val="none" w:sz="0" w:space="0" w:color="auto"/>
        <w:bottom w:val="none" w:sz="0" w:space="0" w:color="auto"/>
        <w:right w:val="none" w:sz="0" w:space="0" w:color="auto"/>
      </w:divBdr>
    </w:div>
    <w:div w:id="144587462">
      <w:bodyDiv w:val="1"/>
      <w:marLeft w:val="0"/>
      <w:marRight w:val="0"/>
      <w:marTop w:val="0"/>
      <w:marBottom w:val="0"/>
      <w:divBdr>
        <w:top w:val="none" w:sz="0" w:space="0" w:color="auto"/>
        <w:left w:val="none" w:sz="0" w:space="0" w:color="auto"/>
        <w:bottom w:val="none" w:sz="0" w:space="0" w:color="auto"/>
        <w:right w:val="none" w:sz="0" w:space="0" w:color="auto"/>
      </w:divBdr>
    </w:div>
    <w:div w:id="175309186">
      <w:bodyDiv w:val="1"/>
      <w:marLeft w:val="0"/>
      <w:marRight w:val="0"/>
      <w:marTop w:val="0"/>
      <w:marBottom w:val="0"/>
      <w:divBdr>
        <w:top w:val="none" w:sz="0" w:space="0" w:color="auto"/>
        <w:left w:val="none" w:sz="0" w:space="0" w:color="auto"/>
        <w:bottom w:val="none" w:sz="0" w:space="0" w:color="auto"/>
        <w:right w:val="none" w:sz="0" w:space="0" w:color="auto"/>
      </w:divBdr>
      <w:divsChild>
        <w:div w:id="1167743366">
          <w:marLeft w:val="547"/>
          <w:marRight w:val="0"/>
          <w:marTop w:val="0"/>
          <w:marBottom w:val="0"/>
          <w:divBdr>
            <w:top w:val="none" w:sz="0" w:space="0" w:color="auto"/>
            <w:left w:val="none" w:sz="0" w:space="0" w:color="auto"/>
            <w:bottom w:val="none" w:sz="0" w:space="0" w:color="auto"/>
            <w:right w:val="none" w:sz="0" w:space="0" w:color="auto"/>
          </w:divBdr>
        </w:div>
      </w:divsChild>
    </w:div>
    <w:div w:id="229271073">
      <w:bodyDiv w:val="1"/>
      <w:marLeft w:val="0"/>
      <w:marRight w:val="0"/>
      <w:marTop w:val="0"/>
      <w:marBottom w:val="0"/>
      <w:divBdr>
        <w:top w:val="none" w:sz="0" w:space="0" w:color="auto"/>
        <w:left w:val="none" w:sz="0" w:space="0" w:color="auto"/>
        <w:bottom w:val="none" w:sz="0" w:space="0" w:color="auto"/>
        <w:right w:val="none" w:sz="0" w:space="0" w:color="auto"/>
      </w:divBdr>
    </w:div>
    <w:div w:id="233516229">
      <w:bodyDiv w:val="1"/>
      <w:marLeft w:val="0"/>
      <w:marRight w:val="0"/>
      <w:marTop w:val="0"/>
      <w:marBottom w:val="0"/>
      <w:divBdr>
        <w:top w:val="none" w:sz="0" w:space="0" w:color="auto"/>
        <w:left w:val="none" w:sz="0" w:space="0" w:color="auto"/>
        <w:bottom w:val="none" w:sz="0" w:space="0" w:color="auto"/>
        <w:right w:val="none" w:sz="0" w:space="0" w:color="auto"/>
      </w:divBdr>
    </w:div>
    <w:div w:id="324554207">
      <w:bodyDiv w:val="1"/>
      <w:marLeft w:val="0"/>
      <w:marRight w:val="0"/>
      <w:marTop w:val="0"/>
      <w:marBottom w:val="0"/>
      <w:divBdr>
        <w:top w:val="none" w:sz="0" w:space="0" w:color="auto"/>
        <w:left w:val="none" w:sz="0" w:space="0" w:color="auto"/>
        <w:bottom w:val="none" w:sz="0" w:space="0" w:color="auto"/>
        <w:right w:val="none" w:sz="0" w:space="0" w:color="auto"/>
      </w:divBdr>
      <w:divsChild>
        <w:div w:id="1108886076">
          <w:marLeft w:val="547"/>
          <w:marRight w:val="0"/>
          <w:marTop w:val="0"/>
          <w:marBottom w:val="0"/>
          <w:divBdr>
            <w:top w:val="none" w:sz="0" w:space="0" w:color="auto"/>
            <w:left w:val="none" w:sz="0" w:space="0" w:color="auto"/>
            <w:bottom w:val="none" w:sz="0" w:space="0" w:color="auto"/>
            <w:right w:val="none" w:sz="0" w:space="0" w:color="auto"/>
          </w:divBdr>
        </w:div>
      </w:divsChild>
    </w:div>
    <w:div w:id="332412544">
      <w:bodyDiv w:val="1"/>
      <w:marLeft w:val="0"/>
      <w:marRight w:val="0"/>
      <w:marTop w:val="0"/>
      <w:marBottom w:val="0"/>
      <w:divBdr>
        <w:top w:val="none" w:sz="0" w:space="0" w:color="auto"/>
        <w:left w:val="none" w:sz="0" w:space="0" w:color="auto"/>
        <w:bottom w:val="none" w:sz="0" w:space="0" w:color="auto"/>
        <w:right w:val="none" w:sz="0" w:space="0" w:color="auto"/>
      </w:divBdr>
    </w:div>
    <w:div w:id="332954292">
      <w:bodyDiv w:val="1"/>
      <w:marLeft w:val="0"/>
      <w:marRight w:val="0"/>
      <w:marTop w:val="0"/>
      <w:marBottom w:val="0"/>
      <w:divBdr>
        <w:top w:val="none" w:sz="0" w:space="0" w:color="auto"/>
        <w:left w:val="none" w:sz="0" w:space="0" w:color="auto"/>
        <w:bottom w:val="none" w:sz="0" w:space="0" w:color="auto"/>
        <w:right w:val="none" w:sz="0" w:space="0" w:color="auto"/>
      </w:divBdr>
    </w:div>
    <w:div w:id="339936855">
      <w:bodyDiv w:val="1"/>
      <w:marLeft w:val="0"/>
      <w:marRight w:val="0"/>
      <w:marTop w:val="0"/>
      <w:marBottom w:val="0"/>
      <w:divBdr>
        <w:top w:val="none" w:sz="0" w:space="0" w:color="auto"/>
        <w:left w:val="none" w:sz="0" w:space="0" w:color="auto"/>
        <w:bottom w:val="none" w:sz="0" w:space="0" w:color="auto"/>
        <w:right w:val="none" w:sz="0" w:space="0" w:color="auto"/>
      </w:divBdr>
    </w:div>
    <w:div w:id="364251536">
      <w:bodyDiv w:val="1"/>
      <w:marLeft w:val="0"/>
      <w:marRight w:val="0"/>
      <w:marTop w:val="0"/>
      <w:marBottom w:val="0"/>
      <w:divBdr>
        <w:top w:val="none" w:sz="0" w:space="0" w:color="auto"/>
        <w:left w:val="none" w:sz="0" w:space="0" w:color="auto"/>
        <w:bottom w:val="none" w:sz="0" w:space="0" w:color="auto"/>
        <w:right w:val="none" w:sz="0" w:space="0" w:color="auto"/>
      </w:divBdr>
    </w:div>
    <w:div w:id="395202825">
      <w:bodyDiv w:val="1"/>
      <w:marLeft w:val="0"/>
      <w:marRight w:val="0"/>
      <w:marTop w:val="0"/>
      <w:marBottom w:val="0"/>
      <w:divBdr>
        <w:top w:val="none" w:sz="0" w:space="0" w:color="auto"/>
        <w:left w:val="none" w:sz="0" w:space="0" w:color="auto"/>
        <w:bottom w:val="none" w:sz="0" w:space="0" w:color="auto"/>
        <w:right w:val="none" w:sz="0" w:space="0" w:color="auto"/>
      </w:divBdr>
    </w:div>
    <w:div w:id="433021371">
      <w:bodyDiv w:val="1"/>
      <w:marLeft w:val="0"/>
      <w:marRight w:val="0"/>
      <w:marTop w:val="0"/>
      <w:marBottom w:val="0"/>
      <w:divBdr>
        <w:top w:val="none" w:sz="0" w:space="0" w:color="auto"/>
        <w:left w:val="none" w:sz="0" w:space="0" w:color="auto"/>
        <w:bottom w:val="none" w:sz="0" w:space="0" w:color="auto"/>
        <w:right w:val="none" w:sz="0" w:space="0" w:color="auto"/>
      </w:divBdr>
    </w:div>
    <w:div w:id="515731329">
      <w:bodyDiv w:val="1"/>
      <w:marLeft w:val="0"/>
      <w:marRight w:val="0"/>
      <w:marTop w:val="0"/>
      <w:marBottom w:val="0"/>
      <w:divBdr>
        <w:top w:val="none" w:sz="0" w:space="0" w:color="auto"/>
        <w:left w:val="none" w:sz="0" w:space="0" w:color="auto"/>
        <w:bottom w:val="none" w:sz="0" w:space="0" w:color="auto"/>
        <w:right w:val="none" w:sz="0" w:space="0" w:color="auto"/>
      </w:divBdr>
    </w:div>
    <w:div w:id="582569735">
      <w:bodyDiv w:val="1"/>
      <w:marLeft w:val="0"/>
      <w:marRight w:val="0"/>
      <w:marTop w:val="0"/>
      <w:marBottom w:val="0"/>
      <w:divBdr>
        <w:top w:val="none" w:sz="0" w:space="0" w:color="auto"/>
        <w:left w:val="none" w:sz="0" w:space="0" w:color="auto"/>
        <w:bottom w:val="none" w:sz="0" w:space="0" w:color="auto"/>
        <w:right w:val="none" w:sz="0" w:space="0" w:color="auto"/>
      </w:divBdr>
    </w:div>
    <w:div w:id="603416300">
      <w:bodyDiv w:val="1"/>
      <w:marLeft w:val="0"/>
      <w:marRight w:val="0"/>
      <w:marTop w:val="0"/>
      <w:marBottom w:val="0"/>
      <w:divBdr>
        <w:top w:val="none" w:sz="0" w:space="0" w:color="auto"/>
        <w:left w:val="none" w:sz="0" w:space="0" w:color="auto"/>
        <w:bottom w:val="none" w:sz="0" w:space="0" w:color="auto"/>
        <w:right w:val="none" w:sz="0" w:space="0" w:color="auto"/>
      </w:divBdr>
    </w:div>
    <w:div w:id="719861598">
      <w:bodyDiv w:val="1"/>
      <w:marLeft w:val="0"/>
      <w:marRight w:val="0"/>
      <w:marTop w:val="0"/>
      <w:marBottom w:val="0"/>
      <w:divBdr>
        <w:top w:val="none" w:sz="0" w:space="0" w:color="auto"/>
        <w:left w:val="none" w:sz="0" w:space="0" w:color="auto"/>
        <w:bottom w:val="none" w:sz="0" w:space="0" w:color="auto"/>
        <w:right w:val="none" w:sz="0" w:space="0" w:color="auto"/>
      </w:divBdr>
    </w:div>
    <w:div w:id="855925169">
      <w:bodyDiv w:val="1"/>
      <w:marLeft w:val="0"/>
      <w:marRight w:val="0"/>
      <w:marTop w:val="0"/>
      <w:marBottom w:val="0"/>
      <w:divBdr>
        <w:top w:val="none" w:sz="0" w:space="0" w:color="auto"/>
        <w:left w:val="none" w:sz="0" w:space="0" w:color="auto"/>
        <w:bottom w:val="none" w:sz="0" w:space="0" w:color="auto"/>
        <w:right w:val="none" w:sz="0" w:space="0" w:color="auto"/>
      </w:divBdr>
      <w:divsChild>
        <w:div w:id="51655257">
          <w:marLeft w:val="1267"/>
          <w:marRight w:val="0"/>
          <w:marTop w:val="200"/>
          <w:marBottom w:val="0"/>
          <w:divBdr>
            <w:top w:val="none" w:sz="0" w:space="0" w:color="auto"/>
            <w:left w:val="none" w:sz="0" w:space="0" w:color="auto"/>
            <w:bottom w:val="none" w:sz="0" w:space="0" w:color="auto"/>
            <w:right w:val="none" w:sz="0" w:space="0" w:color="auto"/>
          </w:divBdr>
        </w:div>
        <w:div w:id="208617250">
          <w:marLeft w:val="1267"/>
          <w:marRight w:val="0"/>
          <w:marTop w:val="200"/>
          <w:marBottom w:val="0"/>
          <w:divBdr>
            <w:top w:val="none" w:sz="0" w:space="0" w:color="auto"/>
            <w:left w:val="none" w:sz="0" w:space="0" w:color="auto"/>
            <w:bottom w:val="none" w:sz="0" w:space="0" w:color="auto"/>
            <w:right w:val="none" w:sz="0" w:space="0" w:color="auto"/>
          </w:divBdr>
        </w:div>
        <w:div w:id="537741936">
          <w:marLeft w:val="1267"/>
          <w:marRight w:val="0"/>
          <w:marTop w:val="200"/>
          <w:marBottom w:val="0"/>
          <w:divBdr>
            <w:top w:val="none" w:sz="0" w:space="0" w:color="auto"/>
            <w:left w:val="none" w:sz="0" w:space="0" w:color="auto"/>
            <w:bottom w:val="none" w:sz="0" w:space="0" w:color="auto"/>
            <w:right w:val="none" w:sz="0" w:space="0" w:color="auto"/>
          </w:divBdr>
        </w:div>
        <w:div w:id="1325937599">
          <w:marLeft w:val="1267"/>
          <w:marRight w:val="0"/>
          <w:marTop w:val="200"/>
          <w:marBottom w:val="0"/>
          <w:divBdr>
            <w:top w:val="none" w:sz="0" w:space="0" w:color="auto"/>
            <w:left w:val="none" w:sz="0" w:space="0" w:color="auto"/>
            <w:bottom w:val="none" w:sz="0" w:space="0" w:color="auto"/>
            <w:right w:val="none" w:sz="0" w:space="0" w:color="auto"/>
          </w:divBdr>
        </w:div>
        <w:div w:id="1689864221">
          <w:marLeft w:val="1267"/>
          <w:marRight w:val="0"/>
          <w:marTop w:val="200"/>
          <w:marBottom w:val="0"/>
          <w:divBdr>
            <w:top w:val="none" w:sz="0" w:space="0" w:color="auto"/>
            <w:left w:val="none" w:sz="0" w:space="0" w:color="auto"/>
            <w:bottom w:val="none" w:sz="0" w:space="0" w:color="auto"/>
            <w:right w:val="none" w:sz="0" w:space="0" w:color="auto"/>
          </w:divBdr>
        </w:div>
        <w:div w:id="1865557320">
          <w:marLeft w:val="1267"/>
          <w:marRight w:val="0"/>
          <w:marTop w:val="200"/>
          <w:marBottom w:val="0"/>
          <w:divBdr>
            <w:top w:val="none" w:sz="0" w:space="0" w:color="auto"/>
            <w:left w:val="none" w:sz="0" w:space="0" w:color="auto"/>
            <w:bottom w:val="none" w:sz="0" w:space="0" w:color="auto"/>
            <w:right w:val="none" w:sz="0" w:space="0" w:color="auto"/>
          </w:divBdr>
        </w:div>
        <w:div w:id="2125271054">
          <w:marLeft w:val="1267"/>
          <w:marRight w:val="0"/>
          <w:marTop w:val="200"/>
          <w:marBottom w:val="0"/>
          <w:divBdr>
            <w:top w:val="none" w:sz="0" w:space="0" w:color="auto"/>
            <w:left w:val="none" w:sz="0" w:space="0" w:color="auto"/>
            <w:bottom w:val="none" w:sz="0" w:space="0" w:color="auto"/>
            <w:right w:val="none" w:sz="0" w:space="0" w:color="auto"/>
          </w:divBdr>
        </w:div>
      </w:divsChild>
    </w:div>
    <w:div w:id="895891317">
      <w:bodyDiv w:val="1"/>
      <w:marLeft w:val="0"/>
      <w:marRight w:val="0"/>
      <w:marTop w:val="0"/>
      <w:marBottom w:val="0"/>
      <w:divBdr>
        <w:top w:val="none" w:sz="0" w:space="0" w:color="auto"/>
        <w:left w:val="none" w:sz="0" w:space="0" w:color="auto"/>
        <w:bottom w:val="none" w:sz="0" w:space="0" w:color="auto"/>
        <w:right w:val="none" w:sz="0" w:space="0" w:color="auto"/>
      </w:divBdr>
    </w:div>
    <w:div w:id="948127924">
      <w:bodyDiv w:val="1"/>
      <w:marLeft w:val="0"/>
      <w:marRight w:val="0"/>
      <w:marTop w:val="0"/>
      <w:marBottom w:val="0"/>
      <w:divBdr>
        <w:top w:val="none" w:sz="0" w:space="0" w:color="auto"/>
        <w:left w:val="none" w:sz="0" w:space="0" w:color="auto"/>
        <w:bottom w:val="none" w:sz="0" w:space="0" w:color="auto"/>
        <w:right w:val="none" w:sz="0" w:space="0" w:color="auto"/>
      </w:divBdr>
    </w:div>
    <w:div w:id="969437116">
      <w:bodyDiv w:val="1"/>
      <w:marLeft w:val="0"/>
      <w:marRight w:val="0"/>
      <w:marTop w:val="0"/>
      <w:marBottom w:val="0"/>
      <w:divBdr>
        <w:top w:val="none" w:sz="0" w:space="0" w:color="auto"/>
        <w:left w:val="none" w:sz="0" w:space="0" w:color="auto"/>
        <w:bottom w:val="none" w:sz="0" w:space="0" w:color="auto"/>
        <w:right w:val="none" w:sz="0" w:space="0" w:color="auto"/>
      </w:divBdr>
    </w:div>
    <w:div w:id="1040083985">
      <w:bodyDiv w:val="1"/>
      <w:marLeft w:val="0"/>
      <w:marRight w:val="0"/>
      <w:marTop w:val="0"/>
      <w:marBottom w:val="0"/>
      <w:divBdr>
        <w:top w:val="none" w:sz="0" w:space="0" w:color="auto"/>
        <w:left w:val="none" w:sz="0" w:space="0" w:color="auto"/>
        <w:bottom w:val="none" w:sz="0" w:space="0" w:color="auto"/>
        <w:right w:val="none" w:sz="0" w:space="0" w:color="auto"/>
      </w:divBdr>
    </w:div>
    <w:div w:id="1098671534">
      <w:bodyDiv w:val="1"/>
      <w:marLeft w:val="0"/>
      <w:marRight w:val="0"/>
      <w:marTop w:val="0"/>
      <w:marBottom w:val="0"/>
      <w:divBdr>
        <w:top w:val="none" w:sz="0" w:space="0" w:color="auto"/>
        <w:left w:val="none" w:sz="0" w:space="0" w:color="auto"/>
        <w:bottom w:val="none" w:sz="0" w:space="0" w:color="auto"/>
        <w:right w:val="none" w:sz="0" w:space="0" w:color="auto"/>
      </w:divBdr>
    </w:div>
    <w:div w:id="1121993288">
      <w:bodyDiv w:val="1"/>
      <w:marLeft w:val="0"/>
      <w:marRight w:val="0"/>
      <w:marTop w:val="0"/>
      <w:marBottom w:val="0"/>
      <w:divBdr>
        <w:top w:val="none" w:sz="0" w:space="0" w:color="auto"/>
        <w:left w:val="none" w:sz="0" w:space="0" w:color="auto"/>
        <w:bottom w:val="none" w:sz="0" w:space="0" w:color="auto"/>
        <w:right w:val="none" w:sz="0" w:space="0" w:color="auto"/>
      </w:divBdr>
    </w:div>
    <w:div w:id="1222054901">
      <w:bodyDiv w:val="1"/>
      <w:marLeft w:val="0"/>
      <w:marRight w:val="0"/>
      <w:marTop w:val="0"/>
      <w:marBottom w:val="0"/>
      <w:divBdr>
        <w:top w:val="none" w:sz="0" w:space="0" w:color="auto"/>
        <w:left w:val="none" w:sz="0" w:space="0" w:color="auto"/>
        <w:bottom w:val="none" w:sz="0" w:space="0" w:color="auto"/>
        <w:right w:val="none" w:sz="0" w:space="0" w:color="auto"/>
      </w:divBdr>
    </w:div>
    <w:div w:id="1286351978">
      <w:bodyDiv w:val="1"/>
      <w:marLeft w:val="0"/>
      <w:marRight w:val="0"/>
      <w:marTop w:val="0"/>
      <w:marBottom w:val="0"/>
      <w:divBdr>
        <w:top w:val="none" w:sz="0" w:space="0" w:color="auto"/>
        <w:left w:val="none" w:sz="0" w:space="0" w:color="auto"/>
        <w:bottom w:val="none" w:sz="0" w:space="0" w:color="auto"/>
        <w:right w:val="none" w:sz="0" w:space="0" w:color="auto"/>
      </w:divBdr>
    </w:div>
    <w:div w:id="1292130594">
      <w:bodyDiv w:val="1"/>
      <w:marLeft w:val="0"/>
      <w:marRight w:val="0"/>
      <w:marTop w:val="0"/>
      <w:marBottom w:val="0"/>
      <w:divBdr>
        <w:top w:val="none" w:sz="0" w:space="0" w:color="auto"/>
        <w:left w:val="none" w:sz="0" w:space="0" w:color="auto"/>
        <w:bottom w:val="none" w:sz="0" w:space="0" w:color="auto"/>
        <w:right w:val="none" w:sz="0" w:space="0" w:color="auto"/>
      </w:divBdr>
    </w:div>
    <w:div w:id="1362392346">
      <w:bodyDiv w:val="1"/>
      <w:marLeft w:val="0"/>
      <w:marRight w:val="0"/>
      <w:marTop w:val="0"/>
      <w:marBottom w:val="0"/>
      <w:divBdr>
        <w:top w:val="none" w:sz="0" w:space="0" w:color="auto"/>
        <w:left w:val="none" w:sz="0" w:space="0" w:color="auto"/>
        <w:bottom w:val="none" w:sz="0" w:space="0" w:color="auto"/>
        <w:right w:val="none" w:sz="0" w:space="0" w:color="auto"/>
      </w:divBdr>
    </w:div>
    <w:div w:id="1406417853">
      <w:bodyDiv w:val="1"/>
      <w:marLeft w:val="0"/>
      <w:marRight w:val="0"/>
      <w:marTop w:val="0"/>
      <w:marBottom w:val="0"/>
      <w:divBdr>
        <w:top w:val="none" w:sz="0" w:space="0" w:color="auto"/>
        <w:left w:val="none" w:sz="0" w:space="0" w:color="auto"/>
        <w:bottom w:val="none" w:sz="0" w:space="0" w:color="auto"/>
        <w:right w:val="none" w:sz="0" w:space="0" w:color="auto"/>
      </w:divBdr>
      <w:divsChild>
        <w:div w:id="548225184">
          <w:marLeft w:val="547"/>
          <w:marRight w:val="0"/>
          <w:marTop w:val="0"/>
          <w:marBottom w:val="0"/>
          <w:divBdr>
            <w:top w:val="none" w:sz="0" w:space="0" w:color="auto"/>
            <w:left w:val="none" w:sz="0" w:space="0" w:color="auto"/>
            <w:bottom w:val="none" w:sz="0" w:space="0" w:color="auto"/>
            <w:right w:val="none" w:sz="0" w:space="0" w:color="auto"/>
          </w:divBdr>
        </w:div>
      </w:divsChild>
    </w:div>
    <w:div w:id="1496998065">
      <w:bodyDiv w:val="1"/>
      <w:marLeft w:val="0"/>
      <w:marRight w:val="0"/>
      <w:marTop w:val="0"/>
      <w:marBottom w:val="0"/>
      <w:divBdr>
        <w:top w:val="none" w:sz="0" w:space="0" w:color="auto"/>
        <w:left w:val="none" w:sz="0" w:space="0" w:color="auto"/>
        <w:bottom w:val="none" w:sz="0" w:space="0" w:color="auto"/>
        <w:right w:val="none" w:sz="0" w:space="0" w:color="auto"/>
      </w:divBdr>
    </w:div>
    <w:div w:id="1620188843">
      <w:bodyDiv w:val="1"/>
      <w:marLeft w:val="0"/>
      <w:marRight w:val="0"/>
      <w:marTop w:val="0"/>
      <w:marBottom w:val="0"/>
      <w:divBdr>
        <w:top w:val="none" w:sz="0" w:space="0" w:color="auto"/>
        <w:left w:val="none" w:sz="0" w:space="0" w:color="auto"/>
        <w:bottom w:val="none" w:sz="0" w:space="0" w:color="auto"/>
        <w:right w:val="none" w:sz="0" w:space="0" w:color="auto"/>
      </w:divBdr>
    </w:div>
    <w:div w:id="1636984514">
      <w:bodyDiv w:val="1"/>
      <w:marLeft w:val="0"/>
      <w:marRight w:val="0"/>
      <w:marTop w:val="0"/>
      <w:marBottom w:val="0"/>
      <w:divBdr>
        <w:top w:val="none" w:sz="0" w:space="0" w:color="auto"/>
        <w:left w:val="none" w:sz="0" w:space="0" w:color="auto"/>
        <w:bottom w:val="none" w:sz="0" w:space="0" w:color="auto"/>
        <w:right w:val="none" w:sz="0" w:space="0" w:color="auto"/>
      </w:divBdr>
    </w:div>
    <w:div w:id="1712268229">
      <w:bodyDiv w:val="1"/>
      <w:marLeft w:val="0"/>
      <w:marRight w:val="0"/>
      <w:marTop w:val="0"/>
      <w:marBottom w:val="0"/>
      <w:divBdr>
        <w:top w:val="none" w:sz="0" w:space="0" w:color="auto"/>
        <w:left w:val="none" w:sz="0" w:space="0" w:color="auto"/>
        <w:bottom w:val="none" w:sz="0" w:space="0" w:color="auto"/>
        <w:right w:val="none" w:sz="0" w:space="0" w:color="auto"/>
      </w:divBdr>
      <w:divsChild>
        <w:div w:id="1379402158">
          <w:marLeft w:val="547"/>
          <w:marRight w:val="0"/>
          <w:marTop w:val="0"/>
          <w:marBottom w:val="0"/>
          <w:divBdr>
            <w:top w:val="none" w:sz="0" w:space="0" w:color="auto"/>
            <w:left w:val="none" w:sz="0" w:space="0" w:color="auto"/>
            <w:bottom w:val="none" w:sz="0" w:space="0" w:color="auto"/>
            <w:right w:val="none" w:sz="0" w:space="0" w:color="auto"/>
          </w:divBdr>
        </w:div>
      </w:divsChild>
    </w:div>
    <w:div w:id="1764180407">
      <w:bodyDiv w:val="1"/>
      <w:marLeft w:val="0"/>
      <w:marRight w:val="0"/>
      <w:marTop w:val="0"/>
      <w:marBottom w:val="0"/>
      <w:divBdr>
        <w:top w:val="none" w:sz="0" w:space="0" w:color="auto"/>
        <w:left w:val="none" w:sz="0" w:space="0" w:color="auto"/>
        <w:bottom w:val="none" w:sz="0" w:space="0" w:color="auto"/>
        <w:right w:val="none" w:sz="0" w:space="0" w:color="auto"/>
      </w:divBdr>
    </w:div>
    <w:div w:id="1784303795">
      <w:bodyDiv w:val="1"/>
      <w:marLeft w:val="0"/>
      <w:marRight w:val="0"/>
      <w:marTop w:val="0"/>
      <w:marBottom w:val="0"/>
      <w:divBdr>
        <w:top w:val="none" w:sz="0" w:space="0" w:color="auto"/>
        <w:left w:val="none" w:sz="0" w:space="0" w:color="auto"/>
        <w:bottom w:val="none" w:sz="0" w:space="0" w:color="auto"/>
        <w:right w:val="none" w:sz="0" w:space="0" w:color="auto"/>
      </w:divBdr>
    </w:div>
    <w:div w:id="1820683595">
      <w:bodyDiv w:val="1"/>
      <w:marLeft w:val="0"/>
      <w:marRight w:val="0"/>
      <w:marTop w:val="0"/>
      <w:marBottom w:val="0"/>
      <w:divBdr>
        <w:top w:val="none" w:sz="0" w:space="0" w:color="auto"/>
        <w:left w:val="none" w:sz="0" w:space="0" w:color="auto"/>
        <w:bottom w:val="none" w:sz="0" w:space="0" w:color="auto"/>
        <w:right w:val="none" w:sz="0" w:space="0" w:color="auto"/>
      </w:divBdr>
    </w:div>
    <w:div w:id="1857185348">
      <w:bodyDiv w:val="1"/>
      <w:marLeft w:val="0"/>
      <w:marRight w:val="0"/>
      <w:marTop w:val="0"/>
      <w:marBottom w:val="0"/>
      <w:divBdr>
        <w:top w:val="none" w:sz="0" w:space="0" w:color="auto"/>
        <w:left w:val="none" w:sz="0" w:space="0" w:color="auto"/>
        <w:bottom w:val="none" w:sz="0" w:space="0" w:color="auto"/>
        <w:right w:val="none" w:sz="0" w:space="0" w:color="auto"/>
      </w:divBdr>
      <w:divsChild>
        <w:div w:id="1681009880">
          <w:marLeft w:val="547"/>
          <w:marRight w:val="0"/>
          <w:marTop w:val="0"/>
          <w:marBottom w:val="0"/>
          <w:divBdr>
            <w:top w:val="none" w:sz="0" w:space="0" w:color="auto"/>
            <w:left w:val="none" w:sz="0" w:space="0" w:color="auto"/>
            <w:bottom w:val="none" w:sz="0" w:space="0" w:color="auto"/>
            <w:right w:val="none" w:sz="0" w:space="0" w:color="auto"/>
          </w:divBdr>
        </w:div>
      </w:divsChild>
    </w:div>
    <w:div w:id="1910578643">
      <w:bodyDiv w:val="1"/>
      <w:marLeft w:val="0"/>
      <w:marRight w:val="0"/>
      <w:marTop w:val="0"/>
      <w:marBottom w:val="0"/>
      <w:divBdr>
        <w:top w:val="none" w:sz="0" w:space="0" w:color="auto"/>
        <w:left w:val="none" w:sz="0" w:space="0" w:color="auto"/>
        <w:bottom w:val="none" w:sz="0" w:space="0" w:color="auto"/>
        <w:right w:val="none" w:sz="0" w:space="0" w:color="auto"/>
      </w:divBdr>
    </w:div>
    <w:div w:id="2004509389">
      <w:bodyDiv w:val="1"/>
      <w:marLeft w:val="0"/>
      <w:marRight w:val="0"/>
      <w:marTop w:val="0"/>
      <w:marBottom w:val="0"/>
      <w:divBdr>
        <w:top w:val="none" w:sz="0" w:space="0" w:color="auto"/>
        <w:left w:val="none" w:sz="0" w:space="0" w:color="auto"/>
        <w:bottom w:val="none" w:sz="0" w:space="0" w:color="auto"/>
        <w:right w:val="none" w:sz="0" w:space="0" w:color="auto"/>
      </w:divBdr>
    </w:div>
    <w:div w:id="2007006857">
      <w:bodyDiv w:val="1"/>
      <w:marLeft w:val="0"/>
      <w:marRight w:val="0"/>
      <w:marTop w:val="0"/>
      <w:marBottom w:val="0"/>
      <w:divBdr>
        <w:top w:val="none" w:sz="0" w:space="0" w:color="auto"/>
        <w:left w:val="none" w:sz="0" w:space="0" w:color="auto"/>
        <w:bottom w:val="none" w:sz="0" w:space="0" w:color="auto"/>
        <w:right w:val="none" w:sz="0" w:space="0" w:color="auto"/>
      </w:divBdr>
      <w:divsChild>
        <w:div w:id="1428229874">
          <w:marLeft w:val="547"/>
          <w:marRight w:val="0"/>
          <w:marTop w:val="0"/>
          <w:marBottom w:val="0"/>
          <w:divBdr>
            <w:top w:val="none" w:sz="0" w:space="0" w:color="auto"/>
            <w:left w:val="none" w:sz="0" w:space="0" w:color="auto"/>
            <w:bottom w:val="none" w:sz="0" w:space="0" w:color="auto"/>
            <w:right w:val="none" w:sz="0" w:space="0" w:color="auto"/>
          </w:divBdr>
        </w:div>
      </w:divsChild>
    </w:div>
    <w:div w:id="2070573395">
      <w:bodyDiv w:val="1"/>
      <w:marLeft w:val="0"/>
      <w:marRight w:val="0"/>
      <w:marTop w:val="0"/>
      <w:marBottom w:val="0"/>
      <w:divBdr>
        <w:top w:val="none" w:sz="0" w:space="0" w:color="auto"/>
        <w:left w:val="none" w:sz="0" w:space="0" w:color="auto"/>
        <w:bottom w:val="none" w:sz="0" w:space="0" w:color="auto"/>
        <w:right w:val="none" w:sz="0" w:space="0" w:color="auto"/>
      </w:divBdr>
    </w:div>
    <w:div w:id="210665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rgbClr val="000000"/>
      </a:dk1>
      <a:lt1>
        <a:srgbClr val="FFFFFF"/>
      </a:lt1>
      <a:dk2>
        <a:srgbClr val="EE5859"/>
      </a:dk2>
      <a:lt2>
        <a:srgbClr val="FFFFFF"/>
      </a:lt2>
      <a:accent1>
        <a:srgbClr val="D2CBB8"/>
      </a:accent1>
      <a:accent2>
        <a:srgbClr val="D1D3D4"/>
      </a:accent2>
      <a:accent3>
        <a:srgbClr val="A5A5A5"/>
      </a:accent3>
      <a:accent4>
        <a:srgbClr val="F6ABAB"/>
      </a:accent4>
      <a:accent5>
        <a:srgbClr val="FACCCD"/>
      </a:accent5>
      <a:accent6>
        <a:srgbClr val="E8E4DB"/>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DCCBCF-2045-4016-9778-41C0B28A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1164</Words>
  <Characters>6402</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7551</CharactersWithSpaces>
  <SharedDoc>false</SharedDoc>
  <HLinks>
    <vt:vector size="12" baseType="variant">
      <vt:variant>
        <vt:i4>2883658</vt:i4>
      </vt:variant>
      <vt:variant>
        <vt:i4>3</vt:i4>
      </vt:variant>
      <vt:variant>
        <vt:i4>0</vt:i4>
      </vt:variant>
      <vt:variant>
        <vt:i4>5</vt:i4>
      </vt:variant>
      <vt:variant>
        <vt:lpwstr>https://acted-my.sharepoint.com/:w:/r/personal/wassim_benromdhane_reach-initiative_org/Documents/6. Protection and migration/2. Regional Migration/Helvetas/2. Partnerships - Appel d%27offre/Template financial offer.docx?d=wd923f3385b4b4a43b3360c6bfa9659ca&amp;csf=1&amp;web=1&amp;e=QDf9lz</vt:lpwstr>
      </vt:variant>
      <vt:variant>
        <vt:lpwstr/>
      </vt:variant>
      <vt:variant>
        <vt:i4>2883673</vt:i4>
      </vt:variant>
      <vt:variant>
        <vt:i4>0</vt:i4>
      </vt:variant>
      <vt:variant>
        <vt:i4>0</vt:i4>
      </vt:variant>
      <vt:variant>
        <vt:i4>5</vt:i4>
      </vt:variant>
      <vt:variant>
        <vt:lpwstr>https://acted-my.sharepoint.com/:w:/r/personal/wassim_benromdhane_reach-initiative_org/Documents/6. Protection and migration/2. Regional Migration/Helvetas/2. Partnerships - Appel d%27offre/Template Narrative + Budget.docx?d=w24c5767e08cc449fa236fdcff9e60c7d&amp;csf=1&amp;web=1&amp;e=Qik28J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Elysia Buchanan</dc:creator>
  <cp:keywords/>
  <dc:description/>
  <cp:lastModifiedBy>Malek KHENISSI</cp:lastModifiedBy>
  <cp:revision>3</cp:revision>
  <cp:lastPrinted>2021-03-08T00:06:00Z</cp:lastPrinted>
  <dcterms:created xsi:type="dcterms:W3CDTF">2022-06-22T14:01:00Z</dcterms:created>
  <dcterms:modified xsi:type="dcterms:W3CDTF">2022-06-22T14:01:00Z</dcterms:modified>
</cp:coreProperties>
</file>