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9CB" w:rsidRDefault="00012829" w:rsidP="00012829">
      <w:pPr>
        <w:spacing w:line="240" w:lineRule="auto"/>
        <w:rPr>
          <w:b/>
          <w:sz w:val="32"/>
          <w:szCs w:val="32"/>
          <w:lang w:val="fr-CH"/>
        </w:rPr>
      </w:pPr>
      <w:r>
        <w:rPr>
          <w:b/>
          <w:sz w:val="32"/>
          <w:szCs w:val="32"/>
          <w:lang w:val="fr-CH"/>
        </w:rPr>
        <w:t xml:space="preserve">                                 </w:t>
      </w:r>
      <w:r w:rsidR="00AF45EF">
        <w:rPr>
          <w:b/>
          <w:sz w:val="32"/>
          <w:szCs w:val="32"/>
          <w:lang w:val="fr-CH"/>
        </w:rPr>
        <w:t>Termes de Référence</w:t>
      </w:r>
    </w:p>
    <w:p w:rsidR="00012829" w:rsidRPr="00BA45F6" w:rsidRDefault="00012829" w:rsidP="00012829">
      <w:pPr>
        <w:spacing w:line="240" w:lineRule="auto"/>
        <w:rPr>
          <w:lang w:val="fr-CH"/>
        </w:rPr>
      </w:pPr>
    </w:p>
    <w:p w:rsidR="00FD4471" w:rsidRDefault="00AF45EF" w:rsidP="00D03F14">
      <w:pPr>
        <w:spacing w:after="80" w:line="240" w:lineRule="auto"/>
        <w:rPr>
          <w:lang w:val="fr-FR"/>
        </w:rPr>
      </w:pPr>
      <w:r>
        <w:rPr>
          <w:b/>
          <w:lang w:val="fr-CH"/>
        </w:rPr>
        <w:t xml:space="preserve">Renforcement des capacités des acteurs </w:t>
      </w:r>
      <w:r w:rsidR="00155846">
        <w:rPr>
          <w:b/>
          <w:lang w:val="fr-CH"/>
        </w:rPr>
        <w:t xml:space="preserve">locaux (Plan d’action prioritaire Ain </w:t>
      </w:r>
      <w:proofErr w:type="spellStart"/>
      <w:r w:rsidR="00155846">
        <w:rPr>
          <w:b/>
          <w:lang w:val="fr-CH"/>
        </w:rPr>
        <w:t>Drahem</w:t>
      </w:r>
      <w:proofErr w:type="spellEnd"/>
      <w:r w:rsidR="00155846">
        <w:rPr>
          <w:b/>
          <w:lang w:val="fr-CH"/>
        </w:rPr>
        <w:t xml:space="preserve">- Projet GLM- </w:t>
      </w:r>
      <w:proofErr w:type="spellStart"/>
      <w:r w:rsidR="00155846">
        <w:rPr>
          <w:b/>
          <w:lang w:val="fr-CH"/>
        </w:rPr>
        <w:t>ProGres</w:t>
      </w:r>
      <w:proofErr w:type="spellEnd"/>
      <w:r w:rsidR="00155846">
        <w:rPr>
          <w:b/>
          <w:lang w:val="fr-CH"/>
        </w:rPr>
        <w:t>)</w:t>
      </w:r>
      <w:r w:rsidR="008400EA">
        <w:rPr>
          <w:b/>
          <w:lang w:val="fr-CH"/>
        </w:rPr>
        <w:tab/>
      </w:r>
      <w:r w:rsidR="00FE2FB5" w:rsidRPr="003F7935">
        <w:rPr>
          <w:lang w:val="fr-FR"/>
        </w:rPr>
        <w:t xml:space="preserve"> </w:t>
      </w:r>
    </w:p>
    <w:p w:rsidR="0064440F" w:rsidRPr="00B44FEA" w:rsidRDefault="0064440F" w:rsidP="00D03F14">
      <w:pPr>
        <w:spacing w:after="80" w:line="240" w:lineRule="auto"/>
        <w:rPr>
          <w:b/>
          <w:color w:val="000000" w:themeColor="text1"/>
          <w:lang w:val="fr-CH"/>
        </w:rPr>
      </w:pPr>
      <w:bookmarkStart w:id="0" w:name="_GoBack"/>
      <w:bookmarkEnd w:id="0"/>
    </w:p>
    <w:p w:rsidR="008A66CF" w:rsidRDefault="008A66CF" w:rsidP="00885986">
      <w:pPr>
        <w:tabs>
          <w:tab w:val="left" w:pos="2977"/>
        </w:tabs>
        <w:spacing w:after="80" w:line="240" w:lineRule="auto"/>
        <w:ind w:left="2977" w:hanging="2977"/>
        <w:rPr>
          <w:b/>
          <w:lang w:val="fr-CH"/>
        </w:rPr>
      </w:pPr>
      <w:r>
        <w:rPr>
          <w:b/>
          <w:lang w:val="fr-CH"/>
        </w:rPr>
        <w:t xml:space="preserve">Projet                                       </w:t>
      </w:r>
      <w:proofErr w:type="spellStart"/>
      <w:r>
        <w:rPr>
          <w:b/>
          <w:lang w:val="fr-CH"/>
        </w:rPr>
        <w:t>ProGres</w:t>
      </w:r>
      <w:proofErr w:type="spellEnd"/>
    </w:p>
    <w:p w:rsidR="00E8330A" w:rsidRPr="00211DEF" w:rsidRDefault="001779CB" w:rsidP="00885986">
      <w:pPr>
        <w:tabs>
          <w:tab w:val="left" w:pos="2977"/>
        </w:tabs>
        <w:spacing w:after="80" w:line="240" w:lineRule="auto"/>
        <w:ind w:left="2977" w:hanging="2977"/>
        <w:rPr>
          <w:b/>
          <w:lang w:val="fr-CH"/>
        </w:rPr>
      </w:pPr>
      <w:r w:rsidRPr="000732E3">
        <w:rPr>
          <w:b/>
          <w:lang w:val="fr-CH"/>
        </w:rPr>
        <w:t>F</w:t>
      </w:r>
      <w:r>
        <w:rPr>
          <w:b/>
          <w:lang w:val="fr-CH"/>
        </w:rPr>
        <w:t>o</w:t>
      </w:r>
      <w:r w:rsidRPr="000732E3">
        <w:rPr>
          <w:b/>
          <w:lang w:val="fr-CH"/>
        </w:rPr>
        <w:t>nction</w:t>
      </w:r>
      <w:r w:rsidRPr="000732E3">
        <w:rPr>
          <w:b/>
          <w:lang w:val="fr-CH"/>
        </w:rPr>
        <w:tab/>
      </w:r>
      <w:r w:rsidR="008A66CF">
        <w:rPr>
          <w:b/>
          <w:lang w:val="fr-CH"/>
        </w:rPr>
        <w:t xml:space="preserve">Consultance </w:t>
      </w:r>
      <w:r w:rsidR="00155846">
        <w:rPr>
          <w:b/>
          <w:lang w:val="fr-CH"/>
        </w:rPr>
        <w:t>/ Formation</w:t>
      </w:r>
    </w:p>
    <w:p w:rsidR="001779CB" w:rsidRDefault="00E8330A" w:rsidP="001779CB">
      <w:pPr>
        <w:tabs>
          <w:tab w:val="left" w:pos="2977"/>
        </w:tabs>
        <w:spacing w:after="80" w:line="240" w:lineRule="auto"/>
        <w:rPr>
          <w:b/>
          <w:lang w:val="fr-FR"/>
        </w:rPr>
      </w:pPr>
      <w:r w:rsidRPr="00D03F14">
        <w:rPr>
          <w:b/>
          <w:lang w:val="fr-FR"/>
        </w:rPr>
        <w:t>Location</w:t>
      </w:r>
      <w:r w:rsidRPr="00D03F14">
        <w:rPr>
          <w:b/>
          <w:lang w:val="fr-FR"/>
        </w:rPr>
        <w:tab/>
      </w:r>
      <w:r w:rsidR="00772BA9">
        <w:rPr>
          <w:b/>
          <w:lang w:val="fr-FR"/>
        </w:rPr>
        <w:t xml:space="preserve">Ain </w:t>
      </w:r>
      <w:proofErr w:type="spellStart"/>
      <w:r w:rsidR="00772BA9">
        <w:rPr>
          <w:b/>
          <w:lang w:val="fr-FR"/>
        </w:rPr>
        <w:t>Drahem</w:t>
      </w:r>
      <w:proofErr w:type="spellEnd"/>
      <w:r w:rsidR="00772BA9">
        <w:rPr>
          <w:b/>
          <w:lang w:val="fr-FR"/>
        </w:rPr>
        <w:t>/</w:t>
      </w:r>
      <w:r w:rsidR="00155846">
        <w:rPr>
          <w:b/>
          <w:lang w:val="fr-FR"/>
        </w:rPr>
        <w:t xml:space="preserve"> Tabarka/</w:t>
      </w:r>
      <w:r w:rsidR="00AF45EF">
        <w:rPr>
          <w:b/>
          <w:lang w:val="fr-FR"/>
        </w:rPr>
        <w:t>Tunis</w:t>
      </w:r>
      <w:r w:rsidR="00FB0CA7">
        <w:rPr>
          <w:b/>
          <w:lang w:val="fr-FR"/>
        </w:rPr>
        <w:t>-</w:t>
      </w:r>
      <w:r w:rsidR="001779CB" w:rsidRPr="00D03F14">
        <w:rPr>
          <w:b/>
          <w:lang w:val="fr-FR"/>
        </w:rPr>
        <w:t>Tunisie</w:t>
      </w:r>
    </w:p>
    <w:p w:rsidR="0064440F" w:rsidRPr="00D03F14" w:rsidRDefault="0064440F" w:rsidP="001779CB">
      <w:pPr>
        <w:tabs>
          <w:tab w:val="left" w:pos="2977"/>
        </w:tabs>
        <w:spacing w:after="80" w:line="240" w:lineRule="auto"/>
        <w:rPr>
          <w:b/>
          <w:lang w:val="fr-FR"/>
        </w:rPr>
      </w:pPr>
      <w:r>
        <w:rPr>
          <w:b/>
          <w:lang w:val="fr-FR"/>
        </w:rPr>
        <w:t xml:space="preserve">Date de la mission                 </w:t>
      </w:r>
      <w:proofErr w:type="spellStart"/>
      <w:r w:rsidR="00155846">
        <w:rPr>
          <w:b/>
          <w:lang w:val="fr-FR"/>
        </w:rPr>
        <w:t>Decembre</w:t>
      </w:r>
      <w:proofErr w:type="spellEnd"/>
      <w:r w:rsidR="00155846">
        <w:rPr>
          <w:b/>
          <w:lang w:val="fr-FR"/>
        </w:rPr>
        <w:t>/ Janvier</w:t>
      </w:r>
      <w:r>
        <w:rPr>
          <w:b/>
          <w:lang w:val="fr-FR"/>
        </w:rPr>
        <w:t xml:space="preserve"> 2021</w:t>
      </w:r>
    </w:p>
    <w:p w:rsidR="001779CB" w:rsidRPr="001958F8" w:rsidRDefault="001779CB" w:rsidP="0053612B">
      <w:pPr>
        <w:tabs>
          <w:tab w:val="left" w:pos="2977"/>
        </w:tabs>
        <w:spacing w:after="80" w:line="240" w:lineRule="auto"/>
        <w:ind w:left="2977" w:hanging="2977"/>
        <w:rPr>
          <w:b/>
          <w:lang w:val="fr-CH"/>
        </w:rPr>
      </w:pPr>
      <w:r w:rsidRPr="001958F8">
        <w:rPr>
          <w:b/>
          <w:lang w:val="fr-CH"/>
        </w:rPr>
        <w:t>Dur</w:t>
      </w:r>
      <w:r>
        <w:rPr>
          <w:b/>
          <w:lang w:val="fr-CH"/>
        </w:rPr>
        <w:t>ée de la mission</w:t>
      </w:r>
      <w:r w:rsidRPr="001958F8">
        <w:rPr>
          <w:b/>
          <w:lang w:val="fr-CH"/>
        </w:rPr>
        <w:tab/>
      </w:r>
      <w:r w:rsidR="00155846">
        <w:rPr>
          <w:b/>
          <w:lang w:val="fr-CH"/>
        </w:rPr>
        <w:t xml:space="preserve">20 </w:t>
      </w:r>
      <w:r w:rsidR="00C231AD">
        <w:rPr>
          <w:b/>
          <w:lang w:val="fr-CH"/>
        </w:rPr>
        <w:t>J</w:t>
      </w:r>
      <w:r w:rsidR="0064440F">
        <w:rPr>
          <w:b/>
          <w:lang w:val="fr-CH"/>
        </w:rPr>
        <w:t xml:space="preserve">ours </w:t>
      </w:r>
      <w:r w:rsidR="005368D1">
        <w:rPr>
          <w:b/>
          <w:lang w:val="fr-CH"/>
        </w:rPr>
        <w:t xml:space="preserve"> </w:t>
      </w:r>
      <w:r w:rsidR="00155846">
        <w:rPr>
          <w:b/>
          <w:lang w:val="fr-CH"/>
        </w:rPr>
        <w:t>au total</w:t>
      </w:r>
    </w:p>
    <w:p w:rsidR="001779CB" w:rsidRPr="00F0169B" w:rsidRDefault="001779CB" w:rsidP="001779CB">
      <w:pPr>
        <w:pStyle w:val="Titre1"/>
        <w:widowControl w:val="0"/>
        <w:tabs>
          <w:tab w:val="left" w:pos="284"/>
        </w:tabs>
        <w:suppressAutoHyphens w:val="0"/>
        <w:spacing w:before="360" w:after="100" w:afterAutospacing="1" w:line="240" w:lineRule="auto"/>
        <w:ind w:left="567" w:hanging="567"/>
        <w:rPr>
          <w:lang w:val="fr-FR"/>
        </w:rPr>
      </w:pPr>
      <w:r w:rsidRPr="00F0169B">
        <w:rPr>
          <w:lang w:val="fr-FR"/>
        </w:rPr>
        <w:t>Basis / Reference Documents</w:t>
      </w:r>
    </w:p>
    <w:p w:rsidR="004F4BAE" w:rsidRDefault="004F4BAE" w:rsidP="0053612B">
      <w:pPr>
        <w:spacing w:line="23" w:lineRule="atLeast"/>
        <w:jc w:val="left"/>
        <w:rPr>
          <w:rFonts w:cs="Arial"/>
          <w:szCs w:val="22"/>
          <w:lang w:val="fr-CH"/>
        </w:rPr>
      </w:pPr>
      <w:r>
        <w:rPr>
          <w:rFonts w:cs="Arial"/>
          <w:szCs w:val="22"/>
          <w:lang w:val="fr-CH"/>
        </w:rPr>
        <w:t xml:space="preserve">Contrat </w:t>
      </w:r>
    </w:p>
    <w:p w:rsidR="000C437E" w:rsidRDefault="000C437E" w:rsidP="0053612B">
      <w:pPr>
        <w:spacing w:line="23" w:lineRule="atLeast"/>
        <w:jc w:val="left"/>
        <w:rPr>
          <w:rFonts w:cs="Arial"/>
          <w:bCs/>
          <w:szCs w:val="22"/>
          <w:lang w:val="fr-CH"/>
        </w:rPr>
      </w:pPr>
      <w:r>
        <w:rPr>
          <w:rFonts w:cs="Arial"/>
          <w:bCs/>
          <w:szCs w:val="22"/>
          <w:lang w:val="fr-CH"/>
        </w:rPr>
        <w:t>Document d</w:t>
      </w:r>
      <w:r w:rsidR="00D2674C">
        <w:rPr>
          <w:rFonts w:cs="Arial"/>
          <w:bCs/>
          <w:szCs w:val="22"/>
          <w:lang w:val="fr-CH"/>
        </w:rPr>
        <w:t>u</w:t>
      </w:r>
      <w:r>
        <w:rPr>
          <w:rFonts w:cs="Arial"/>
          <w:bCs/>
          <w:szCs w:val="22"/>
          <w:lang w:val="fr-CH"/>
        </w:rPr>
        <w:t xml:space="preserve"> projet </w:t>
      </w:r>
      <w:proofErr w:type="spellStart"/>
      <w:r w:rsidR="0064440F">
        <w:rPr>
          <w:rFonts w:cs="Arial"/>
          <w:bCs/>
          <w:szCs w:val="22"/>
          <w:lang w:val="fr-CH"/>
        </w:rPr>
        <w:t>Progres</w:t>
      </w:r>
      <w:proofErr w:type="spellEnd"/>
      <w:r w:rsidR="004F4BAE">
        <w:rPr>
          <w:rFonts w:cs="Arial"/>
          <w:bCs/>
          <w:szCs w:val="22"/>
          <w:lang w:val="fr-CH"/>
        </w:rPr>
        <w:t xml:space="preserve">. </w:t>
      </w:r>
    </w:p>
    <w:p w:rsidR="00155846" w:rsidRDefault="00155846" w:rsidP="0053612B">
      <w:pPr>
        <w:spacing w:line="23" w:lineRule="atLeast"/>
        <w:jc w:val="left"/>
        <w:rPr>
          <w:rFonts w:cs="Arial"/>
          <w:bCs/>
          <w:szCs w:val="22"/>
          <w:lang w:val="fr-CH"/>
        </w:rPr>
      </w:pPr>
      <w:r>
        <w:rPr>
          <w:rFonts w:cs="Arial"/>
          <w:bCs/>
          <w:szCs w:val="22"/>
          <w:lang w:val="fr-CH"/>
        </w:rPr>
        <w:t xml:space="preserve">Fiche de Plan d’Action Prioritaire </w:t>
      </w:r>
    </w:p>
    <w:p w:rsidR="00980629" w:rsidRPr="00980629" w:rsidRDefault="00980629" w:rsidP="00980629">
      <w:pPr>
        <w:rPr>
          <w:lang w:val="fr-CH"/>
        </w:rPr>
      </w:pPr>
    </w:p>
    <w:p w:rsidR="0008370A" w:rsidRDefault="002C21A2" w:rsidP="00902091">
      <w:pPr>
        <w:pStyle w:val="Titre1"/>
        <w:spacing w:before="0" w:after="0" w:line="23" w:lineRule="atLeast"/>
        <w:ind w:left="0" w:firstLine="0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 xml:space="preserve">Introduction </w:t>
      </w:r>
    </w:p>
    <w:p w:rsidR="002C21A2" w:rsidRPr="002C21A2" w:rsidRDefault="002C21A2" w:rsidP="002C21A2">
      <w:pPr>
        <w:rPr>
          <w:lang w:val="fr-CH"/>
        </w:rPr>
      </w:pPr>
    </w:p>
    <w:p w:rsidR="002C21A2" w:rsidRDefault="002C21A2" w:rsidP="002C21A2">
      <w:pPr>
        <w:spacing w:line="23" w:lineRule="atLeast"/>
        <w:rPr>
          <w:lang w:val="fr-CH"/>
        </w:rPr>
      </w:pPr>
      <w:proofErr w:type="spellStart"/>
      <w:r w:rsidRPr="0064440F">
        <w:rPr>
          <w:lang w:val="fr-CH"/>
        </w:rPr>
        <w:t>ProGreS</w:t>
      </w:r>
      <w:proofErr w:type="spellEnd"/>
      <w:r w:rsidRPr="0064440F">
        <w:rPr>
          <w:lang w:val="fr-CH"/>
        </w:rPr>
        <w:t xml:space="preserve"> migration est un programme financé par l’Union Européenne, via le fonds fiduciaire d’urgence (FFU) pour l’Afrique, qui vise à relever les défis que représente la migration et aussi exploiter les possibilités qu’elle offre. Ce programme a pour objectif de renforcer la gouvernance de la migration et de développer les opportunités socio-économiques des migrants potentiels ou en situation de migration à travers quatre composantes. Le projet « gestion locale des migrations » est la quatrième composante de ce programme. </w:t>
      </w:r>
    </w:p>
    <w:p w:rsidR="002C21A2" w:rsidRDefault="002C21A2" w:rsidP="002C21A2">
      <w:pPr>
        <w:spacing w:line="23" w:lineRule="atLeast"/>
        <w:rPr>
          <w:lang w:val="fr-CH"/>
        </w:rPr>
      </w:pPr>
    </w:p>
    <w:p w:rsidR="002C21A2" w:rsidRDefault="002C21A2" w:rsidP="002C21A2">
      <w:pPr>
        <w:pStyle w:val="En-tte"/>
        <w:tabs>
          <w:tab w:val="left" w:pos="284"/>
        </w:tabs>
        <w:spacing w:line="276" w:lineRule="auto"/>
        <w:rPr>
          <w:sz w:val="22"/>
          <w:lang w:val="fr-CH"/>
        </w:rPr>
      </w:pPr>
      <w:r w:rsidRPr="00AA68BA">
        <w:rPr>
          <w:sz w:val="22"/>
          <w:lang w:val="fr-CH"/>
        </w:rPr>
        <w:t xml:space="preserve">Consciente qu’en absence d’un environnement social, </w:t>
      </w:r>
      <w:r>
        <w:rPr>
          <w:sz w:val="22"/>
          <w:lang w:val="fr-CH"/>
        </w:rPr>
        <w:t>é</w:t>
      </w:r>
      <w:r w:rsidRPr="00AA68BA">
        <w:rPr>
          <w:sz w:val="22"/>
          <w:lang w:val="fr-CH"/>
        </w:rPr>
        <w:t xml:space="preserve">conomique et politique favorables, la migration </w:t>
      </w:r>
      <w:r>
        <w:rPr>
          <w:sz w:val="22"/>
          <w:lang w:val="fr-CH"/>
        </w:rPr>
        <w:t>demeure</w:t>
      </w:r>
      <w:r w:rsidRPr="00AA68BA">
        <w:rPr>
          <w:sz w:val="22"/>
          <w:lang w:val="fr-CH"/>
        </w:rPr>
        <w:t xml:space="preserve"> probable, </w:t>
      </w:r>
      <w:r>
        <w:rPr>
          <w:sz w:val="22"/>
          <w:lang w:val="fr-CH"/>
        </w:rPr>
        <w:t>Mercy Corps (MC)</w:t>
      </w:r>
      <w:r w:rsidRPr="00AA68BA">
        <w:rPr>
          <w:sz w:val="22"/>
          <w:lang w:val="fr-CH"/>
        </w:rPr>
        <w:t xml:space="preserve"> avec le soutien des </w:t>
      </w:r>
      <w:r>
        <w:rPr>
          <w:sz w:val="22"/>
          <w:lang w:val="fr-CH"/>
        </w:rPr>
        <w:t xml:space="preserve">acteurs locaux appuie l’employabilité et promeut les mécanismes déjà existants d’insertion socio professionnelle  des jeunes dans les régions de Béni </w:t>
      </w:r>
      <w:proofErr w:type="spellStart"/>
      <w:r>
        <w:rPr>
          <w:sz w:val="22"/>
          <w:lang w:val="fr-CH"/>
        </w:rPr>
        <w:t>Khdech</w:t>
      </w:r>
      <w:proofErr w:type="spellEnd"/>
      <w:r>
        <w:rPr>
          <w:sz w:val="22"/>
          <w:lang w:val="fr-CH"/>
        </w:rPr>
        <w:t xml:space="preserve">, </w:t>
      </w:r>
      <w:proofErr w:type="spellStart"/>
      <w:r>
        <w:rPr>
          <w:sz w:val="22"/>
          <w:lang w:val="fr-CH"/>
        </w:rPr>
        <w:t>Sbeitla</w:t>
      </w:r>
      <w:proofErr w:type="spellEnd"/>
      <w:r>
        <w:rPr>
          <w:sz w:val="22"/>
          <w:lang w:val="fr-CH"/>
        </w:rPr>
        <w:t xml:space="preserve"> et Ain </w:t>
      </w:r>
      <w:proofErr w:type="spellStart"/>
      <w:r>
        <w:rPr>
          <w:sz w:val="22"/>
          <w:lang w:val="fr-CH"/>
        </w:rPr>
        <w:t>Drahem</w:t>
      </w:r>
      <w:proofErr w:type="spellEnd"/>
      <w:r>
        <w:rPr>
          <w:sz w:val="22"/>
          <w:lang w:val="fr-CH"/>
        </w:rPr>
        <w:t xml:space="preserve">. </w:t>
      </w:r>
    </w:p>
    <w:p w:rsidR="002C21A2" w:rsidRPr="0064440F" w:rsidRDefault="002C21A2" w:rsidP="002C21A2">
      <w:pPr>
        <w:spacing w:line="23" w:lineRule="atLeast"/>
        <w:rPr>
          <w:lang w:val="fr-CH"/>
        </w:rPr>
      </w:pPr>
    </w:p>
    <w:p w:rsidR="002C21A2" w:rsidRPr="0064440F" w:rsidRDefault="002C21A2" w:rsidP="002C21A2">
      <w:pPr>
        <w:pStyle w:val="En-tte"/>
        <w:tabs>
          <w:tab w:val="left" w:pos="284"/>
        </w:tabs>
        <w:spacing w:line="276" w:lineRule="auto"/>
        <w:rPr>
          <w:sz w:val="22"/>
          <w:lang w:val="fr-CH"/>
        </w:rPr>
      </w:pPr>
      <w:r w:rsidRPr="0064440F">
        <w:rPr>
          <w:sz w:val="22"/>
          <w:lang w:val="fr-CH"/>
        </w:rPr>
        <w:t xml:space="preserve">La gestion du projet « Gestion locale des migrations » est confiée à l’Agence Française de Développement (AFD) et est mise en œuvre conjointement par les </w:t>
      </w:r>
      <w:proofErr w:type="spellStart"/>
      <w:r>
        <w:rPr>
          <w:sz w:val="22"/>
          <w:lang w:val="fr-CH"/>
        </w:rPr>
        <w:t>ONG’s</w:t>
      </w:r>
      <w:proofErr w:type="spellEnd"/>
      <w:r>
        <w:rPr>
          <w:sz w:val="22"/>
          <w:lang w:val="fr-CH"/>
        </w:rPr>
        <w:t xml:space="preserve"> </w:t>
      </w:r>
      <w:r w:rsidRPr="0064440F">
        <w:rPr>
          <w:sz w:val="22"/>
          <w:lang w:val="fr-CH"/>
        </w:rPr>
        <w:t>Mercy Corps et le</w:t>
      </w:r>
      <w:r w:rsidRPr="00D27F64">
        <w:rPr>
          <w:rFonts w:ascii="Helvetica" w:hAnsi="Helvetica" w:cs="Helvetica"/>
          <w:color w:val="000000" w:themeColor="text1"/>
          <w:sz w:val="20"/>
          <w:lang w:val="fr-BE"/>
        </w:rPr>
        <w:t xml:space="preserve"> </w:t>
      </w:r>
      <w:r w:rsidRPr="0064440F">
        <w:rPr>
          <w:sz w:val="22"/>
          <w:lang w:val="fr-CH"/>
        </w:rPr>
        <w:t>GRDR Migration-Citoyenneté-Développement. L’action du projet s’articule autour de deux principaux axes : </w:t>
      </w:r>
    </w:p>
    <w:p w:rsidR="002C21A2" w:rsidRDefault="002C21A2" w:rsidP="002C21A2">
      <w:pPr>
        <w:pStyle w:val="En-tte"/>
        <w:numPr>
          <w:ilvl w:val="0"/>
          <w:numId w:val="25"/>
        </w:numPr>
        <w:tabs>
          <w:tab w:val="left" w:pos="284"/>
        </w:tabs>
        <w:spacing w:line="276" w:lineRule="auto"/>
        <w:rPr>
          <w:sz w:val="22"/>
          <w:lang w:val="fr-CH"/>
        </w:rPr>
      </w:pPr>
      <w:r w:rsidRPr="0064440F">
        <w:rPr>
          <w:sz w:val="22"/>
          <w:lang w:val="fr-CH"/>
        </w:rPr>
        <w:t>Axe Gouvernance : Animer le dialogue entre l’ensemble des acteurs locaux publics et privés pour élaborer des outils de planification intégrant la question migratoire ;</w:t>
      </w:r>
    </w:p>
    <w:p w:rsidR="002C21A2" w:rsidRDefault="002C21A2" w:rsidP="002C21A2">
      <w:pPr>
        <w:pStyle w:val="En-tte"/>
        <w:numPr>
          <w:ilvl w:val="0"/>
          <w:numId w:val="25"/>
        </w:numPr>
        <w:tabs>
          <w:tab w:val="left" w:pos="284"/>
        </w:tabs>
        <w:spacing w:line="276" w:lineRule="auto"/>
        <w:rPr>
          <w:sz w:val="22"/>
          <w:lang w:val="fr-CH"/>
        </w:rPr>
      </w:pPr>
      <w:r w:rsidRPr="0064440F">
        <w:rPr>
          <w:sz w:val="22"/>
          <w:lang w:val="fr-CH"/>
        </w:rPr>
        <w:t>Axe Employabilité : Appuyer l’employabilité des jeunes en agissant à la fois sur la capacité d’initiative, l’accompagnement technique et l’accompagnement financier.</w:t>
      </w:r>
    </w:p>
    <w:p w:rsidR="002C21A2" w:rsidRDefault="002C21A2" w:rsidP="002C21A2">
      <w:pPr>
        <w:pStyle w:val="En-tte"/>
        <w:tabs>
          <w:tab w:val="left" w:pos="284"/>
        </w:tabs>
        <w:spacing w:line="276" w:lineRule="auto"/>
        <w:ind w:left="720"/>
        <w:rPr>
          <w:sz w:val="22"/>
          <w:lang w:val="fr-CH"/>
        </w:rPr>
      </w:pPr>
    </w:p>
    <w:p w:rsidR="007835C5" w:rsidRDefault="007835C5" w:rsidP="007835C5">
      <w:pPr>
        <w:pStyle w:val="Titre1"/>
        <w:spacing w:before="0" w:after="0" w:line="23" w:lineRule="atLeast"/>
        <w:ind w:left="0" w:firstLine="0"/>
        <w:rPr>
          <w:lang w:val="fr-FR" w:eastAsia="fr-FR"/>
        </w:rPr>
      </w:pPr>
      <w:r w:rsidRPr="004D4A47">
        <w:rPr>
          <w:sz w:val="22"/>
          <w:szCs w:val="22"/>
          <w:lang w:val="fr-CH"/>
        </w:rPr>
        <w:t xml:space="preserve">Objectifs de la mission </w:t>
      </w:r>
    </w:p>
    <w:p w:rsidR="002C21A2" w:rsidRDefault="002C21A2" w:rsidP="00CC13B9">
      <w:pPr>
        <w:suppressAutoHyphens w:val="0"/>
        <w:spacing w:before="100" w:beforeAutospacing="1" w:after="100" w:afterAutospacing="1" w:line="240" w:lineRule="auto"/>
        <w:rPr>
          <w:rFonts w:ascii="ArialMT" w:hAnsi="ArialMT"/>
          <w:szCs w:val="22"/>
          <w:lang w:val="fr-FR" w:eastAsia="fr-FR"/>
        </w:rPr>
      </w:pPr>
      <w:r>
        <w:rPr>
          <w:rFonts w:ascii="ArialMT" w:hAnsi="ArialMT"/>
          <w:szCs w:val="22"/>
          <w:lang w:val="fr-FR" w:eastAsia="fr-FR"/>
        </w:rPr>
        <w:t xml:space="preserve">Dans </w:t>
      </w:r>
      <w:r w:rsidR="00AF45EF">
        <w:rPr>
          <w:rFonts w:ascii="ArialMT" w:hAnsi="ArialMT"/>
          <w:szCs w:val="22"/>
          <w:lang w:val="fr-FR" w:eastAsia="fr-FR"/>
        </w:rPr>
        <w:t xml:space="preserve">le cadre de la mise en œuvre </w:t>
      </w:r>
      <w:proofErr w:type="spellStart"/>
      <w:r w:rsidR="00AF45EF">
        <w:rPr>
          <w:rFonts w:ascii="ArialMT" w:hAnsi="ArialMT"/>
          <w:szCs w:val="22"/>
          <w:lang w:val="fr-FR" w:eastAsia="fr-FR"/>
        </w:rPr>
        <w:t>de</w:t>
      </w:r>
      <w:r w:rsidR="00155846">
        <w:rPr>
          <w:rFonts w:ascii="ArialMT" w:hAnsi="ArialMT"/>
          <w:szCs w:val="22"/>
          <w:lang w:val="fr-FR" w:eastAsia="fr-FR"/>
        </w:rPr>
        <w:t>s</w:t>
      </w:r>
      <w:proofErr w:type="spellEnd"/>
      <w:r w:rsidR="00155846">
        <w:rPr>
          <w:rFonts w:ascii="ArialMT" w:hAnsi="ArialMT"/>
          <w:szCs w:val="22"/>
          <w:lang w:val="fr-FR" w:eastAsia="fr-FR"/>
        </w:rPr>
        <w:t xml:space="preserve"> plans d’action prioritaires (PAP), plus particulièrement celui issu des concertations avec les acteurs locaux de Ain </w:t>
      </w:r>
      <w:proofErr w:type="spellStart"/>
      <w:r w:rsidR="00155846">
        <w:rPr>
          <w:rFonts w:ascii="ArialMT" w:hAnsi="ArialMT"/>
          <w:szCs w:val="22"/>
          <w:lang w:val="fr-FR" w:eastAsia="fr-FR"/>
        </w:rPr>
        <w:t>Drahem</w:t>
      </w:r>
      <w:proofErr w:type="spellEnd"/>
      <w:r w:rsidR="00AF45EF">
        <w:rPr>
          <w:rFonts w:ascii="ArialMT" w:hAnsi="ArialMT"/>
          <w:szCs w:val="22"/>
          <w:lang w:val="fr-FR" w:eastAsia="fr-FR"/>
        </w:rPr>
        <w:t>, Mercy corps cherche des experts</w:t>
      </w:r>
      <w:r w:rsidR="00155846">
        <w:rPr>
          <w:rFonts w:ascii="ArialMT" w:hAnsi="ArialMT"/>
          <w:szCs w:val="22"/>
          <w:lang w:val="fr-FR" w:eastAsia="fr-FR"/>
        </w:rPr>
        <w:t>/formateurs</w:t>
      </w:r>
      <w:r w:rsidR="00AF45EF">
        <w:rPr>
          <w:rFonts w:ascii="ArialMT" w:hAnsi="ArialMT"/>
          <w:szCs w:val="22"/>
          <w:lang w:val="fr-FR" w:eastAsia="fr-FR"/>
        </w:rPr>
        <w:t xml:space="preserve"> qualifiés pour assurer des sessions de formations pour une panoplie des acteurs d’appui </w:t>
      </w:r>
      <w:r w:rsidR="00155846">
        <w:rPr>
          <w:rFonts w:ascii="ArialMT" w:hAnsi="ArialMT"/>
          <w:szCs w:val="22"/>
          <w:lang w:val="fr-FR" w:eastAsia="fr-FR"/>
        </w:rPr>
        <w:t>en trois thématiques</w:t>
      </w:r>
      <w:r w:rsidR="00AF45EF">
        <w:rPr>
          <w:rFonts w:ascii="ArialMT" w:hAnsi="ArialMT"/>
          <w:szCs w:val="22"/>
          <w:lang w:val="fr-FR" w:eastAsia="fr-FR"/>
        </w:rPr>
        <w:t xml:space="preserve">. L’objectif de ces formations étant </w:t>
      </w:r>
      <w:r w:rsidR="007835C5">
        <w:rPr>
          <w:rFonts w:ascii="ArialMT" w:hAnsi="ArialMT"/>
          <w:szCs w:val="22"/>
          <w:lang w:val="fr-FR" w:eastAsia="fr-FR"/>
        </w:rPr>
        <w:t xml:space="preserve">le renforcement des </w:t>
      </w:r>
      <w:r w:rsidR="007835C5">
        <w:rPr>
          <w:rFonts w:ascii="ArialMT" w:hAnsi="ArialMT"/>
          <w:szCs w:val="22"/>
          <w:lang w:val="fr-FR" w:eastAsia="fr-FR"/>
        </w:rPr>
        <w:lastRenderedPageBreak/>
        <w:t xml:space="preserve">capacités des acteurs locaux (acteurs du secteur public, du secteur privé et associatif) </w:t>
      </w:r>
      <w:r w:rsidR="00155846">
        <w:rPr>
          <w:rFonts w:ascii="ArialMT" w:hAnsi="ArialMT"/>
          <w:szCs w:val="22"/>
          <w:lang w:val="fr-FR" w:eastAsia="fr-FR"/>
        </w:rPr>
        <w:t xml:space="preserve">pour améliorer leur résilience et de leur pouvoir d’agir. </w:t>
      </w:r>
      <w:r w:rsidR="004E363A">
        <w:rPr>
          <w:rFonts w:ascii="ArialMT" w:hAnsi="ArialMT"/>
          <w:szCs w:val="22"/>
          <w:lang w:val="fr-FR" w:eastAsia="fr-FR"/>
        </w:rPr>
        <w:t xml:space="preserve">   </w:t>
      </w:r>
    </w:p>
    <w:p w:rsidR="007835C5" w:rsidRPr="007835C5" w:rsidRDefault="007835C5" w:rsidP="00772BA9">
      <w:pPr>
        <w:suppressAutoHyphens w:val="0"/>
        <w:spacing w:before="100" w:beforeAutospacing="1" w:after="100" w:afterAutospacing="1" w:line="240" w:lineRule="auto"/>
        <w:rPr>
          <w:rFonts w:ascii="ArialMT" w:hAnsi="ArialMT"/>
          <w:szCs w:val="22"/>
          <w:lang w:val="fr-FR" w:eastAsia="fr-FR"/>
        </w:rPr>
      </w:pPr>
      <w:r w:rsidRPr="007835C5">
        <w:rPr>
          <w:rFonts w:ascii="ArialMT" w:hAnsi="ArialMT"/>
          <w:szCs w:val="22"/>
          <w:lang w:val="fr-FR" w:eastAsia="fr-FR"/>
        </w:rPr>
        <w:t xml:space="preserve">Afin de répondre aux besoins </w:t>
      </w:r>
      <w:r>
        <w:rPr>
          <w:rFonts w:ascii="ArialMT" w:hAnsi="ArialMT"/>
          <w:szCs w:val="22"/>
          <w:lang w:val="fr-FR" w:eastAsia="fr-FR"/>
        </w:rPr>
        <w:t xml:space="preserve">des acteurs </w:t>
      </w:r>
      <w:r w:rsidR="00155846">
        <w:rPr>
          <w:rFonts w:ascii="ArialMT" w:hAnsi="ArialMT"/>
          <w:szCs w:val="22"/>
          <w:lang w:val="fr-FR" w:eastAsia="fr-FR"/>
        </w:rPr>
        <w:t xml:space="preserve">locaux de Ain </w:t>
      </w:r>
      <w:proofErr w:type="spellStart"/>
      <w:r w:rsidR="00155846">
        <w:rPr>
          <w:rFonts w:ascii="ArialMT" w:hAnsi="ArialMT"/>
          <w:szCs w:val="22"/>
          <w:lang w:val="fr-FR" w:eastAsia="fr-FR"/>
        </w:rPr>
        <w:t>Drahem</w:t>
      </w:r>
      <w:proofErr w:type="spellEnd"/>
      <w:r w:rsidRPr="007835C5">
        <w:rPr>
          <w:rFonts w:ascii="ArialMT" w:hAnsi="ArialMT"/>
          <w:szCs w:val="22"/>
          <w:lang w:val="fr-FR" w:eastAsia="fr-FR"/>
        </w:rPr>
        <w:t xml:space="preserve">, </w:t>
      </w:r>
      <w:r>
        <w:rPr>
          <w:rFonts w:ascii="ArialMT" w:hAnsi="ArialMT"/>
          <w:szCs w:val="22"/>
          <w:lang w:val="fr-FR" w:eastAsia="fr-FR"/>
        </w:rPr>
        <w:t>Mercy Corps</w:t>
      </w:r>
      <w:r w:rsidRPr="007835C5">
        <w:rPr>
          <w:rFonts w:ascii="ArialMT" w:hAnsi="ArialMT"/>
          <w:szCs w:val="22"/>
          <w:lang w:val="fr-FR" w:eastAsia="fr-FR"/>
        </w:rPr>
        <w:t xml:space="preserve"> lance un appel à des Expert(e)s/ C</w:t>
      </w:r>
      <w:r w:rsidR="00772BA9">
        <w:rPr>
          <w:rFonts w:ascii="ArialMT" w:hAnsi="ArialMT"/>
          <w:szCs w:val="22"/>
          <w:lang w:val="fr-FR" w:eastAsia="fr-FR"/>
        </w:rPr>
        <w:t xml:space="preserve">abinet de formation ou de consulting </w:t>
      </w:r>
      <w:r w:rsidRPr="007835C5">
        <w:rPr>
          <w:rFonts w:ascii="ArialMT" w:hAnsi="ArialMT"/>
          <w:szCs w:val="22"/>
          <w:lang w:val="fr-FR" w:eastAsia="fr-FR"/>
        </w:rPr>
        <w:t>dans plusieurs domaines.</w:t>
      </w:r>
    </w:p>
    <w:p w:rsidR="007835C5" w:rsidRPr="00772BA9" w:rsidRDefault="007835C5" w:rsidP="007835C5">
      <w:pPr>
        <w:suppressAutoHyphens w:val="0"/>
        <w:spacing w:line="240" w:lineRule="auto"/>
        <w:jc w:val="left"/>
        <w:rPr>
          <w:rFonts w:cs="Arial"/>
          <w:b/>
          <w:bCs/>
          <w:color w:val="000000" w:themeColor="text1"/>
          <w:sz w:val="28"/>
          <w:szCs w:val="28"/>
          <w:lang w:val="fr-FR" w:eastAsia="fr-FR"/>
        </w:rPr>
      </w:pPr>
      <w:r w:rsidRPr="007835C5">
        <w:rPr>
          <w:rFonts w:cs="Arial"/>
          <w:b/>
          <w:bCs/>
          <w:color w:val="000000" w:themeColor="text1"/>
          <w:sz w:val="28"/>
          <w:szCs w:val="28"/>
          <w:lang w:val="fr-FR" w:eastAsia="fr-FR"/>
        </w:rPr>
        <w:t>Les pôles d’expertise recherchés sont les suivants:</w:t>
      </w:r>
    </w:p>
    <w:p w:rsidR="00772BA9" w:rsidRDefault="00772BA9" w:rsidP="007835C5">
      <w:pPr>
        <w:suppressAutoHyphens w:val="0"/>
        <w:spacing w:line="240" w:lineRule="auto"/>
        <w:jc w:val="left"/>
        <w:rPr>
          <w:rFonts w:ascii="Futura Md" w:hAnsi="Futura Md"/>
          <w:color w:val="333333"/>
          <w:sz w:val="26"/>
          <w:szCs w:val="26"/>
          <w:lang w:val="fr-FR" w:eastAsia="fr-FR"/>
        </w:rPr>
      </w:pPr>
    </w:p>
    <w:p w:rsidR="007835C5" w:rsidRDefault="007835C5" w:rsidP="007835C5">
      <w:pPr>
        <w:suppressAutoHyphens w:val="0"/>
        <w:spacing w:line="240" w:lineRule="auto"/>
        <w:jc w:val="left"/>
        <w:rPr>
          <w:rFonts w:ascii="Futura Md" w:hAnsi="Futura Md"/>
          <w:color w:val="333333"/>
          <w:sz w:val="26"/>
          <w:szCs w:val="26"/>
          <w:lang w:val="fr-FR" w:eastAsia="fr-FR"/>
        </w:rPr>
      </w:pPr>
      <w:r>
        <w:rPr>
          <w:rFonts w:ascii="Futura Md" w:hAnsi="Futura Md"/>
          <w:color w:val="333333"/>
          <w:sz w:val="26"/>
          <w:szCs w:val="26"/>
          <w:lang w:val="fr-FR" w:eastAsia="fr-FR"/>
        </w:rPr>
        <w:t xml:space="preserve">Lot 1 : </w:t>
      </w:r>
      <w:r w:rsidR="00155846">
        <w:rPr>
          <w:rFonts w:ascii="Futura Md" w:hAnsi="Futura Md"/>
          <w:color w:val="333333"/>
          <w:sz w:val="26"/>
          <w:szCs w:val="26"/>
          <w:lang w:val="fr-FR" w:eastAsia="fr-FR"/>
        </w:rPr>
        <w:t>Montage de Projet et recherche de partenariat</w:t>
      </w:r>
      <w:r w:rsidR="00ED0CE1">
        <w:rPr>
          <w:rFonts w:ascii="Futura Md" w:hAnsi="Futura Md"/>
          <w:color w:val="333333"/>
          <w:sz w:val="26"/>
          <w:szCs w:val="26"/>
          <w:lang w:val="fr-FR" w:eastAsia="fr-FR"/>
        </w:rPr>
        <w:t xml:space="preserve"> </w:t>
      </w:r>
      <w:r w:rsidR="00461F8D">
        <w:rPr>
          <w:rFonts w:ascii="Futura Md" w:hAnsi="Futura Md"/>
          <w:color w:val="333333"/>
          <w:sz w:val="26"/>
          <w:szCs w:val="26"/>
          <w:lang w:val="fr-FR" w:eastAsia="fr-FR"/>
        </w:rPr>
        <w:t>(5 jours)</w:t>
      </w:r>
    </w:p>
    <w:p w:rsidR="00ED0CE1" w:rsidRPr="007835C5" w:rsidRDefault="00ED0CE1" w:rsidP="007835C5">
      <w:pPr>
        <w:suppressAutoHyphens w:val="0"/>
        <w:spacing w:line="240" w:lineRule="auto"/>
        <w:jc w:val="left"/>
        <w:rPr>
          <w:rFonts w:ascii="Futura Md" w:hAnsi="Futura Md"/>
          <w:color w:val="333333"/>
          <w:sz w:val="26"/>
          <w:szCs w:val="26"/>
          <w:lang w:val="fr-FR" w:eastAsia="fr-FR"/>
        </w:rPr>
      </w:pPr>
    </w:p>
    <w:p w:rsidR="007835C5" w:rsidRDefault="00155846" w:rsidP="007835C5">
      <w:pPr>
        <w:pStyle w:val="Paragraphedeliste"/>
        <w:numPr>
          <w:ilvl w:val="0"/>
          <w:numId w:val="45"/>
        </w:numPr>
        <w:suppressAutoHyphens w:val="0"/>
        <w:spacing w:line="240" w:lineRule="auto"/>
        <w:jc w:val="left"/>
        <w:rPr>
          <w:rFonts w:cs="Arial"/>
          <w:color w:val="000000"/>
          <w:szCs w:val="22"/>
          <w:lang w:val="fr-FR" w:eastAsia="fr-FR"/>
        </w:rPr>
      </w:pPr>
      <w:r>
        <w:rPr>
          <w:rFonts w:cs="Arial"/>
          <w:color w:val="000000"/>
          <w:szCs w:val="22"/>
          <w:lang w:val="fr-FR" w:eastAsia="fr-FR"/>
        </w:rPr>
        <w:t xml:space="preserve">Identifier un projet à soumettre aux bailleurs de fonds </w:t>
      </w:r>
    </w:p>
    <w:p w:rsidR="00155846" w:rsidRPr="007835C5" w:rsidRDefault="00155846" w:rsidP="007835C5">
      <w:pPr>
        <w:pStyle w:val="Paragraphedeliste"/>
        <w:numPr>
          <w:ilvl w:val="0"/>
          <w:numId w:val="45"/>
        </w:numPr>
        <w:suppressAutoHyphens w:val="0"/>
        <w:spacing w:line="240" w:lineRule="auto"/>
        <w:jc w:val="left"/>
        <w:rPr>
          <w:rFonts w:cs="Arial"/>
          <w:color w:val="000000"/>
          <w:szCs w:val="22"/>
          <w:lang w:val="fr-FR" w:eastAsia="fr-FR"/>
        </w:rPr>
      </w:pPr>
      <w:r>
        <w:rPr>
          <w:rFonts w:cs="Arial"/>
          <w:color w:val="000000"/>
          <w:szCs w:val="22"/>
          <w:lang w:val="fr-FR" w:eastAsia="fr-FR"/>
        </w:rPr>
        <w:t>Rédiger un projet cohérent aux exigences de bailleurs de fonds</w:t>
      </w:r>
    </w:p>
    <w:p w:rsidR="007835C5" w:rsidRDefault="00461F8D" w:rsidP="007835C5">
      <w:pPr>
        <w:pStyle w:val="Paragraphedeliste"/>
        <w:numPr>
          <w:ilvl w:val="0"/>
          <w:numId w:val="45"/>
        </w:numPr>
        <w:suppressAutoHyphens w:val="0"/>
        <w:spacing w:line="240" w:lineRule="auto"/>
        <w:jc w:val="left"/>
        <w:rPr>
          <w:rFonts w:cs="Arial"/>
          <w:color w:val="000000"/>
          <w:szCs w:val="22"/>
          <w:lang w:val="fr-FR" w:eastAsia="fr-FR"/>
        </w:rPr>
      </w:pPr>
      <w:r>
        <w:rPr>
          <w:rFonts w:cs="Arial"/>
          <w:color w:val="000000"/>
          <w:szCs w:val="22"/>
          <w:lang w:val="fr-FR" w:eastAsia="fr-FR"/>
        </w:rPr>
        <w:t xml:space="preserve">Appréhender les éléments de rédaction d’un projet accès sur les résultats </w:t>
      </w:r>
      <w:r w:rsidR="007835C5">
        <w:rPr>
          <w:rFonts w:cs="Arial"/>
          <w:color w:val="000000"/>
          <w:szCs w:val="22"/>
          <w:lang w:val="fr-FR" w:eastAsia="fr-FR"/>
        </w:rPr>
        <w:t xml:space="preserve"> </w:t>
      </w:r>
    </w:p>
    <w:p w:rsidR="00F01CBC" w:rsidRDefault="00461F8D" w:rsidP="007835C5">
      <w:pPr>
        <w:pStyle w:val="Paragraphedeliste"/>
        <w:numPr>
          <w:ilvl w:val="0"/>
          <w:numId w:val="45"/>
        </w:numPr>
        <w:suppressAutoHyphens w:val="0"/>
        <w:spacing w:line="240" w:lineRule="auto"/>
        <w:jc w:val="left"/>
        <w:rPr>
          <w:rFonts w:cs="Arial"/>
          <w:color w:val="000000"/>
          <w:szCs w:val="22"/>
          <w:lang w:val="fr-FR" w:eastAsia="fr-FR"/>
        </w:rPr>
      </w:pPr>
      <w:r>
        <w:rPr>
          <w:rFonts w:cs="Arial"/>
          <w:color w:val="000000"/>
          <w:szCs w:val="22"/>
          <w:lang w:val="fr-FR" w:eastAsia="fr-FR"/>
        </w:rPr>
        <w:t xml:space="preserve">Travailler en groupe et tisser un réseau de partenariat </w:t>
      </w:r>
    </w:p>
    <w:p w:rsidR="00ED0CE1" w:rsidRDefault="00ED0CE1" w:rsidP="00ED0CE1">
      <w:pPr>
        <w:suppressAutoHyphens w:val="0"/>
        <w:spacing w:line="240" w:lineRule="auto"/>
        <w:jc w:val="left"/>
        <w:rPr>
          <w:rFonts w:cs="Arial"/>
          <w:color w:val="000000"/>
          <w:szCs w:val="22"/>
          <w:lang w:val="fr-FR" w:eastAsia="fr-FR"/>
        </w:rPr>
      </w:pPr>
    </w:p>
    <w:p w:rsidR="00ED0CE1" w:rsidRPr="00772BA9" w:rsidRDefault="00ED0CE1" w:rsidP="00461F8D">
      <w:pPr>
        <w:suppressAutoHyphens w:val="0"/>
        <w:spacing w:line="240" w:lineRule="auto"/>
        <w:rPr>
          <w:rFonts w:ascii="Futura Md" w:hAnsi="Futura Md"/>
          <w:color w:val="333333"/>
          <w:sz w:val="26"/>
          <w:szCs w:val="26"/>
          <w:lang w:val="fr-FR" w:eastAsia="fr-FR"/>
        </w:rPr>
      </w:pPr>
      <w:r w:rsidRPr="00772BA9">
        <w:rPr>
          <w:rFonts w:ascii="Futura Md" w:hAnsi="Futura Md"/>
          <w:color w:val="333333"/>
          <w:sz w:val="26"/>
          <w:szCs w:val="26"/>
          <w:lang w:val="fr-FR" w:eastAsia="fr-FR"/>
        </w:rPr>
        <w:t xml:space="preserve">Lot 2 : </w:t>
      </w:r>
      <w:r w:rsidR="00461F8D">
        <w:rPr>
          <w:rFonts w:ascii="Futura Md" w:hAnsi="Futura Md"/>
          <w:color w:val="333333"/>
          <w:sz w:val="26"/>
          <w:szCs w:val="26"/>
          <w:lang w:val="fr-FR" w:eastAsia="fr-FR"/>
        </w:rPr>
        <w:t>Communication et Marketing digital (3 sessions de 3 jours chacune – 10 jours)</w:t>
      </w:r>
    </w:p>
    <w:p w:rsidR="00ED0CE1" w:rsidRDefault="00ED0CE1" w:rsidP="00ED0CE1">
      <w:pPr>
        <w:suppressAutoHyphens w:val="0"/>
        <w:spacing w:line="240" w:lineRule="auto"/>
        <w:jc w:val="left"/>
        <w:rPr>
          <w:rFonts w:cs="Arial"/>
          <w:color w:val="000000"/>
          <w:szCs w:val="22"/>
          <w:lang w:val="fr-FR" w:eastAsia="fr-FR"/>
        </w:rPr>
      </w:pPr>
    </w:p>
    <w:p w:rsidR="00ED0CE1" w:rsidRDefault="00461F8D" w:rsidP="00ED0CE1">
      <w:pPr>
        <w:pStyle w:val="Paragraphedeliste"/>
        <w:numPr>
          <w:ilvl w:val="0"/>
          <w:numId w:val="45"/>
        </w:numPr>
        <w:suppressAutoHyphens w:val="0"/>
        <w:spacing w:line="240" w:lineRule="auto"/>
        <w:jc w:val="left"/>
        <w:rPr>
          <w:rFonts w:cs="Arial"/>
          <w:color w:val="000000"/>
          <w:szCs w:val="22"/>
          <w:lang w:val="fr-FR" w:eastAsia="fr-FR"/>
        </w:rPr>
      </w:pPr>
      <w:r>
        <w:rPr>
          <w:rFonts w:cs="Arial"/>
          <w:color w:val="000000"/>
          <w:szCs w:val="22"/>
          <w:lang w:val="fr-FR" w:eastAsia="fr-FR"/>
        </w:rPr>
        <w:t>Apprendre à utiliser des stratégies de marketing numérique</w:t>
      </w:r>
    </w:p>
    <w:p w:rsidR="00461F8D" w:rsidRDefault="00461F8D" w:rsidP="00ED0CE1">
      <w:pPr>
        <w:pStyle w:val="Paragraphedeliste"/>
        <w:numPr>
          <w:ilvl w:val="0"/>
          <w:numId w:val="45"/>
        </w:numPr>
        <w:suppressAutoHyphens w:val="0"/>
        <w:spacing w:line="240" w:lineRule="auto"/>
        <w:jc w:val="left"/>
        <w:rPr>
          <w:rFonts w:cs="Arial"/>
          <w:color w:val="000000"/>
          <w:szCs w:val="22"/>
          <w:lang w:val="fr-FR" w:eastAsia="fr-FR"/>
        </w:rPr>
      </w:pPr>
      <w:r>
        <w:rPr>
          <w:rFonts w:cs="Arial"/>
          <w:color w:val="000000"/>
          <w:szCs w:val="22"/>
          <w:lang w:val="fr-FR" w:eastAsia="fr-FR"/>
        </w:rPr>
        <w:t xml:space="preserve">Améliorer l’image et l’audience de la marque </w:t>
      </w:r>
    </w:p>
    <w:p w:rsidR="00461F8D" w:rsidRPr="00461F8D" w:rsidRDefault="00461F8D" w:rsidP="00461F8D">
      <w:pPr>
        <w:pStyle w:val="Paragraphedeliste"/>
        <w:numPr>
          <w:ilvl w:val="0"/>
          <w:numId w:val="45"/>
        </w:numPr>
        <w:suppressAutoHyphens w:val="0"/>
        <w:spacing w:line="240" w:lineRule="auto"/>
        <w:jc w:val="left"/>
        <w:rPr>
          <w:rFonts w:cs="Arial"/>
          <w:color w:val="000000"/>
          <w:szCs w:val="22"/>
          <w:lang w:val="fr-FR" w:eastAsia="fr-FR"/>
        </w:rPr>
      </w:pPr>
      <w:r>
        <w:rPr>
          <w:rFonts w:cs="Arial"/>
          <w:color w:val="000000"/>
          <w:szCs w:val="22"/>
          <w:lang w:val="fr-FR" w:eastAsia="fr-FR"/>
        </w:rPr>
        <w:t xml:space="preserve">Appréhender le </w:t>
      </w:r>
      <w:r w:rsidRPr="00461F8D">
        <w:rPr>
          <w:rFonts w:cs="Arial"/>
          <w:color w:val="000000"/>
          <w:szCs w:val="22"/>
          <w:lang w:val="fr-FR" w:eastAsia="fr-FR"/>
        </w:rPr>
        <w:t xml:space="preserve">marketing des médias sociaux en utilisant toutes les plateformes de médias sociaux les plus populaires pour développer votre </w:t>
      </w:r>
      <w:r>
        <w:rPr>
          <w:rFonts w:cs="Arial"/>
          <w:color w:val="000000"/>
          <w:szCs w:val="22"/>
          <w:lang w:val="fr-FR" w:eastAsia="fr-FR"/>
        </w:rPr>
        <w:t>image de marque</w:t>
      </w:r>
    </w:p>
    <w:p w:rsidR="00461F8D" w:rsidRPr="00461F8D" w:rsidRDefault="00461F8D" w:rsidP="00461F8D">
      <w:pPr>
        <w:pStyle w:val="Paragraphedeliste"/>
        <w:numPr>
          <w:ilvl w:val="0"/>
          <w:numId w:val="45"/>
        </w:numPr>
        <w:suppressAutoHyphens w:val="0"/>
        <w:spacing w:line="240" w:lineRule="auto"/>
        <w:jc w:val="left"/>
        <w:rPr>
          <w:rFonts w:cs="Arial"/>
          <w:color w:val="000000"/>
          <w:szCs w:val="22"/>
          <w:lang w:val="fr-FR" w:eastAsia="fr-FR"/>
        </w:rPr>
      </w:pPr>
      <w:r w:rsidRPr="00461F8D">
        <w:rPr>
          <w:rFonts w:cs="Arial"/>
          <w:color w:val="000000"/>
          <w:szCs w:val="22"/>
          <w:lang w:val="fr-FR" w:eastAsia="fr-FR"/>
        </w:rPr>
        <w:t>Vous développerez votre liste de diffusion, le trafic sur le site Web, le nombre d'abonnés et les réseaux sociaux suivants</w:t>
      </w:r>
    </w:p>
    <w:p w:rsidR="00ED0CE1" w:rsidRDefault="00ED0CE1" w:rsidP="00ED0CE1">
      <w:pPr>
        <w:suppressAutoHyphens w:val="0"/>
        <w:spacing w:line="240" w:lineRule="auto"/>
        <w:jc w:val="left"/>
        <w:rPr>
          <w:rFonts w:cs="Arial"/>
          <w:color w:val="000000"/>
          <w:szCs w:val="22"/>
          <w:lang w:val="fr-FR" w:eastAsia="fr-FR"/>
        </w:rPr>
      </w:pPr>
    </w:p>
    <w:p w:rsidR="00ED0CE1" w:rsidRPr="00772BA9" w:rsidRDefault="00ED0CE1" w:rsidP="00ED0CE1">
      <w:pPr>
        <w:suppressAutoHyphens w:val="0"/>
        <w:spacing w:line="240" w:lineRule="auto"/>
        <w:jc w:val="left"/>
        <w:rPr>
          <w:rFonts w:ascii="Futura Md" w:hAnsi="Futura Md"/>
          <w:color w:val="333333"/>
          <w:sz w:val="26"/>
          <w:szCs w:val="26"/>
          <w:lang w:val="fr-FR" w:eastAsia="fr-FR"/>
        </w:rPr>
      </w:pPr>
      <w:r w:rsidRPr="00772BA9">
        <w:rPr>
          <w:rFonts w:ascii="Futura Md" w:hAnsi="Futura Md"/>
          <w:color w:val="333333"/>
          <w:sz w:val="26"/>
          <w:szCs w:val="26"/>
          <w:lang w:val="fr-FR" w:eastAsia="fr-FR"/>
        </w:rPr>
        <w:t xml:space="preserve">Lot 3 : </w:t>
      </w:r>
      <w:r w:rsidR="00461F8D">
        <w:rPr>
          <w:rFonts w:ascii="Futura Md" w:hAnsi="Futura Md"/>
          <w:color w:val="333333"/>
          <w:sz w:val="26"/>
          <w:szCs w:val="26"/>
          <w:lang w:val="fr-FR" w:eastAsia="fr-FR"/>
        </w:rPr>
        <w:t xml:space="preserve">Gouvernance Locale et participation citoyenne </w:t>
      </w:r>
      <w:r w:rsidRPr="00772BA9">
        <w:rPr>
          <w:rFonts w:ascii="Futura Md" w:hAnsi="Futura Md"/>
          <w:color w:val="333333"/>
          <w:sz w:val="26"/>
          <w:szCs w:val="26"/>
          <w:lang w:val="fr-FR" w:eastAsia="fr-FR"/>
        </w:rPr>
        <w:t xml:space="preserve"> </w:t>
      </w:r>
      <w:r w:rsidR="0071277A">
        <w:rPr>
          <w:rFonts w:ascii="Futura Md" w:hAnsi="Futura Md"/>
          <w:color w:val="333333"/>
          <w:sz w:val="26"/>
          <w:szCs w:val="26"/>
          <w:lang w:val="fr-FR" w:eastAsia="fr-FR"/>
        </w:rPr>
        <w:t>(5 jours)</w:t>
      </w:r>
    </w:p>
    <w:p w:rsidR="00ED0CE1" w:rsidRDefault="00ED0CE1" w:rsidP="00ED0CE1">
      <w:pPr>
        <w:suppressAutoHyphens w:val="0"/>
        <w:spacing w:line="240" w:lineRule="auto"/>
        <w:jc w:val="left"/>
        <w:rPr>
          <w:rFonts w:cs="Arial"/>
          <w:color w:val="000000"/>
          <w:szCs w:val="22"/>
          <w:lang w:val="fr-FR" w:eastAsia="fr-FR"/>
        </w:rPr>
      </w:pPr>
    </w:p>
    <w:p w:rsidR="00ED0CE1" w:rsidRDefault="00461F8D" w:rsidP="00F01CBC">
      <w:pPr>
        <w:pStyle w:val="Paragraphedeliste"/>
        <w:numPr>
          <w:ilvl w:val="0"/>
          <w:numId w:val="45"/>
        </w:numPr>
        <w:suppressAutoHyphens w:val="0"/>
        <w:spacing w:line="240" w:lineRule="auto"/>
        <w:jc w:val="left"/>
        <w:rPr>
          <w:rFonts w:cs="Arial"/>
          <w:color w:val="000000"/>
          <w:szCs w:val="22"/>
          <w:lang w:val="fr-FR" w:eastAsia="fr-FR"/>
        </w:rPr>
      </w:pPr>
      <w:r>
        <w:rPr>
          <w:rFonts w:cs="Arial"/>
          <w:color w:val="000000"/>
          <w:szCs w:val="22"/>
          <w:lang w:val="fr-FR" w:eastAsia="fr-FR"/>
        </w:rPr>
        <w:t xml:space="preserve">Les défis de la participation citoyenne </w:t>
      </w:r>
    </w:p>
    <w:p w:rsidR="00461F8D" w:rsidRPr="00F01CBC" w:rsidRDefault="00461F8D" w:rsidP="00F01CBC">
      <w:pPr>
        <w:pStyle w:val="Paragraphedeliste"/>
        <w:numPr>
          <w:ilvl w:val="0"/>
          <w:numId w:val="45"/>
        </w:numPr>
        <w:suppressAutoHyphens w:val="0"/>
        <w:spacing w:line="240" w:lineRule="auto"/>
        <w:jc w:val="left"/>
        <w:rPr>
          <w:rFonts w:cs="Arial"/>
          <w:color w:val="000000"/>
          <w:szCs w:val="22"/>
          <w:lang w:val="fr-FR" w:eastAsia="fr-FR"/>
        </w:rPr>
      </w:pPr>
      <w:r>
        <w:rPr>
          <w:rFonts w:cs="Arial"/>
          <w:color w:val="000000"/>
          <w:szCs w:val="22"/>
          <w:lang w:val="fr-FR" w:eastAsia="fr-FR"/>
        </w:rPr>
        <w:t>Les enjeux du code des collectivités locale Vs Développement et participation</w:t>
      </w:r>
    </w:p>
    <w:p w:rsidR="00ED0CE1" w:rsidRDefault="00ED0CE1" w:rsidP="00ED0CE1">
      <w:pPr>
        <w:suppressAutoHyphens w:val="0"/>
        <w:spacing w:line="240" w:lineRule="auto"/>
        <w:jc w:val="left"/>
        <w:rPr>
          <w:rFonts w:cs="Arial"/>
          <w:color w:val="000000"/>
          <w:szCs w:val="22"/>
          <w:lang w:val="fr-FR" w:eastAsia="fr-FR"/>
        </w:rPr>
      </w:pPr>
    </w:p>
    <w:p w:rsidR="00772BA9" w:rsidRDefault="005502FA" w:rsidP="005502FA">
      <w:pPr>
        <w:suppressAutoHyphens w:val="0"/>
        <w:spacing w:before="100" w:beforeAutospacing="1" w:after="100" w:afterAutospacing="1" w:line="240" w:lineRule="auto"/>
        <w:rPr>
          <w:rFonts w:ascii="ArialMT" w:hAnsi="ArialMT"/>
          <w:szCs w:val="22"/>
          <w:lang w:val="fr-FR" w:eastAsia="fr-FR"/>
        </w:rPr>
      </w:pPr>
      <w:r w:rsidRPr="005502FA">
        <w:rPr>
          <w:rFonts w:ascii="ArialMT" w:hAnsi="ArialMT"/>
          <w:szCs w:val="22"/>
          <w:lang w:val="fr-FR" w:eastAsia="fr-FR"/>
        </w:rPr>
        <w:t>Sous la supervision d</w:t>
      </w:r>
      <w:r>
        <w:rPr>
          <w:rFonts w:ascii="ArialMT" w:hAnsi="ArialMT"/>
          <w:szCs w:val="22"/>
          <w:lang w:val="fr-FR" w:eastAsia="fr-FR"/>
        </w:rPr>
        <w:t xml:space="preserve">u Chef de Projet, Mercy Corps, du programme </w:t>
      </w:r>
      <w:proofErr w:type="spellStart"/>
      <w:r>
        <w:rPr>
          <w:rFonts w:ascii="ArialMT" w:hAnsi="ArialMT"/>
          <w:szCs w:val="22"/>
          <w:lang w:val="fr-FR" w:eastAsia="fr-FR"/>
        </w:rPr>
        <w:t>ProGres</w:t>
      </w:r>
      <w:proofErr w:type="spellEnd"/>
      <w:r w:rsidRPr="005502FA">
        <w:rPr>
          <w:rFonts w:ascii="ArialMT" w:hAnsi="ArialMT"/>
          <w:szCs w:val="22"/>
          <w:lang w:val="fr-FR" w:eastAsia="fr-FR"/>
        </w:rPr>
        <w:t>, Le</w:t>
      </w:r>
      <w:r w:rsidR="0071277A">
        <w:rPr>
          <w:rFonts w:ascii="ArialMT" w:hAnsi="ArialMT"/>
          <w:szCs w:val="22"/>
          <w:lang w:val="fr-FR" w:eastAsia="fr-FR"/>
        </w:rPr>
        <w:t>s</w:t>
      </w:r>
      <w:r w:rsidRPr="005502FA">
        <w:rPr>
          <w:rFonts w:ascii="ArialMT" w:hAnsi="ArialMT"/>
          <w:szCs w:val="22"/>
          <w:lang w:val="fr-FR" w:eastAsia="fr-FR"/>
        </w:rPr>
        <w:t xml:space="preserve"> consultant(</w:t>
      </w:r>
      <w:r w:rsidR="0071277A">
        <w:rPr>
          <w:rFonts w:ascii="ArialMT" w:hAnsi="ArialMT"/>
          <w:szCs w:val="22"/>
          <w:lang w:val="fr-FR" w:eastAsia="fr-FR"/>
        </w:rPr>
        <w:t>s</w:t>
      </w:r>
      <w:r w:rsidRPr="005502FA">
        <w:rPr>
          <w:rFonts w:ascii="ArialMT" w:hAnsi="ArialMT"/>
          <w:szCs w:val="22"/>
          <w:lang w:val="fr-FR" w:eastAsia="fr-FR"/>
        </w:rPr>
        <w:t>) / bureau d’</w:t>
      </w:r>
      <w:r>
        <w:rPr>
          <w:rFonts w:ascii="ArialMT" w:hAnsi="ArialMT"/>
          <w:szCs w:val="22"/>
          <w:lang w:val="fr-FR" w:eastAsia="fr-FR"/>
        </w:rPr>
        <w:t>é</w:t>
      </w:r>
      <w:r w:rsidRPr="005502FA">
        <w:rPr>
          <w:rFonts w:ascii="ArialMT" w:hAnsi="ArialMT"/>
          <w:szCs w:val="22"/>
          <w:lang w:val="fr-FR" w:eastAsia="fr-FR"/>
        </w:rPr>
        <w:t>tudes aur</w:t>
      </w:r>
      <w:r w:rsidR="0071277A">
        <w:rPr>
          <w:rFonts w:ascii="ArialMT" w:hAnsi="ArialMT"/>
          <w:szCs w:val="22"/>
          <w:lang w:val="fr-FR" w:eastAsia="fr-FR"/>
        </w:rPr>
        <w:t>a</w:t>
      </w:r>
      <w:r w:rsidRPr="005502FA">
        <w:rPr>
          <w:rFonts w:ascii="ArialMT" w:hAnsi="ArialMT"/>
          <w:szCs w:val="22"/>
          <w:lang w:val="fr-FR" w:eastAsia="fr-FR"/>
        </w:rPr>
        <w:t xml:space="preserve"> pour mission</w:t>
      </w:r>
      <w:r w:rsidR="00772BA9">
        <w:rPr>
          <w:rFonts w:ascii="ArialMT" w:hAnsi="ArialMT"/>
          <w:szCs w:val="22"/>
          <w:lang w:val="fr-FR" w:eastAsia="fr-FR"/>
        </w:rPr>
        <w:t xml:space="preserve"> : </w:t>
      </w:r>
    </w:p>
    <w:p w:rsidR="00772BA9" w:rsidRDefault="00772BA9" w:rsidP="00772BA9">
      <w:pPr>
        <w:pStyle w:val="Paragraphedeliste"/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rPr>
          <w:rFonts w:ascii="ArialMT" w:hAnsi="ArialMT"/>
          <w:szCs w:val="22"/>
          <w:lang w:val="fr-FR" w:eastAsia="fr-FR"/>
        </w:rPr>
      </w:pPr>
      <w:r>
        <w:rPr>
          <w:rFonts w:ascii="ArialMT" w:hAnsi="ArialMT"/>
          <w:szCs w:val="22"/>
          <w:lang w:val="fr-FR" w:eastAsia="fr-FR"/>
        </w:rPr>
        <w:t xml:space="preserve">De développer les modules </w:t>
      </w:r>
      <w:r w:rsidR="003541DE">
        <w:rPr>
          <w:rFonts w:ascii="ArialMT" w:hAnsi="ArialMT"/>
          <w:szCs w:val="22"/>
          <w:lang w:val="fr-FR" w:eastAsia="fr-FR"/>
        </w:rPr>
        <w:t xml:space="preserve">et les supports </w:t>
      </w:r>
      <w:r>
        <w:rPr>
          <w:rFonts w:ascii="ArialMT" w:hAnsi="ArialMT"/>
          <w:szCs w:val="22"/>
          <w:lang w:val="fr-FR" w:eastAsia="fr-FR"/>
        </w:rPr>
        <w:t xml:space="preserve">de formation </w:t>
      </w:r>
    </w:p>
    <w:p w:rsidR="00772BA9" w:rsidRDefault="00772BA9" w:rsidP="00772BA9">
      <w:pPr>
        <w:pStyle w:val="Paragraphedeliste"/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rPr>
          <w:rFonts w:ascii="ArialMT" w:hAnsi="ArialMT"/>
          <w:szCs w:val="22"/>
          <w:lang w:val="fr-FR" w:eastAsia="fr-FR"/>
        </w:rPr>
      </w:pPr>
      <w:r>
        <w:rPr>
          <w:rFonts w:ascii="ArialMT" w:hAnsi="ArialMT"/>
          <w:szCs w:val="22"/>
          <w:lang w:val="fr-FR" w:eastAsia="fr-FR"/>
        </w:rPr>
        <w:t xml:space="preserve">De développer des outils de mesure des acquis des formations </w:t>
      </w:r>
    </w:p>
    <w:p w:rsidR="00772BA9" w:rsidRDefault="00772BA9" w:rsidP="00772BA9">
      <w:pPr>
        <w:pStyle w:val="Paragraphedeliste"/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rPr>
          <w:rFonts w:ascii="ArialMT" w:hAnsi="ArialMT"/>
          <w:szCs w:val="22"/>
          <w:lang w:val="fr-FR" w:eastAsia="fr-FR"/>
        </w:rPr>
      </w:pPr>
      <w:r>
        <w:rPr>
          <w:rFonts w:ascii="ArialMT" w:hAnsi="ArialMT"/>
          <w:szCs w:val="22"/>
          <w:lang w:val="fr-FR" w:eastAsia="fr-FR"/>
        </w:rPr>
        <w:t xml:space="preserve">Animer les modules de formation. Si nécessaire, les formations en ligne sont envisageables aussi.   </w:t>
      </w:r>
    </w:p>
    <w:p w:rsidR="00772BA9" w:rsidRPr="00772BA9" w:rsidRDefault="00772BA9" w:rsidP="00772BA9">
      <w:pPr>
        <w:pStyle w:val="Paragraphedeliste"/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rPr>
          <w:rFonts w:ascii="ArialMT" w:hAnsi="ArialMT"/>
          <w:szCs w:val="22"/>
          <w:lang w:val="fr-FR" w:eastAsia="fr-FR"/>
        </w:rPr>
      </w:pPr>
      <w:r>
        <w:rPr>
          <w:rFonts w:ascii="ArialMT" w:hAnsi="ArialMT"/>
          <w:szCs w:val="22"/>
          <w:lang w:val="fr-FR" w:eastAsia="fr-FR"/>
        </w:rPr>
        <w:t xml:space="preserve">Rédiger le rapport de la mission </w:t>
      </w:r>
    </w:p>
    <w:p w:rsidR="00254F15" w:rsidRPr="00254F15" w:rsidRDefault="00254F15" w:rsidP="00254F15">
      <w:pPr>
        <w:pStyle w:val="Titre1"/>
        <w:spacing w:before="0" w:after="0" w:line="23" w:lineRule="atLeast"/>
        <w:ind w:left="0" w:firstLine="0"/>
        <w:rPr>
          <w:sz w:val="22"/>
          <w:szCs w:val="22"/>
          <w:lang w:val="fr-CH"/>
        </w:rPr>
      </w:pPr>
      <w:r w:rsidRPr="00254F15">
        <w:rPr>
          <w:sz w:val="22"/>
          <w:szCs w:val="22"/>
          <w:lang w:val="fr-CH"/>
        </w:rPr>
        <w:t>Livrables</w:t>
      </w:r>
      <w:r>
        <w:rPr>
          <w:sz w:val="22"/>
          <w:szCs w:val="22"/>
          <w:lang w:val="fr-CH"/>
        </w:rPr>
        <w:t xml:space="preserve"> </w:t>
      </w:r>
      <w:r w:rsidRPr="00254F15">
        <w:rPr>
          <w:sz w:val="22"/>
          <w:szCs w:val="22"/>
          <w:lang w:val="fr-CH"/>
        </w:rPr>
        <w:t xml:space="preserve">attendus </w:t>
      </w:r>
    </w:p>
    <w:p w:rsidR="00254F15" w:rsidRPr="00254F15" w:rsidRDefault="00254F15" w:rsidP="00254F15">
      <w:pPr>
        <w:suppressAutoHyphens w:val="0"/>
        <w:spacing w:before="100" w:beforeAutospacing="1" w:after="100" w:afterAutospacing="1" w:line="240" w:lineRule="auto"/>
        <w:rPr>
          <w:rFonts w:ascii="ArialMT" w:hAnsi="ArialMT"/>
          <w:szCs w:val="22"/>
          <w:lang w:val="fr-FR" w:eastAsia="fr-FR"/>
        </w:rPr>
      </w:pPr>
      <w:r w:rsidRPr="00254F15">
        <w:rPr>
          <w:rFonts w:ascii="ArialMT" w:hAnsi="ArialMT"/>
          <w:szCs w:val="22"/>
          <w:lang w:val="fr-FR" w:eastAsia="fr-FR"/>
        </w:rPr>
        <w:t xml:space="preserve">La présente consultation devrait aboutir aux livrables suivants : </w:t>
      </w:r>
    </w:p>
    <w:p w:rsidR="003541DE" w:rsidRDefault="00254F15" w:rsidP="00CC4AE3">
      <w:pPr>
        <w:pStyle w:val="Paragraphedeliste"/>
        <w:numPr>
          <w:ilvl w:val="0"/>
          <w:numId w:val="38"/>
        </w:numPr>
        <w:suppressAutoHyphens w:val="0"/>
        <w:spacing w:before="100" w:beforeAutospacing="1" w:after="100" w:afterAutospacing="1" w:line="240" w:lineRule="auto"/>
        <w:rPr>
          <w:rFonts w:ascii="ArialMT" w:hAnsi="ArialMT"/>
          <w:szCs w:val="22"/>
          <w:lang w:val="fr-FR" w:eastAsia="fr-FR"/>
        </w:rPr>
      </w:pPr>
      <w:r w:rsidRPr="003541DE">
        <w:rPr>
          <w:rFonts w:ascii="ArialMT" w:hAnsi="ArialMT"/>
          <w:szCs w:val="22"/>
          <w:lang w:val="fr-FR" w:eastAsia="fr-FR"/>
        </w:rPr>
        <w:t>Une note méthodologique présentant en détail l</w:t>
      </w:r>
      <w:r w:rsidR="003541DE" w:rsidRPr="003541DE">
        <w:rPr>
          <w:rFonts w:ascii="ArialMT" w:hAnsi="ArialMT"/>
          <w:szCs w:val="22"/>
          <w:lang w:val="fr-FR" w:eastAsia="fr-FR"/>
        </w:rPr>
        <w:t>es modules de formation, la durée de la formation, les outils de mesure des acquis, un calendrier prévisionnel de mise en œuvre de chaque module et le déroulement de la mission.</w:t>
      </w:r>
      <w:r w:rsidRPr="003541DE">
        <w:rPr>
          <w:rFonts w:ascii="ArialMT" w:hAnsi="ArialMT"/>
          <w:szCs w:val="22"/>
          <w:lang w:val="fr-FR" w:eastAsia="fr-FR"/>
        </w:rPr>
        <w:t xml:space="preserve"> </w:t>
      </w:r>
    </w:p>
    <w:p w:rsidR="003541DE" w:rsidRPr="00C23E08" w:rsidRDefault="00254F15" w:rsidP="003541DE">
      <w:pPr>
        <w:pStyle w:val="Paragraphedeliste"/>
        <w:numPr>
          <w:ilvl w:val="0"/>
          <w:numId w:val="38"/>
        </w:numPr>
        <w:suppressAutoHyphens w:val="0"/>
        <w:spacing w:before="100" w:beforeAutospacing="1" w:after="100" w:afterAutospacing="1" w:line="240" w:lineRule="auto"/>
        <w:rPr>
          <w:rFonts w:ascii="ArialMT" w:hAnsi="ArialMT"/>
          <w:szCs w:val="22"/>
          <w:lang w:val="fr-FR" w:eastAsia="fr-FR"/>
        </w:rPr>
      </w:pPr>
      <w:r w:rsidRPr="003541DE">
        <w:rPr>
          <w:rFonts w:ascii="ArialMT" w:hAnsi="ArialMT"/>
          <w:szCs w:val="22"/>
          <w:lang w:val="fr-FR" w:eastAsia="fr-FR"/>
        </w:rPr>
        <w:t xml:space="preserve">Un rapport </w:t>
      </w:r>
      <w:r w:rsidR="003541DE">
        <w:rPr>
          <w:rFonts w:ascii="ArialMT" w:hAnsi="ArialMT"/>
          <w:szCs w:val="22"/>
          <w:lang w:val="fr-FR" w:eastAsia="fr-FR"/>
        </w:rPr>
        <w:t xml:space="preserve">final de la mission analysant les fiches de mesures des acquis et le déroulement de la mission. </w:t>
      </w:r>
    </w:p>
    <w:p w:rsidR="00254F15" w:rsidRPr="003541DE" w:rsidRDefault="00254F15" w:rsidP="003541DE">
      <w:pPr>
        <w:suppressAutoHyphens w:val="0"/>
        <w:spacing w:before="100" w:beforeAutospacing="1" w:after="100" w:afterAutospacing="1" w:line="240" w:lineRule="auto"/>
        <w:ind w:left="360"/>
        <w:rPr>
          <w:rFonts w:ascii="ArialMT" w:hAnsi="ArialMT"/>
          <w:szCs w:val="22"/>
          <w:lang w:val="fr-FR" w:eastAsia="fr-FR"/>
        </w:rPr>
      </w:pPr>
    </w:p>
    <w:p w:rsidR="00C23E08" w:rsidRDefault="00C23E08" w:rsidP="00C23E08">
      <w:pPr>
        <w:pStyle w:val="Titre1"/>
        <w:spacing w:before="0" w:after="0" w:line="23" w:lineRule="atLeast"/>
        <w:ind w:left="0" w:firstLine="0"/>
        <w:rPr>
          <w:sz w:val="22"/>
          <w:szCs w:val="22"/>
          <w:lang w:val="fr-CH"/>
        </w:rPr>
      </w:pPr>
      <w:r w:rsidRPr="00C23E08">
        <w:rPr>
          <w:sz w:val="22"/>
          <w:szCs w:val="22"/>
          <w:lang w:val="fr-CH"/>
        </w:rPr>
        <w:lastRenderedPageBreak/>
        <w:t>Dur</w:t>
      </w:r>
      <w:r>
        <w:rPr>
          <w:sz w:val="22"/>
          <w:szCs w:val="22"/>
          <w:lang w:val="fr-CH"/>
        </w:rPr>
        <w:t>é</w:t>
      </w:r>
      <w:r w:rsidRPr="00C23E08">
        <w:rPr>
          <w:sz w:val="22"/>
          <w:szCs w:val="22"/>
          <w:lang w:val="fr-CH"/>
        </w:rPr>
        <w:t xml:space="preserve">e </w:t>
      </w:r>
    </w:p>
    <w:p w:rsidR="003541DE" w:rsidRDefault="003541DE" w:rsidP="003541DE">
      <w:pPr>
        <w:rPr>
          <w:lang w:val="fr-CH"/>
        </w:rPr>
      </w:pPr>
    </w:p>
    <w:p w:rsidR="00C23E08" w:rsidRDefault="003541DE" w:rsidP="003541DE">
      <w:pPr>
        <w:rPr>
          <w:lang w:val="fr-CH"/>
        </w:rPr>
      </w:pPr>
      <w:r>
        <w:rPr>
          <w:lang w:val="fr-CH"/>
        </w:rPr>
        <w:t xml:space="preserve">Les différentes formations se dérouleront </w:t>
      </w:r>
      <w:r w:rsidR="0071277A">
        <w:rPr>
          <w:lang w:val="fr-CH"/>
        </w:rPr>
        <w:t xml:space="preserve">entre le </w:t>
      </w:r>
      <w:r>
        <w:rPr>
          <w:lang w:val="fr-CH"/>
        </w:rPr>
        <w:t xml:space="preserve">mois de </w:t>
      </w:r>
      <w:r w:rsidR="0071277A">
        <w:rPr>
          <w:lang w:val="fr-CH"/>
        </w:rPr>
        <w:t>décembre</w:t>
      </w:r>
      <w:r>
        <w:rPr>
          <w:lang w:val="fr-CH"/>
        </w:rPr>
        <w:t xml:space="preserve"> et </w:t>
      </w:r>
      <w:r w:rsidR="0071277A">
        <w:rPr>
          <w:lang w:val="fr-CH"/>
        </w:rPr>
        <w:t>janvier</w:t>
      </w:r>
      <w:r>
        <w:rPr>
          <w:lang w:val="fr-CH"/>
        </w:rPr>
        <w:t xml:space="preserve"> 202</w:t>
      </w:r>
      <w:r w:rsidR="0071277A">
        <w:rPr>
          <w:lang w:val="fr-CH"/>
        </w:rPr>
        <w:t>2</w:t>
      </w:r>
      <w:r>
        <w:rPr>
          <w:lang w:val="fr-CH"/>
        </w:rPr>
        <w:t xml:space="preserve">. </w:t>
      </w:r>
    </w:p>
    <w:p w:rsidR="0071277A" w:rsidRPr="003541DE" w:rsidRDefault="0071277A" w:rsidP="003541DE">
      <w:pPr>
        <w:rPr>
          <w:lang w:val="fr-CH"/>
        </w:rPr>
      </w:pPr>
    </w:p>
    <w:p w:rsidR="000375CF" w:rsidRPr="000375CF" w:rsidRDefault="000375CF" w:rsidP="000375CF">
      <w:pPr>
        <w:pStyle w:val="Titre1"/>
        <w:spacing w:before="0" w:after="0" w:line="23" w:lineRule="atLeast"/>
        <w:ind w:left="0" w:firstLine="0"/>
        <w:rPr>
          <w:sz w:val="22"/>
          <w:szCs w:val="22"/>
          <w:lang w:val="fr-CH"/>
        </w:rPr>
      </w:pPr>
      <w:r w:rsidRPr="000375CF">
        <w:rPr>
          <w:sz w:val="22"/>
          <w:szCs w:val="22"/>
          <w:lang w:val="fr-CH"/>
        </w:rPr>
        <w:t xml:space="preserve">DOSSIER DE L’OFFRE </w:t>
      </w:r>
    </w:p>
    <w:p w:rsidR="003541DE" w:rsidRDefault="003541DE" w:rsidP="000375CF">
      <w:pPr>
        <w:suppressAutoHyphens w:val="0"/>
        <w:spacing w:before="100" w:beforeAutospacing="1" w:after="100" w:afterAutospacing="1" w:line="240" w:lineRule="auto"/>
        <w:rPr>
          <w:rFonts w:ascii="ArialMT" w:hAnsi="ArialMT"/>
          <w:szCs w:val="22"/>
          <w:lang w:val="fr-FR" w:eastAsia="fr-FR"/>
        </w:rPr>
      </w:pPr>
      <w:r w:rsidRPr="000375CF">
        <w:rPr>
          <w:rFonts w:ascii="ArialMT" w:hAnsi="ArialMT"/>
          <w:szCs w:val="22"/>
          <w:lang w:val="fr-FR" w:eastAsia="fr-FR"/>
        </w:rPr>
        <w:t>Le consultant(es) / bureaux d’</w:t>
      </w:r>
      <w:r>
        <w:rPr>
          <w:rFonts w:ascii="ArialMT" w:hAnsi="ArialMT"/>
          <w:szCs w:val="22"/>
          <w:lang w:val="fr-FR" w:eastAsia="fr-FR"/>
        </w:rPr>
        <w:t>é</w:t>
      </w:r>
      <w:r w:rsidRPr="000375CF">
        <w:rPr>
          <w:rFonts w:ascii="ArialMT" w:hAnsi="ArialMT"/>
          <w:szCs w:val="22"/>
          <w:lang w:val="fr-FR" w:eastAsia="fr-FR"/>
        </w:rPr>
        <w:t>tudes</w:t>
      </w:r>
      <w:r>
        <w:rPr>
          <w:rFonts w:ascii="ArialMT" w:hAnsi="ArialMT"/>
          <w:szCs w:val="22"/>
          <w:lang w:val="fr-FR" w:eastAsia="fr-FR"/>
        </w:rPr>
        <w:t xml:space="preserve"> ou de formation choisira le ou les lots qui relèvent de son expertise. </w:t>
      </w:r>
      <w:r w:rsidR="00F01CBC">
        <w:rPr>
          <w:rFonts w:ascii="ArialMT" w:hAnsi="ArialMT"/>
          <w:szCs w:val="22"/>
          <w:lang w:val="fr-FR" w:eastAsia="fr-FR"/>
        </w:rPr>
        <w:t xml:space="preserve">Le soumissionnaire pourrait choisir à postuler à un seul lot ou plusieurs lots. </w:t>
      </w:r>
      <w:r>
        <w:rPr>
          <w:rFonts w:ascii="ArialMT" w:hAnsi="ArialMT"/>
          <w:szCs w:val="22"/>
          <w:lang w:val="fr-FR" w:eastAsia="fr-FR"/>
        </w:rPr>
        <w:t xml:space="preserve">Il est obligatoire de mentionner dans l’objet du mail le n° du ou des Lots au(x) quel(s) le prestataire postule. </w:t>
      </w:r>
    </w:p>
    <w:p w:rsidR="000375CF" w:rsidRPr="000375CF" w:rsidRDefault="0071277A" w:rsidP="000375CF">
      <w:pPr>
        <w:suppressAutoHyphens w:val="0"/>
        <w:spacing w:before="100" w:beforeAutospacing="1" w:after="100" w:afterAutospacing="1" w:line="240" w:lineRule="auto"/>
        <w:rPr>
          <w:rFonts w:ascii="ArialMT" w:hAnsi="ArialMT"/>
          <w:szCs w:val="22"/>
          <w:lang w:val="fr-FR" w:eastAsia="fr-FR"/>
        </w:rPr>
      </w:pPr>
      <w:r>
        <w:rPr>
          <w:rFonts w:ascii="ArialMT" w:hAnsi="ArialMT"/>
          <w:szCs w:val="22"/>
          <w:lang w:val="fr-FR" w:eastAsia="fr-FR"/>
        </w:rPr>
        <w:t>Pour chaque lot, l</w:t>
      </w:r>
      <w:r w:rsidR="000375CF" w:rsidRPr="000375CF">
        <w:rPr>
          <w:rFonts w:ascii="ArialMT" w:hAnsi="ArialMT"/>
          <w:szCs w:val="22"/>
          <w:lang w:val="fr-FR" w:eastAsia="fr-FR"/>
        </w:rPr>
        <w:t>es consultant(es) / bureaux d’</w:t>
      </w:r>
      <w:r w:rsidR="000375CF">
        <w:rPr>
          <w:rFonts w:ascii="ArialMT" w:hAnsi="ArialMT"/>
          <w:szCs w:val="22"/>
          <w:lang w:val="fr-FR" w:eastAsia="fr-FR"/>
        </w:rPr>
        <w:t>é</w:t>
      </w:r>
      <w:r w:rsidR="000375CF" w:rsidRPr="000375CF">
        <w:rPr>
          <w:rFonts w:ascii="ArialMT" w:hAnsi="ArialMT"/>
          <w:szCs w:val="22"/>
          <w:lang w:val="fr-FR" w:eastAsia="fr-FR"/>
        </w:rPr>
        <w:t>tudes sont invi</w:t>
      </w:r>
      <w:r w:rsidR="000375CF">
        <w:rPr>
          <w:rFonts w:ascii="ArialMT" w:hAnsi="ArialMT"/>
          <w:szCs w:val="22"/>
          <w:lang w:val="fr-FR" w:eastAsia="fr-FR"/>
        </w:rPr>
        <w:t>té</w:t>
      </w:r>
      <w:r w:rsidR="000375CF" w:rsidRPr="000375CF">
        <w:rPr>
          <w:rFonts w:ascii="ArialMT" w:hAnsi="ArialMT"/>
          <w:szCs w:val="22"/>
          <w:lang w:val="fr-FR" w:eastAsia="fr-FR"/>
        </w:rPr>
        <w:t xml:space="preserve">s </w:t>
      </w:r>
      <w:proofErr w:type="spellStart"/>
      <w:r w:rsidR="000375CF" w:rsidRPr="000375CF">
        <w:rPr>
          <w:rFonts w:ascii="ArialMT" w:hAnsi="ArialMT"/>
          <w:szCs w:val="22"/>
          <w:lang w:val="fr-FR" w:eastAsia="fr-FR"/>
        </w:rPr>
        <w:t>a</w:t>
      </w:r>
      <w:proofErr w:type="spellEnd"/>
      <w:r w:rsidR="000375CF" w:rsidRPr="000375CF">
        <w:rPr>
          <w:rFonts w:ascii="ArialMT" w:hAnsi="ArialMT"/>
          <w:szCs w:val="22"/>
          <w:lang w:val="fr-FR" w:eastAsia="fr-FR"/>
        </w:rPr>
        <w:t xml:space="preserve">̀ fournir les documents suivants pour soumettre leur candidature : </w:t>
      </w:r>
    </w:p>
    <w:p w:rsidR="003541DE" w:rsidRPr="003541DE" w:rsidRDefault="000375CF" w:rsidP="003541DE">
      <w:pPr>
        <w:pStyle w:val="Paragraphedeliste"/>
        <w:numPr>
          <w:ilvl w:val="0"/>
          <w:numId w:val="38"/>
        </w:numPr>
        <w:suppressAutoHyphens w:val="0"/>
        <w:spacing w:before="100" w:beforeAutospacing="1" w:after="100" w:afterAutospacing="1" w:line="240" w:lineRule="auto"/>
        <w:rPr>
          <w:rFonts w:ascii="ArialMT" w:hAnsi="ArialMT"/>
          <w:szCs w:val="22"/>
          <w:lang w:val="fr-FR" w:eastAsia="fr-FR"/>
        </w:rPr>
      </w:pPr>
      <w:r w:rsidRPr="000375CF">
        <w:rPr>
          <w:rFonts w:ascii="ArialMT" w:hAnsi="ArialMT"/>
          <w:szCs w:val="22"/>
          <w:lang w:val="fr-FR" w:eastAsia="fr-FR"/>
        </w:rPr>
        <w:t>L’offre technique</w:t>
      </w:r>
      <w:r>
        <w:rPr>
          <w:rFonts w:ascii="ArialMT" w:hAnsi="ArialMT"/>
          <w:szCs w:val="22"/>
          <w:lang w:val="fr-FR" w:eastAsia="fr-FR"/>
        </w:rPr>
        <w:t xml:space="preserve"> : </w:t>
      </w:r>
      <w:r w:rsidRPr="000375CF">
        <w:rPr>
          <w:rFonts w:ascii="ArialMT" w:hAnsi="ArialMT"/>
          <w:szCs w:val="22"/>
          <w:lang w:val="fr-FR" w:eastAsia="fr-FR"/>
        </w:rPr>
        <w:t xml:space="preserve"> doit comprendre, mais sans s’y limiter, ce qui suit : </w:t>
      </w:r>
    </w:p>
    <w:p w:rsidR="000D2869" w:rsidRDefault="000D2869" w:rsidP="000375CF">
      <w:pPr>
        <w:pStyle w:val="Paragraphedeliste"/>
        <w:numPr>
          <w:ilvl w:val="1"/>
          <w:numId w:val="38"/>
        </w:numPr>
        <w:suppressAutoHyphens w:val="0"/>
        <w:spacing w:before="100" w:beforeAutospacing="1" w:after="100" w:afterAutospacing="1" w:line="240" w:lineRule="auto"/>
        <w:rPr>
          <w:rFonts w:ascii="ArialMT" w:hAnsi="ArialMT"/>
          <w:szCs w:val="22"/>
          <w:lang w:val="fr-FR" w:eastAsia="fr-FR"/>
        </w:rPr>
      </w:pPr>
      <w:r>
        <w:rPr>
          <w:rFonts w:ascii="ArialMT" w:hAnsi="ArialMT"/>
          <w:szCs w:val="22"/>
          <w:lang w:val="fr-FR" w:eastAsia="fr-FR"/>
        </w:rPr>
        <w:t xml:space="preserve">Une page exposant l’expérience de l’expert dans le lot choisit </w:t>
      </w:r>
    </w:p>
    <w:p w:rsidR="000D2869" w:rsidRDefault="000D2869" w:rsidP="000375CF">
      <w:pPr>
        <w:pStyle w:val="Paragraphedeliste"/>
        <w:numPr>
          <w:ilvl w:val="1"/>
          <w:numId w:val="38"/>
        </w:numPr>
        <w:suppressAutoHyphens w:val="0"/>
        <w:spacing w:before="100" w:beforeAutospacing="1" w:after="100" w:afterAutospacing="1" w:line="240" w:lineRule="auto"/>
        <w:rPr>
          <w:rFonts w:ascii="ArialMT" w:hAnsi="ArialMT"/>
          <w:szCs w:val="22"/>
          <w:lang w:val="fr-FR" w:eastAsia="fr-FR"/>
        </w:rPr>
      </w:pPr>
      <w:r>
        <w:rPr>
          <w:rFonts w:ascii="ArialMT" w:hAnsi="ArialMT"/>
          <w:szCs w:val="22"/>
          <w:lang w:val="fr-FR" w:eastAsia="fr-FR"/>
        </w:rPr>
        <w:t xml:space="preserve">D’une façon sommaire les modules à développer et la durée de chacune </w:t>
      </w:r>
    </w:p>
    <w:p w:rsidR="000375CF" w:rsidRDefault="003541DE" w:rsidP="000375CF">
      <w:pPr>
        <w:pStyle w:val="Paragraphedeliste"/>
        <w:numPr>
          <w:ilvl w:val="1"/>
          <w:numId w:val="38"/>
        </w:numPr>
        <w:suppressAutoHyphens w:val="0"/>
        <w:spacing w:before="100" w:beforeAutospacing="1" w:after="100" w:afterAutospacing="1" w:line="240" w:lineRule="auto"/>
        <w:rPr>
          <w:rFonts w:ascii="ArialMT" w:hAnsi="ArialMT"/>
          <w:szCs w:val="22"/>
          <w:lang w:val="fr-FR" w:eastAsia="fr-FR"/>
        </w:rPr>
      </w:pPr>
      <w:r w:rsidRPr="000375CF">
        <w:rPr>
          <w:rFonts w:ascii="ArialMT" w:hAnsi="ArialMT"/>
          <w:szCs w:val="22"/>
          <w:lang w:val="fr-FR" w:eastAsia="fr-FR"/>
        </w:rPr>
        <w:t>L</w:t>
      </w:r>
      <w:r w:rsidR="000375CF" w:rsidRPr="000375CF">
        <w:rPr>
          <w:rFonts w:ascii="ArialMT" w:hAnsi="ArialMT"/>
          <w:szCs w:val="22"/>
          <w:lang w:val="fr-FR" w:eastAsia="fr-FR"/>
        </w:rPr>
        <w:t>e</w:t>
      </w:r>
      <w:r>
        <w:rPr>
          <w:rFonts w:ascii="ArialMT" w:hAnsi="ArialMT"/>
          <w:szCs w:val="22"/>
          <w:lang w:val="fr-FR" w:eastAsia="fr-FR"/>
        </w:rPr>
        <w:t>/ le</w:t>
      </w:r>
      <w:r w:rsidR="000375CF" w:rsidRPr="000375CF">
        <w:rPr>
          <w:rFonts w:ascii="ArialMT" w:hAnsi="ArialMT"/>
          <w:szCs w:val="22"/>
          <w:lang w:val="fr-FR" w:eastAsia="fr-FR"/>
        </w:rPr>
        <w:t>s CV d</w:t>
      </w:r>
      <w:r>
        <w:rPr>
          <w:rFonts w:ascii="ArialMT" w:hAnsi="ArialMT"/>
          <w:szCs w:val="22"/>
          <w:lang w:val="fr-FR" w:eastAsia="fr-FR"/>
        </w:rPr>
        <w:t xml:space="preserve">es formateurs </w:t>
      </w:r>
      <w:r w:rsidR="000375CF" w:rsidRPr="000375CF">
        <w:rPr>
          <w:rFonts w:ascii="ArialMT" w:hAnsi="ArialMT"/>
          <w:szCs w:val="22"/>
          <w:lang w:val="fr-FR" w:eastAsia="fr-FR"/>
        </w:rPr>
        <w:t xml:space="preserve"> </w:t>
      </w:r>
      <w:r w:rsidR="000D2869">
        <w:rPr>
          <w:rFonts w:ascii="ArialMT" w:hAnsi="ArialMT"/>
          <w:szCs w:val="22"/>
          <w:lang w:val="fr-FR" w:eastAsia="fr-FR"/>
        </w:rPr>
        <w:t>pour chaque module de formation</w:t>
      </w:r>
      <w:r w:rsidR="000375CF" w:rsidRPr="000375CF">
        <w:rPr>
          <w:rFonts w:ascii="ArialMT" w:hAnsi="ArialMT"/>
          <w:szCs w:val="22"/>
          <w:lang w:val="fr-FR" w:eastAsia="fr-FR"/>
        </w:rPr>
        <w:t xml:space="preserve">, </w:t>
      </w:r>
    </w:p>
    <w:p w:rsidR="000D2869" w:rsidRPr="000D2869" w:rsidRDefault="00BE6FE6" w:rsidP="000D2869">
      <w:pPr>
        <w:pStyle w:val="Paragraphedeliste"/>
        <w:numPr>
          <w:ilvl w:val="1"/>
          <w:numId w:val="38"/>
        </w:numPr>
        <w:suppressAutoHyphens w:val="0"/>
        <w:spacing w:before="100" w:beforeAutospacing="1" w:after="100" w:afterAutospacing="1" w:line="240" w:lineRule="auto"/>
        <w:rPr>
          <w:rFonts w:ascii="ArialMT" w:hAnsi="ArialMT"/>
          <w:szCs w:val="22"/>
          <w:lang w:val="fr-FR" w:eastAsia="fr-FR"/>
        </w:rPr>
      </w:pPr>
      <w:r>
        <w:rPr>
          <w:rFonts w:ascii="ArialMT" w:hAnsi="ArialMT"/>
          <w:szCs w:val="22"/>
          <w:lang w:val="fr-FR" w:eastAsia="fr-FR"/>
        </w:rPr>
        <w:t>Un calendrier préliminaire d’intervention de chaque expert</w:t>
      </w:r>
    </w:p>
    <w:p w:rsidR="000375CF" w:rsidRPr="000375CF" w:rsidRDefault="000375CF" w:rsidP="000375CF">
      <w:pPr>
        <w:pStyle w:val="Paragraphedeliste"/>
        <w:numPr>
          <w:ilvl w:val="0"/>
          <w:numId w:val="38"/>
        </w:numPr>
        <w:suppressAutoHyphens w:val="0"/>
        <w:spacing w:before="100" w:beforeAutospacing="1" w:after="100" w:afterAutospacing="1" w:line="240" w:lineRule="auto"/>
        <w:rPr>
          <w:rFonts w:ascii="ArialMT" w:hAnsi="ArialMT"/>
          <w:szCs w:val="22"/>
          <w:lang w:val="fr-FR" w:eastAsia="fr-FR"/>
        </w:rPr>
      </w:pPr>
      <w:r>
        <w:rPr>
          <w:rFonts w:ascii="ArialMT" w:hAnsi="ArialMT"/>
          <w:szCs w:val="22"/>
          <w:lang w:val="fr-FR" w:eastAsia="fr-FR"/>
        </w:rPr>
        <w:t>L’offre financière</w:t>
      </w:r>
      <w:r w:rsidR="00BE6FE6">
        <w:rPr>
          <w:rFonts w:ascii="ArialMT" w:hAnsi="ArialMT"/>
          <w:szCs w:val="22"/>
          <w:lang w:val="fr-FR" w:eastAsia="fr-FR"/>
        </w:rPr>
        <w:t xml:space="preserve"> en TTC</w:t>
      </w:r>
      <w:r>
        <w:rPr>
          <w:rFonts w:ascii="ArialMT" w:hAnsi="ArialMT"/>
          <w:szCs w:val="22"/>
          <w:lang w:val="fr-FR" w:eastAsia="fr-FR"/>
        </w:rPr>
        <w:t xml:space="preserve"> détaillant </w:t>
      </w:r>
      <w:r w:rsidR="0071277A">
        <w:rPr>
          <w:rFonts w:ascii="ArialMT" w:hAnsi="ArialMT"/>
          <w:szCs w:val="22"/>
          <w:lang w:val="fr-FR" w:eastAsia="fr-FR"/>
        </w:rPr>
        <w:t xml:space="preserve">les honoraires/ jours </w:t>
      </w:r>
      <w:r>
        <w:rPr>
          <w:rFonts w:ascii="ArialMT" w:hAnsi="ArialMT"/>
          <w:szCs w:val="22"/>
          <w:lang w:val="fr-FR" w:eastAsia="fr-FR"/>
        </w:rPr>
        <w:t xml:space="preserve"> </w:t>
      </w:r>
      <w:r w:rsidR="00BE6FE6">
        <w:rPr>
          <w:rFonts w:ascii="ArialMT" w:hAnsi="ArialMT"/>
          <w:szCs w:val="22"/>
          <w:lang w:val="fr-FR" w:eastAsia="fr-FR"/>
        </w:rPr>
        <w:t>proposé</w:t>
      </w:r>
      <w:r w:rsidR="0071277A">
        <w:rPr>
          <w:rFonts w:ascii="ArialMT" w:hAnsi="ArialMT"/>
          <w:szCs w:val="22"/>
          <w:lang w:val="fr-FR" w:eastAsia="fr-FR"/>
        </w:rPr>
        <w:t>s</w:t>
      </w:r>
      <w:r w:rsidR="000D2869">
        <w:rPr>
          <w:rFonts w:ascii="ArialMT" w:hAnsi="ArialMT"/>
          <w:szCs w:val="22"/>
          <w:lang w:val="fr-FR" w:eastAsia="fr-FR"/>
        </w:rPr>
        <w:t xml:space="preserve"> pour chaque formation</w:t>
      </w:r>
      <w:r w:rsidR="0071277A">
        <w:rPr>
          <w:rFonts w:ascii="ArialMT" w:hAnsi="ArialMT"/>
          <w:szCs w:val="22"/>
          <w:lang w:val="fr-FR" w:eastAsia="fr-FR"/>
        </w:rPr>
        <w:t xml:space="preserve"> et les différents autres coûts relatifs (hébergement, frais de transport,……)</w:t>
      </w:r>
      <w:r w:rsidR="00BE6FE6">
        <w:rPr>
          <w:rFonts w:ascii="ArialMT" w:hAnsi="ArialMT"/>
          <w:szCs w:val="22"/>
          <w:lang w:val="fr-FR" w:eastAsia="fr-FR"/>
        </w:rPr>
        <w:t>, les différents frais annexes relatifs  à la mission</w:t>
      </w:r>
    </w:p>
    <w:p w:rsidR="004D3822" w:rsidRPr="000375CF" w:rsidRDefault="000375CF" w:rsidP="000375CF">
      <w:pPr>
        <w:suppressAutoHyphens w:val="0"/>
        <w:spacing w:before="100" w:beforeAutospacing="1" w:after="100" w:afterAutospacing="1" w:line="240" w:lineRule="auto"/>
        <w:rPr>
          <w:rFonts w:ascii="ArialMT" w:hAnsi="ArialMT"/>
          <w:szCs w:val="22"/>
          <w:lang w:val="fr-FR" w:eastAsia="fr-FR"/>
        </w:rPr>
      </w:pPr>
      <w:r w:rsidRPr="000375CF">
        <w:rPr>
          <w:rFonts w:ascii="ArialMT" w:hAnsi="ArialMT"/>
          <w:szCs w:val="22"/>
          <w:lang w:val="fr-FR" w:eastAsia="fr-FR"/>
        </w:rPr>
        <w:t xml:space="preserve"> </w:t>
      </w:r>
    </w:p>
    <w:p w:rsidR="009404F2" w:rsidRPr="002E41C2" w:rsidRDefault="00E83CCC" w:rsidP="00BA2AB3">
      <w:pPr>
        <w:pStyle w:val="Titre1"/>
        <w:widowControl w:val="0"/>
        <w:numPr>
          <w:ilvl w:val="0"/>
          <w:numId w:val="0"/>
        </w:numPr>
        <w:tabs>
          <w:tab w:val="left" w:pos="284"/>
        </w:tabs>
        <w:suppressAutoHyphens w:val="0"/>
        <w:spacing w:before="0" w:after="0" w:line="23" w:lineRule="atLeast"/>
        <w:rPr>
          <w:lang w:val="fr-CH"/>
        </w:rPr>
      </w:pPr>
      <w:r w:rsidRPr="002E41C2">
        <w:rPr>
          <w:lang w:val="fr-CH"/>
        </w:rPr>
        <w:t>8. Sécurité</w:t>
      </w:r>
    </w:p>
    <w:p w:rsidR="009404F2" w:rsidRPr="003C3061" w:rsidRDefault="00BE6FE6" w:rsidP="00902091">
      <w:pPr>
        <w:pStyle w:val="Einzug"/>
        <w:spacing w:after="0" w:line="23" w:lineRule="atLeast"/>
        <w:rPr>
          <w:lang w:val="fr-CH"/>
        </w:rPr>
      </w:pPr>
      <w:r w:rsidRPr="000375CF">
        <w:rPr>
          <w:rFonts w:ascii="ArialMT" w:hAnsi="ArialMT"/>
          <w:lang w:eastAsia="fr-FR"/>
        </w:rPr>
        <w:t>Les consultant(es) / bureaux d’</w:t>
      </w:r>
      <w:r>
        <w:rPr>
          <w:rFonts w:ascii="ArialMT" w:hAnsi="ArialMT"/>
          <w:lang w:eastAsia="fr-FR"/>
        </w:rPr>
        <w:t>é</w:t>
      </w:r>
      <w:r w:rsidRPr="000375CF">
        <w:rPr>
          <w:rFonts w:ascii="ArialMT" w:hAnsi="ArialMT"/>
          <w:lang w:eastAsia="fr-FR"/>
        </w:rPr>
        <w:t>tudes</w:t>
      </w:r>
      <w:r w:rsidR="009404F2" w:rsidRPr="003C3061">
        <w:rPr>
          <w:lang w:val="fr-CH"/>
        </w:rPr>
        <w:t xml:space="preserve"> s'en tient rigoureusement à la directive </w:t>
      </w:r>
      <w:r w:rsidR="00DE0D0C">
        <w:rPr>
          <w:lang w:val="fr-CH"/>
        </w:rPr>
        <w:t>de Sécurité de Mercy Corps</w:t>
      </w:r>
      <w:r w:rsidR="009404F2" w:rsidRPr="003C3061">
        <w:rPr>
          <w:lang w:val="fr-CH"/>
        </w:rPr>
        <w:t>.</w:t>
      </w:r>
    </w:p>
    <w:p w:rsidR="00BA2AB3" w:rsidRPr="00227ECA" w:rsidRDefault="00BA2AB3" w:rsidP="00902091">
      <w:pPr>
        <w:spacing w:line="23" w:lineRule="atLeast"/>
        <w:rPr>
          <w:rFonts w:cs="Arial"/>
          <w:sz w:val="21"/>
          <w:szCs w:val="21"/>
          <w:lang w:val="fr-CH"/>
        </w:rPr>
      </w:pPr>
    </w:p>
    <w:p w:rsidR="00703E49" w:rsidRDefault="00703E49" w:rsidP="00902091">
      <w:pPr>
        <w:tabs>
          <w:tab w:val="right" w:leader="dot" w:pos="3402"/>
          <w:tab w:val="left" w:pos="4820"/>
        </w:tabs>
        <w:spacing w:line="23" w:lineRule="atLeast"/>
        <w:rPr>
          <w:rFonts w:cs="Arial"/>
          <w:sz w:val="21"/>
          <w:szCs w:val="21"/>
          <w:lang w:val="fr-CH"/>
        </w:rPr>
      </w:pPr>
    </w:p>
    <w:p w:rsidR="009404F2" w:rsidRPr="00053923" w:rsidRDefault="00703E49" w:rsidP="00902091">
      <w:pPr>
        <w:tabs>
          <w:tab w:val="right" w:leader="dot" w:pos="3402"/>
          <w:tab w:val="left" w:pos="4820"/>
        </w:tabs>
        <w:spacing w:line="23" w:lineRule="atLeast"/>
        <w:rPr>
          <w:rFonts w:cs="Arial"/>
          <w:sz w:val="21"/>
          <w:szCs w:val="21"/>
          <w:lang w:val="fr-FR"/>
        </w:rPr>
      </w:pPr>
      <w:r>
        <w:rPr>
          <w:rFonts w:cs="Arial"/>
          <w:sz w:val="21"/>
          <w:szCs w:val="21"/>
          <w:lang w:val="fr-FR"/>
        </w:rPr>
        <w:t>Lieu</w:t>
      </w:r>
      <w:r w:rsidR="009404F2" w:rsidRPr="00053923">
        <w:rPr>
          <w:rFonts w:cs="Arial"/>
          <w:sz w:val="21"/>
          <w:szCs w:val="21"/>
          <w:lang w:val="fr-FR"/>
        </w:rPr>
        <w:t xml:space="preserve"> / date: </w:t>
      </w:r>
      <w:r w:rsidR="009404F2" w:rsidRPr="00053923">
        <w:rPr>
          <w:rFonts w:cs="Arial"/>
          <w:sz w:val="21"/>
          <w:szCs w:val="21"/>
          <w:lang w:val="fr-FR"/>
        </w:rPr>
        <w:tab/>
      </w:r>
      <w:r w:rsidR="009404F2" w:rsidRPr="00053923">
        <w:rPr>
          <w:rFonts w:cs="Arial"/>
          <w:sz w:val="21"/>
          <w:szCs w:val="21"/>
          <w:lang w:val="fr-FR"/>
        </w:rPr>
        <w:tab/>
      </w:r>
      <w:r>
        <w:rPr>
          <w:rFonts w:cs="Arial"/>
          <w:sz w:val="21"/>
          <w:szCs w:val="21"/>
          <w:lang w:val="fr-FR"/>
        </w:rPr>
        <w:t>Lieu</w:t>
      </w:r>
      <w:r w:rsidR="009404F2" w:rsidRPr="00053923">
        <w:rPr>
          <w:rFonts w:cs="Arial"/>
          <w:sz w:val="21"/>
          <w:szCs w:val="21"/>
          <w:lang w:val="fr-FR"/>
        </w:rPr>
        <w:t xml:space="preserve"> / date: ..................................</w:t>
      </w:r>
    </w:p>
    <w:p w:rsidR="00F86A7D" w:rsidRPr="009404F2" w:rsidRDefault="00F86A7D" w:rsidP="00F86A7D">
      <w:pPr>
        <w:tabs>
          <w:tab w:val="right" w:leader="dot" w:pos="3402"/>
          <w:tab w:val="left" w:pos="4820"/>
          <w:tab w:val="right" w:leader="dot" w:pos="7371"/>
        </w:tabs>
        <w:spacing w:line="240" w:lineRule="auto"/>
        <w:rPr>
          <w:rFonts w:cs="Arial"/>
          <w:lang w:val="it-CH"/>
        </w:rPr>
      </w:pPr>
    </w:p>
    <w:p w:rsidR="00714A1B" w:rsidRPr="00055C82" w:rsidRDefault="00714A1B" w:rsidP="00987B13">
      <w:pPr>
        <w:spacing w:line="276" w:lineRule="auto"/>
        <w:rPr>
          <w:rFonts w:cs="Arial"/>
          <w:lang w:val="fr-FR"/>
        </w:rPr>
      </w:pPr>
    </w:p>
    <w:sectPr w:rsidR="00714A1B" w:rsidRPr="00055C82" w:rsidSect="00703E49">
      <w:footerReference w:type="default" r:id="rId8"/>
      <w:headerReference w:type="first" r:id="rId9"/>
      <w:footerReference w:type="first" r:id="rId10"/>
      <w:pgSz w:w="11905" w:h="16837"/>
      <w:pgMar w:top="1262" w:right="1418" w:bottom="1418" w:left="1418" w:header="284" w:footer="5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C89" w:rsidRDefault="00072C89">
      <w:pPr>
        <w:spacing w:line="240" w:lineRule="auto"/>
      </w:pPr>
      <w:r>
        <w:separator/>
      </w:r>
    </w:p>
  </w:endnote>
  <w:endnote w:type="continuationSeparator" w:id="0">
    <w:p w:rsidR="00072C89" w:rsidRDefault="00072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Mincho"/>
    <w:panose1 w:val="020B0300000000000000"/>
    <w:charset w:val="00"/>
    <w:family w:val="roman"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Futura Md">
    <w:altName w:val="Century Gothic"/>
    <w:panose1 w:val="020B06020202040203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C08" w:rsidRDefault="003E7660">
    <w:pPr>
      <w:pStyle w:val="Pieddepage"/>
      <w:jc w:val="right"/>
    </w:pPr>
    <w:r>
      <w:fldChar w:fldCharType="begin"/>
    </w:r>
    <w:r w:rsidR="002C7569">
      <w:instrText xml:space="preserve"> PAGE   \* MERGEFORMAT </w:instrText>
    </w:r>
    <w:r>
      <w:fldChar w:fldCharType="separate"/>
    </w:r>
    <w:r w:rsidR="00703E49">
      <w:rPr>
        <w:noProof/>
      </w:rPr>
      <w:t>2</w:t>
    </w:r>
    <w:r>
      <w:rPr>
        <w:noProof/>
      </w:rPr>
      <w:fldChar w:fldCharType="end"/>
    </w:r>
  </w:p>
  <w:p w:rsidR="00324C08" w:rsidRDefault="00324C08" w:rsidP="008D53BF">
    <w:pPr>
      <w:pStyle w:val="Pieddepage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C08" w:rsidRDefault="00324C08" w:rsidP="008D53BF">
    <w:pPr>
      <w:pStyle w:val="Pieddepag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C89" w:rsidRDefault="00072C89">
      <w:pPr>
        <w:spacing w:line="240" w:lineRule="auto"/>
      </w:pPr>
      <w:r>
        <w:separator/>
      </w:r>
    </w:p>
  </w:footnote>
  <w:footnote w:type="continuationSeparator" w:id="0">
    <w:p w:rsidR="00072C89" w:rsidRDefault="00072C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4" w:type="dxa"/>
      <w:tblInd w:w="-595" w:type="dxa"/>
      <w:tblLayout w:type="fixed"/>
      <w:tblLook w:val="01E0" w:firstRow="1" w:lastRow="1" w:firstColumn="1" w:lastColumn="1" w:noHBand="0" w:noVBand="0"/>
    </w:tblPr>
    <w:tblGrid>
      <w:gridCol w:w="4814"/>
      <w:gridCol w:w="5670"/>
    </w:tblGrid>
    <w:tr w:rsidR="00324C08" w:rsidRPr="00BA26A1" w:rsidTr="00E44DF5">
      <w:trPr>
        <w:cantSplit/>
        <w:trHeight w:hRule="exact" w:val="1560"/>
      </w:trPr>
      <w:tc>
        <w:tcPr>
          <w:tcW w:w="4814" w:type="dxa"/>
        </w:tcPr>
        <w:p w:rsidR="00324C08" w:rsidRPr="00E534A0" w:rsidRDefault="004F4BAE" w:rsidP="00E44DF5">
          <w:pPr>
            <w:pStyle w:val="Logo"/>
          </w:pPr>
          <w:r>
            <w:rPr>
              <w:noProof/>
              <w:color w:val="000000"/>
              <w:lang w:val="en-GB" w:eastAsia="en-GB"/>
            </w:rPr>
            <w:drawing>
              <wp:inline distT="0" distB="0" distL="0" distR="0" wp14:anchorId="054BF7AC" wp14:editId="4E6933FC">
                <wp:extent cx="1783715" cy="631161"/>
                <wp:effectExtent l="0" t="0" r="0" b="0"/>
                <wp:docPr id="9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715" cy="6311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:rsidR="00324C08" w:rsidRPr="00977CD6" w:rsidRDefault="00324C08" w:rsidP="00973336">
          <w:pPr>
            <w:ind w:left="2444"/>
            <w:rPr>
              <w:sz w:val="15"/>
              <w:szCs w:val="15"/>
              <w:lang w:val="fr-CH" w:eastAsia="de-CH"/>
            </w:rPr>
          </w:pPr>
        </w:p>
      </w:tc>
    </w:tr>
  </w:tbl>
  <w:p w:rsidR="00324C08" w:rsidRPr="00193388" w:rsidRDefault="00324C08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B469EA0"/>
    <w:lvl w:ilvl="0">
      <w:start w:val="1"/>
      <w:numFmt w:val="decimal"/>
      <w:pStyle w:val="Titre1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decimal"/>
      <w:pStyle w:val="Titre4"/>
      <w:lvlText w:val="%1."/>
      <w:lvlJc w:val="left"/>
      <w:pPr>
        <w:tabs>
          <w:tab w:val="num" w:pos="714"/>
        </w:tabs>
        <w:ind w:left="354" w:hanging="360"/>
      </w:pPr>
    </w:lvl>
    <w:lvl w:ilvl="1">
      <w:start w:val="1"/>
      <w:numFmt w:val="decimal"/>
      <w:lvlText w:val="%1.%2."/>
      <w:lvlJc w:val="left"/>
      <w:pPr>
        <w:tabs>
          <w:tab w:val="num" w:pos="-3"/>
        </w:tabs>
        <w:ind w:left="3" w:firstLine="0"/>
      </w:p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1218" w:hanging="504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pStyle w:val="EinzugBu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17"/>
    <w:lvl w:ilvl="0">
      <w:start w:val="1"/>
      <w:numFmt w:val="decimal"/>
      <w:pStyle w:val="Titre3"/>
      <w:lvlText w:val="%1."/>
      <w:lvlJc w:val="left"/>
      <w:pPr>
        <w:tabs>
          <w:tab w:val="num" w:pos="717"/>
        </w:tabs>
        <w:ind w:left="35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</w:lvl>
  </w:abstractNum>
  <w:abstractNum w:abstractNumId="7" w15:restartNumberingAfterBreak="0">
    <w:nsid w:val="07545698"/>
    <w:multiLevelType w:val="multilevel"/>
    <w:tmpl w:val="9562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C3722A"/>
    <w:multiLevelType w:val="multilevel"/>
    <w:tmpl w:val="1CE2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485714"/>
    <w:multiLevelType w:val="multilevel"/>
    <w:tmpl w:val="E038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7E6962"/>
    <w:multiLevelType w:val="hybridMultilevel"/>
    <w:tmpl w:val="AF68A642"/>
    <w:lvl w:ilvl="0" w:tplc="1A2435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744162"/>
    <w:multiLevelType w:val="multilevel"/>
    <w:tmpl w:val="0812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F408B0"/>
    <w:multiLevelType w:val="hybridMultilevel"/>
    <w:tmpl w:val="F7C4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57207"/>
    <w:multiLevelType w:val="multilevel"/>
    <w:tmpl w:val="8958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BC13F4"/>
    <w:multiLevelType w:val="multilevel"/>
    <w:tmpl w:val="42D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873F01"/>
    <w:multiLevelType w:val="multilevel"/>
    <w:tmpl w:val="82F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62610C"/>
    <w:multiLevelType w:val="hybridMultilevel"/>
    <w:tmpl w:val="8D86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362A7"/>
    <w:multiLevelType w:val="multilevel"/>
    <w:tmpl w:val="F184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4263C1"/>
    <w:multiLevelType w:val="hybridMultilevel"/>
    <w:tmpl w:val="089A73A8"/>
    <w:lvl w:ilvl="0" w:tplc="1FDEC9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54AD6"/>
    <w:multiLevelType w:val="hybridMultilevel"/>
    <w:tmpl w:val="D824709C"/>
    <w:lvl w:ilvl="0" w:tplc="B0A0A1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1094B"/>
    <w:multiLevelType w:val="hybridMultilevel"/>
    <w:tmpl w:val="B65EAAE0"/>
    <w:lvl w:ilvl="0" w:tplc="04907C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1D7DF3"/>
    <w:multiLevelType w:val="hybridMultilevel"/>
    <w:tmpl w:val="1BAAB4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50F37BD"/>
    <w:multiLevelType w:val="hybridMultilevel"/>
    <w:tmpl w:val="31029BF6"/>
    <w:lvl w:ilvl="0" w:tplc="FD8C7DB4">
      <w:start w:val="19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1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B6859"/>
    <w:multiLevelType w:val="hybridMultilevel"/>
    <w:tmpl w:val="DF9AADBE"/>
    <w:lvl w:ilvl="0" w:tplc="339427A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C298E"/>
    <w:multiLevelType w:val="hybridMultilevel"/>
    <w:tmpl w:val="B3008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D3FB0"/>
    <w:multiLevelType w:val="hybridMultilevel"/>
    <w:tmpl w:val="30741EEA"/>
    <w:lvl w:ilvl="0" w:tplc="8640EF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83C82"/>
    <w:multiLevelType w:val="hybridMultilevel"/>
    <w:tmpl w:val="3534795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E026B85"/>
    <w:multiLevelType w:val="hybridMultilevel"/>
    <w:tmpl w:val="8370DD9A"/>
    <w:lvl w:ilvl="0" w:tplc="8BE2F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0280D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572077"/>
    <w:multiLevelType w:val="hybridMultilevel"/>
    <w:tmpl w:val="CA943A0C"/>
    <w:lvl w:ilvl="0" w:tplc="1F0C5F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93ABE"/>
    <w:multiLevelType w:val="hybridMultilevel"/>
    <w:tmpl w:val="8F4A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82F3C"/>
    <w:multiLevelType w:val="hybridMultilevel"/>
    <w:tmpl w:val="885E09AA"/>
    <w:lvl w:ilvl="0" w:tplc="C576BA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55082"/>
    <w:multiLevelType w:val="multilevel"/>
    <w:tmpl w:val="9800A8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506A8"/>
    <w:multiLevelType w:val="hybridMultilevel"/>
    <w:tmpl w:val="12B64CA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031738D"/>
    <w:multiLevelType w:val="multilevel"/>
    <w:tmpl w:val="8C30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2D595A"/>
    <w:multiLevelType w:val="hybridMultilevel"/>
    <w:tmpl w:val="B5E813FA"/>
    <w:lvl w:ilvl="0" w:tplc="C576BA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F321E"/>
    <w:multiLevelType w:val="multilevel"/>
    <w:tmpl w:val="E90A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3E01C5"/>
    <w:multiLevelType w:val="hybridMultilevel"/>
    <w:tmpl w:val="2A94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6"/>
  </w:num>
  <w:num w:numId="7">
    <w:abstractNumId w:val="26"/>
  </w:num>
  <w:num w:numId="8">
    <w:abstractNumId w:val="29"/>
  </w:num>
  <w:num w:numId="9">
    <w:abstractNumId w:val="0"/>
    <w:lvlOverride w:ilvl="0">
      <w:startOverride w:val="7"/>
    </w:lvlOverride>
  </w:num>
  <w:num w:numId="10">
    <w:abstractNumId w:val="28"/>
  </w:num>
  <w:num w:numId="11">
    <w:abstractNumId w:val="10"/>
  </w:num>
  <w:num w:numId="12">
    <w:abstractNumId w:val="23"/>
  </w:num>
  <w:num w:numId="13">
    <w:abstractNumId w:val="25"/>
  </w:num>
  <w:num w:numId="14">
    <w:abstractNumId w:val="0"/>
    <w:lvlOverride w:ilvl="0">
      <w:startOverride w:val="7"/>
    </w:lvlOverride>
  </w:num>
  <w:num w:numId="15">
    <w:abstractNumId w:val="20"/>
  </w:num>
  <w:num w:numId="16">
    <w:abstractNumId w:val="21"/>
  </w:num>
  <w:num w:numId="17">
    <w:abstractNumId w:val="32"/>
  </w:num>
  <w:num w:numId="18">
    <w:abstractNumId w:val="36"/>
  </w:num>
  <w:num w:numId="19">
    <w:abstractNumId w:val="12"/>
  </w:num>
  <w:num w:numId="20">
    <w:abstractNumId w:val="24"/>
  </w:num>
  <w:num w:numId="21">
    <w:abstractNumId w:val="0"/>
  </w:num>
  <w:num w:numId="22">
    <w:abstractNumId w:val="18"/>
  </w:num>
  <w:num w:numId="23">
    <w:abstractNumId w:val="0"/>
  </w:num>
  <w:num w:numId="24">
    <w:abstractNumId w:val="35"/>
  </w:num>
  <w:num w:numId="25">
    <w:abstractNumId w:val="34"/>
  </w:num>
  <w:num w:numId="26">
    <w:abstractNumId w:val="27"/>
  </w:num>
  <w:num w:numId="27">
    <w:abstractNumId w:val="31"/>
  </w:num>
  <w:num w:numId="28">
    <w:abstractNumId w:val="0"/>
  </w:num>
  <w:num w:numId="29">
    <w:abstractNumId w:val="0"/>
  </w:num>
  <w:num w:numId="30">
    <w:abstractNumId w:val="17"/>
  </w:num>
  <w:num w:numId="31">
    <w:abstractNumId w:val="13"/>
  </w:num>
  <w:num w:numId="32">
    <w:abstractNumId w:val="33"/>
  </w:num>
  <w:num w:numId="33">
    <w:abstractNumId w:val="9"/>
  </w:num>
  <w:num w:numId="34">
    <w:abstractNumId w:val="0"/>
  </w:num>
  <w:num w:numId="35">
    <w:abstractNumId w:val="11"/>
  </w:num>
  <w:num w:numId="36">
    <w:abstractNumId w:val="8"/>
  </w:num>
  <w:num w:numId="37">
    <w:abstractNumId w:val="0"/>
  </w:num>
  <w:num w:numId="38">
    <w:abstractNumId w:val="22"/>
  </w:num>
  <w:num w:numId="39">
    <w:abstractNumId w:val="0"/>
  </w:num>
  <w:num w:numId="40">
    <w:abstractNumId w:val="7"/>
  </w:num>
  <w:num w:numId="41">
    <w:abstractNumId w:val="15"/>
  </w:num>
  <w:num w:numId="42">
    <w:abstractNumId w:val="14"/>
  </w:num>
  <w:num w:numId="43">
    <w:abstractNumId w:val="0"/>
  </w:num>
  <w:num w:numId="44">
    <w:abstractNumId w:val="0"/>
  </w:num>
  <w:num w:numId="45">
    <w:abstractNumId w:val="30"/>
  </w:num>
  <w:num w:numId="46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3E"/>
    <w:rsid w:val="00001FEB"/>
    <w:rsid w:val="00006A98"/>
    <w:rsid w:val="00012829"/>
    <w:rsid w:val="000132C8"/>
    <w:rsid w:val="000142EC"/>
    <w:rsid w:val="00014B1C"/>
    <w:rsid w:val="00016FA8"/>
    <w:rsid w:val="00022C2E"/>
    <w:rsid w:val="00024813"/>
    <w:rsid w:val="00026E3E"/>
    <w:rsid w:val="00031B21"/>
    <w:rsid w:val="00033945"/>
    <w:rsid w:val="000375CF"/>
    <w:rsid w:val="000402F3"/>
    <w:rsid w:val="00046D78"/>
    <w:rsid w:val="00052F76"/>
    <w:rsid w:val="00053923"/>
    <w:rsid w:val="00055881"/>
    <w:rsid w:val="00055C3F"/>
    <w:rsid w:val="00055C82"/>
    <w:rsid w:val="0006173F"/>
    <w:rsid w:val="000676FF"/>
    <w:rsid w:val="000714CC"/>
    <w:rsid w:val="00072C89"/>
    <w:rsid w:val="00076276"/>
    <w:rsid w:val="00076314"/>
    <w:rsid w:val="00082425"/>
    <w:rsid w:val="000832DD"/>
    <w:rsid w:val="0008370A"/>
    <w:rsid w:val="0008397B"/>
    <w:rsid w:val="0008769D"/>
    <w:rsid w:val="00092FD9"/>
    <w:rsid w:val="00096850"/>
    <w:rsid w:val="000A1321"/>
    <w:rsid w:val="000A2BD5"/>
    <w:rsid w:val="000A4885"/>
    <w:rsid w:val="000A5F85"/>
    <w:rsid w:val="000A6691"/>
    <w:rsid w:val="000B7B6A"/>
    <w:rsid w:val="000B7FF3"/>
    <w:rsid w:val="000C0486"/>
    <w:rsid w:val="000C16C4"/>
    <w:rsid w:val="000C286D"/>
    <w:rsid w:val="000C39A2"/>
    <w:rsid w:val="000C437E"/>
    <w:rsid w:val="000C4C46"/>
    <w:rsid w:val="000C5E5A"/>
    <w:rsid w:val="000D0075"/>
    <w:rsid w:val="000D2869"/>
    <w:rsid w:val="000D5B14"/>
    <w:rsid w:val="000D711B"/>
    <w:rsid w:val="000D77C0"/>
    <w:rsid w:val="000E1108"/>
    <w:rsid w:val="000E2F4F"/>
    <w:rsid w:val="000E44E1"/>
    <w:rsid w:val="000E61B2"/>
    <w:rsid w:val="000E7BDC"/>
    <w:rsid w:val="001016A0"/>
    <w:rsid w:val="00102EE1"/>
    <w:rsid w:val="00103CF3"/>
    <w:rsid w:val="00104272"/>
    <w:rsid w:val="00106392"/>
    <w:rsid w:val="00106E96"/>
    <w:rsid w:val="00110BA2"/>
    <w:rsid w:val="001148B8"/>
    <w:rsid w:val="00124353"/>
    <w:rsid w:val="00127925"/>
    <w:rsid w:val="00127DFE"/>
    <w:rsid w:val="001339E4"/>
    <w:rsid w:val="00145EDD"/>
    <w:rsid w:val="001504E3"/>
    <w:rsid w:val="00154B30"/>
    <w:rsid w:val="00155846"/>
    <w:rsid w:val="00157C7A"/>
    <w:rsid w:val="00161568"/>
    <w:rsid w:val="00162B62"/>
    <w:rsid w:val="00167840"/>
    <w:rsid w:val="00174F6B"/>
    <w:rsid w:val="00176B02"/>
    <w:rsid w:val="001779CB"/>
    <w:rsid w:val="00192E38"/>
    <w:rsid w:val="00193388"/>
    <w:rsid w:val="001944F1"/>
    <w:rsid w:val="00194B18"/>
    <w:rsid w:val="001A213C"/>
    <w:rsid w:val="001B1A37"/>
    <w:rsid w:val="001B5755"/>
    <w:rsid w:val="001C5420"/>
    <w:rsid w:val="001D1223"/>
    <w:rsid w:val="001D24C4"/>
    <w:rsid w:val="001D7A7E"/>
    <w:rsid w:val="001E0341"/>
    <w:rsid w:val="001E5075"/>
    <w:rsid w:val="001F2783"/>
    <w:rsid w:val="001F6F46"/>
    <w:rsid w:val="001F7935"/>
    <w:rsid w:val="00200F6E"/>
    <w:rsid w:val="00203207"/>
    <w:rsid w:val="00206D00"/>
    <w:rsid w:val="00211DEF"/>
    <w:rsid w:val="00214B6C"/>
    <w:rsid w:val="002158CC"/>
    <w:rsid w:val="0021596E"/>
    <w:rsid w:val="00222671"/>
    <w:rsid w:val="002267A4"/>
    <w:rsid w:val="00235031"/>
    <w:rsid w:val="002351AA"/>
    <w:rsid w:val="00242726"/>
    <w:rsid w:val="00244FEB"/>
    <w:rsid w:val="00251035"/>
    <w:rsid w:val="00254F15"/>
    <w:rsid w:val="00263659"/>
    <w:rsid w:val="002866AA"/>
    <w:rsid w:val="00294245"/>
    <w:rsid w:val="0029689E"/>
    <w:rsid w:val="002A16C6"/>
    <w:rsid w:val="002A2060"/>
    <w:rsid w:val="002A7FD1"/>
    <w:rsid w:val="002B00A0"/>
    <w:rsid w:val="002B08F4"/>
    <w:rsid w:val="002B26BB"/>
    <w:rsid w:val="002B4C64"/>
    <w:rsid w:val="002C21A2"/>
    <w:rsid w:val="002C43EA"/>
    <w:rsid w:val="002C5749"/>
    <w:rsid w:val="002C73B4"/>
    <w:rsid w:val="002C7569"/>
    <w:rsid w:val="002D153E"/>
    <w:rsid w:val="002D2225"/>
    <w:rsid w:val="002D4C89"/>
    <w:rsid w:val="002D66B2"/>
    <w:rsid w:val="002E2C36"/>
    <w:rsid w:val="002E41C2"/>
    <w:rsid w:val="002E4540"/>
    <w:rsid w:val="002E4C1E"/>
    <w:rsid w:val="002F2678"/>
    <w:rsid w:val="0030010E"/>
    <w:rsid w:val="00307B88"/>
    <w:rsid w:val="003104EC"/>
    <w:rsid w:val="00313CD3"/>
    <w:rsid w:val="00315490"/>
    <w:rsid w:val="00316E5D"/>
    <w:rsid w:val="0031717E"/>
    <w:rsid w:val="00322B3B"/>
    <w:rsid w:val="00324C08"/>
    <w:rsid w:val="003330CA"/>
    <w:rsid w:val="003352AB"/>
    <w:rsid w:val="00336544"/>
    <w:rsid w:val="00341E3D"/>
    <w:rsid w:val="0034531F"/>
    <w:rsid w:val="0034710C"/>
    <w:rsid w:val="00347537"/>
    <w:rsid w:val="00351F87"/>
    <w:rsid w:val="003541DE"/>
    <w:rsid w:val="003558DE"/>
    <w:rsid w:val="00356E46"/>
    <w:rsid w:val="003609DA"/>
    <w:rsid w:val="00361779"/>
    <w:rsid w:val="003724DE"/>
    <w:rsid w:val="00372601"/>
    <w:rsid w:val="00375400"/>
    <w:rsid w:val="00375807"/>
    <w:rsid w:val="003826EC"/>
    <w:rsid w:val="00383DD4"/>
    <w:rsid w:val="003841D6"/>
    <w:rsid w:val="00387C13"/>
    <w:rsid w:val="00396973"/>
    <w:rsid w:val="00396AC6"/>
    <w:rsid w:val="003A4665"/>
    <w:rsid w:val="003A618E"/>
    <w:rsid w:val="003A7B17"/>
    <w:rsid w:val="003B23ED"/>
    <w:rsid w:val="003B3795"/>
    <w:rsid w:val="003B5F37"/>
    <w:rsid w:val="003B767E"/>
    <w:rsid w:val="003D0C8A"/>
    <w:rsid w:val="003D3803"/>
    <w:rsid w:val="003D3F50"/>
    <w:rsid w:val="003D696E"/>
    <w:rsid w:val="003D729A"/>
    <w:rsid w:val="003E2307"/>
    <w:rsid w:val="003E3AA9"/>
    <w:rsid w:val="003E4A50"/>
    <w:rsid w:val="003E7660"/>
    <w:rsid w:val="003F1566"/>
    <w:rsid w:val="003F4E13"/>
    <w:rsid w:val="003F578A"/>
    <w:rsid w:val="003F7935"/>
    <w:rsid w:val="00403971"/>
    <w:rsid w:val="00403F3F"/>
    <w:rsid w:val="004043F5"/>
    <w:rsid w:val="00410CDD"/>
    <w:rsid w:val="00412417"/>
    <w:rsid w:val="0041368F"/>
    <w:rsid w:val="0041789A"/>
    <w:rsid w:val="004223FF"/>
    <w:rsid w:val="00422E01"/>
    <w:rsid w:val="004239FD"/>
    <w:rsid w:val="00427E12"/>
    <w:rsid w:val="00432031"/>
    <w:rsid w:val="00432A2A"/>
    <w:rsid w:val="00432AC7"/>
    <w:rsid w:val="0043343B"/>
    <w:rsid w:val="004343A5"/>
    <w:rsid w:val="00434994"/>
    <w:rsid w:val="004352F4"/>
    <w:rsid w:val="00436B4B"/>
    <w:rsid w:val="004437A4"/>
    <w:rsid w:val="00446756"/>
    <w:rsid w:val="00451EF9"/>
    <w:rsid w:val="00452119"/>
    <w:rsid w:val="00454A99"/>
    <w:rsid w:val="00461D5A"/>
    <w:rsid w:val="00461F8D"/>
    <w:rsid w:val="0046451A"/>
    <w:rsid w:val="004708C3"/>
    <w:rsid w:val="00471FEC"/>
    <w:rsid w:val="00474216"/>
    <w:rsid w:val="0047562D"/>
    <w:rsid w:val="0048323E"/>
    <w:rsid w:val="00494FAE"/>
    <w:rsid w:val="0049518A"/>
    <w:rsid w:val="00495DB9"/>
    <w:rsid w:val="004A03F4"/>
    <w:rsid w:val="004B1A8D"/>
    <w:rsid w:val="004B45A6"/>
    <w:rsid w:val="004C005C"/>
    <w:rsid w:val="004C3DA4"/>
    <w:rsid w:val="004C4817"/>
    <w:rsid w:val="004C653D"/>
    <w:rsid w:val="004D00DC"/>
    <w:rsid w:val="004D3822"/>
    <w:rsid w:val="004D4A47"/>
    <w:rsid w:val="004D5E91"/>
    <w:rsid w:val="004D67A7"/>
    <w:rsid w:val="004E17F6"/>
    <w:rsid w:val="004E363A"/>
    <w:rsid w:val="004E7093"/>
    <w:rsid w:val="004F1048"/>
    <w:rsid w:val="004F2591"/>
    <w:rsid w:val="004F4BAE"/>
    <w:rsid w:val="004F4EBE"/>
    <w:rsid w:val="004F54CA"/>
    <w:rsid w:val="00500125"/>
    <w:rsid w:val="005030AB"/>
    <w:rsid w:val="00510BC7"/>
    <w:rsid w:val="00510ED4"/>
    <w:rsid w:val="005131BF"/>
    <w:rsid w:val="0052116A"/>
    <w:rsid w:val="00521BC1"/>
    <w:rsid w:val="00521E4B"/>
    <w:rsid w:val="00523296"/>
    <w:rsid w:val="00526271"/>
    <w:rsid w:val="00531908"/>
    <w:rsid w:val="0053552D"/>
    <w:rsid w:val="00535C02"/>
    <w:rsid w:val="0053612B"/>
    <w:rsid w:val="005368D1"/>
    <w:rsid w:val="00537268"/>
    <w:rsid w:val="00540ADE"/>
    <w:rsid w:val="005426EC"/>
    <w:rsid w:val="00543D65"/>
    <w:rsid w:val="005452DE"/>
    <w:rsid w:val="005471E3"/>
    <w:rsid w:val="005502FA"/>
    <w:rsid w:val="0055075B"/>
    <w:rsid w:val="00556F96"/>
    <w:rsid w:val="00562E64"/>
    <w:rsid w:val="00564809"/>
    <w:rsid w:val="00564E94"/>
    <w:rsid w:val="00564F1A"/>
    <w:rsid w:val="00580C29"/>
    <w:rsid w:val="00586D25"/>
    <w:rsid w:val="00590815"/>
    <w:rsid w:val="005919A7"/>
    <w:rsid w:val="00592484"/>
    <w:rsid w:val="005935F2"/>
    <w:rsid w:val="005A1667"/>
    <w:rsid w:val="005A5E63"/>
    <w:rsid w:val="005A6C7B"/>
    <w:rsid w:val="005B18E7"/>
    <w:rsid w:val="005B4AF3"/>
    <w:rsid w:val="005B69BE"/>
    <w:rsid w:val="005B7BD5"/>
    <w:rsid w:val="005C7A15"/>
    <w:rsid w:val="005C7B2E"/>
    <w:rsid w:val="005D20C7"/>
    <w:rsid w:val="005E5A03"/>
    <w:rsid w:val="005E6299"/>
    <w:rsid w:val="005E7301"/>
    <w:rsid w:val="005F51A3"/>
    <w:rsid w:val="005F5F50"/>
    <w:rsid w:val="006003A8"/>
    <w:rsid w:val="00605174"/>
    <w:rsid w:val="00616477"/>
    <w:rsid w:val="00622A6D"/>
    <w:rsid w:val="00625FF2"/>
    <w:rsid w:val="00630039"/>
    <w:rsid w:val="00636512"/>
    <w:rsid w:val="0064440F"/>
    <w:rsid w:val="0064480C"/>
    <w:rsid w:val="00650846"/>
    <w:rsid w:val="00651345"/>
    <w:rsid w:val="0065410F"/>
    <w:rsid w:val="00655475"/>
    <w:rsid w:val="00656010"/>
    <w:rsid w:val="006601C6"/>
    <w:rsid w:val="00663F5D"/>
    <w:rsid w:val="00673A9A"/>
    <w:rsid w:val="006800E1"/>
    <w:rsid w:val="00681D31"/>
    <w:rsid w:val="00683FB7"/>
    <w:rsid w:val="00685E0B"/>
    <w:rsid w:val="0069134A"/>
    <w:rsid w:val="0069406E"/>
    <w:rsid w:val="00694A5A"/>
    <w:rsid w:val="0069740F"/>
    <w:rsid w:val="006A3B01"/>
    <w:rsid w:val="006A481D"/>
    <w:rsid w:val="006A5C23"/>
    <w:rsid w:val="006A6052"/>
    <w:rsid w:val="006B1A74"/>
    <w:rsid w:val="006B1DFA"/>
    <w:rsid w:val="006B27CA"/>
    <w:rsid w:val="006B5734"/>
    <w:rsid w:val="006B7988"/>
    <w:rsid w:val="006C1676"/>
    <w:rsid w:val="006C21BD"/>
    <w:rsid w:val="006C6E79"/>
    <w:rsid w:val="006D4729"/>
    <w:rsid w:val="006D61C0"/>
    <w:rsid w:val="006D74F1"/>
    <w:rsid w:val="006D77A0"/>
    <w:rsid w:val="006E1E5A"/>
    <w:rsid w:val="006E20CC"/>
    <w:rsid w:val="006E23B5"/>
    <w:rsid w:val="006E391A"/>
    <w:rsid w:val="006E6583"/>
    <w:rsid w:val="006F61D1"/>
    <w:rsid w:val="007007E5"/>
    <w:rsid w:val="00703E49"/>
    <w:rsid w:val="00707FBB"/>
    <w:rsid w:val="0071277A"/>
    <w:rsid w:val="00714A1B"/>
    <w:rsid w:val="0071660C"/>
    <w:rsid w:val="00722395"/>
    <w:rsid w:val="007248F7"/>
    <w:rsid w:val="00730564"/>
    <w:rsid w:val="00743D7E"/>
    <w:rsid w:val="0074424F"/>
    <w:rsid w:val="00750089"/>
    <w:rsid w:val="00750266"/>
    <w:rsid w:val="00754E8B"/>
    <w:rsid w:val="00756FDA"/>
    <w:rsid w:val="00763C2D"/>
    <w:rsid w:val="00772BA9"/>
    <w:rsid w:val="007754E5"/>
    <w:rsid w:val="00780DB8"/>
    <w:rsid w:val="007835C5"/>
    <w:rsid w:val="00784A48"/>
    <w:rsid w:val="007A3DAE"/>
    <w:rsid w:val="007A666D"/>
    <w:rsid w:val="007B0974"/>
    <w:rsid w:val="007C0BFD"/>
    <w:rsid w:val="007D0108"/>
    <w:rsid w:val="007D4040"/>
    <w:rsid w:val="007D7959"/>
    <w:rsid w:val="007E2AD9"/>
    <w:rsid w:val="007E60C1"/>
    <w:rsid w:val="007E7CA5"/>
    <w:rsid w:val="007F1AD8"/>
    <w:rsid w:val="007F3AD5"/>
    <w:rsid w:val="007F555D"/>
    <w:rsid w:val="00803061"/>
    <w:rsid w:val="00805610"/>
    <w:rsid w:val="00805DA0"/>
    <w:rsid w:val="00812B80"/>
    <w:rsid w:val="00814E74"/>
    <w:rsid w:val="0082217E"/>
    <w:rsid w:val="008262BC"/>
    <w:rsid w:val="00834685"/>
    <w:rsid w:val="008400EA"/>
    <w:rsid w:val="00841988"/>
    <w:rsid w:val="00841ACD"/>
    <w:rsid w:val="00847261"/>
    <w:rsid w:val="00850746"/>
    <w:rsid w:val="008526C6"/>
    <w:rsid w:val="00853B9C"/>
    <w:rsid w:val="0085407A"/>
    <w:rsid w:val="00860171"/>
    <w:rsid w:val="008614A9"/>
    <w:rsid w:val="008657B6"/>
    <w:rsid w:val="0087119D"/>
    <w:rsid w:val="00871211"/>
    <w:rsid w:val="008741E5"/>
    <w:rsid w:val="00877563"/>
    <w:rsid w:val="00877AD0"/>
    <w:rsid w:val="00880A13"/>
    <w:rsid w:val="00882D7A"/>
    <w:rsid w:val="00883E3C"/>
    <w:rsid w:val="00885986"/>
    <w:rsid w:val="00887F65"/>
    <w:rsid w:val="008A4ED7"/>
    <w:rsid w:val="008A5298"/>
    <w:rsid w:val="008A5E6D"/>
    <w:rsid w:val="008A5F80"/>
    <w:rsid w:val="008A66CF"/>
    <w:rsid w:val="008B28E9"/>
    <w:rsid w:val="008C0188"/>
    <w:rsid w:val="008C2597"/>
    <w:rsid w:val="008C4A4E"/>
    <w:rsid w:val="008C63B3"/>
    <w:rsid w:val="008D005C"/>
    <w:rsid w:val="008D53BF"/>
    <w:rsid w:val="008E2581"/>
    <w:rsid w:val="008E68E6"/>
    <w:rsid w:val="008F38F0"/>
    <w:rsid w:val="008F5A60"/>
    <w:rsid w:val="00901AE1"/>
    <w:rsid w:val="00902091"/>
    <w:rsid w:val="00905020"/>
    <w:rsid w:val="00907A9E"/>
    <w:rsid w:val="00911523"/>
    <w:rsid w:val="009121B8"/>
    <w:rsid w:val="0091340E"/>
    <w:rsid w:val="00914C27"/>
    <w:rsid w:val="0092121C"/>
    <w:rsid w:val="00921E89"/>
    <w:rsid w:val="00932F73"/>
    <w:rsid w:val="0093406E"/>
    <w:rsid w:val="009404F2"/>
    <w:rsid w:val="00941985"/>
    <w:rsid w:val="00943F94"/>
    <w:rsid w:val="00945073"/>
    <w:rsid w:val="00952B8C"/>
    <w:rsid w:val="00957948"/>
    <w:rsid w:val="00957F3B"/>
    <w:rsid w:val="00960C17"/>
    <w:rsid w:val="00960DC9"/>
    <w:rsid w:val="00960E2F"/>
    <w:rsid w:val="009653C9"/>
    <w:rsid w:val="00967323"/>
    <w:rsid w:val="0097143F"/>
    <w:rsid w:val="009729C5"/>
    <w:rsid w:val="00973085"/>
    <w:rsid w:val="00973336"/>
    <w:rsid w:val="00974E90"/>
    <w:rsid w:val="009757FC"/>
    <w:rsid w:val="009759B6"/>
    <w:rsid w:val="009760D3"/>
    <w:rsid w:val="00980629"/>
    <w:rsid w:val="00980936"/>
    <w:rsid w:val="009847FB"/>
    <w:rsid w:val="00987A70"/>
    <w:rsid w:val="00987B13"/>
    <w:rsid w:val="00995191"/>
    <w:rsid w:val="009961CE"/>
    <w:rsid w:val="0099712D"/>
    <w:rsid w:val="009A42CB"/>
    <w:rsid w:val="009A62D5"/>
    <w:rsid w:val="009A7F5B"/>
    <w:rsid w:val="009B043A"/>
    <w:rsid w:val="009B09AB"/>
    <w:rsid w:val="009B4F7F"/>
    <w:rsid w:val="009C0544"/>
    <w:rsid w:val="009C7937"/>
    <w:rsid w:val="009D0505"/>
    <w:rsid w:val="009E25AF"/>
    <w:rsid w:val="009F2AA7"/>
    <w:rsid w:val="00A00659"/>
    <w:rsid w:val="00A00E23"/>
    <w:rsid w:val="00A03BC0"/>
    <w:rsid w:val="00A07DD8"/>
    <w:rsid w:val="00A15A70"/>
    <w:rsid w:val="00A179E3"/>
    <w:rsid w:val="00A2619B"/>
    <w:rsid w:val="00A27508"/>
    <w:rsid w:val="00A27942"/>
    <w:rsid w:val="00A30781"/>
    <w:rsid w:val="00A329BD"/>
    <w:rsid w:val="00A34D2B"/>
    <w:rsid w:val="00A5005F"/>
    <w:rsid w:val="00A54BDB"/>
    <w:rsid w:val="00A5630B"/>
    <w:rsid w:val="00A574A5"/>
    <w:rsid w:val="00A57C2F"/>
    <w:rsid w:val="00A57D1D"/>
    <w:rsid w:val="00A60A4D"/>
    <w:rsid w:val="00A6133F"/>
    <w:rsid w:val="00A638ED"/>
    <w:rsid w:val="00A71A4E"/>
    <w:rsid w:val="00A73800"/>
    <w:rsid w:val="00A855B7"/>
    <w:rsid w:val="00A87128"/>
    <w:rsid w:val="00A9189B"/>
    <w:rsid w:val="00A95117"/>
    <w:rsid w:val="00AA0C34"/>
    <w:rsid w:val="00AA112E"/>
    <w:rsid w:val="00AA20C1"/>
    <w:rsid w:val="00AA68BA"/>
    <w:rsid w:val="00AA6A30"/>
    <w:rsid w:val="00AB0503"/>
    <w:rsid w:val="00AB0E9A"/>
    <w:rsid w:val="00AB461F"/>
    <w:rsid w:val="00AB4D2C"/>
    <w:rsid w:val="00AC0A86"/>
    <w:rsid w:val="00AD3208"/>
    <w:rsid w:val="00AD3BFC"/>
    <w:rsid w:val="00AD47AA"/>
    <w:rsid w:val="00AE16D3"/>
    <w:rsid w:val="00AE63BE"/>
    <w:rsid w:val="00AF0FFE"/>
    <w:rsid w:val="00AF45EF"/>
    <w:rsid w:val="00B0058B"/>
    <w:rsid w:val="00B04F37"/>
    <w:rsid w:val="00B073EE"/>
    <w:rsid w:val="00B10ED6"/>
    <w:rsid w:val="00B1161B"/>
    <w:rsid w:val="00B16FEF"/>
    <w:rsid w:val="00B17D68"/>
    <w:rsid w:val="00B20137"/>
    <w:rsid w:val="00B207E2"/>
    <w:rsid w:val="00B256BF"/>
    <w:rsid w:val="00B313EF"/>
    <w:rsid w:val="00B44FEA"/>
    <w:rsid w:val="00B47FEE"/>
    <w:rsid w:val="00B5337D"/>
    <w:rsid w:val="00B63CBB"/>
    <w:rsid w:val="00B6440F"/>
    <w:rsid w:val="00B70856"/>
    <w:rsid w:val="00B70F49"/>
    <w:rsid w:val="00B71E3F"/>
    <w:rsid w:val="00B74FC0"/>
    <w:rsid w:val="00B76AFD"/>
    <w:rsid w:val="00B7765B"/>
    <w:rsid w:val="00B810CC"/>
    <w:rsid w:val="00B903A2"/>
    <w:rsid w:val="00B93C24"/>
    <w:rsid w:val="00B9770A"/>
    <w:rsid w:val="00BA26A1"/>
    <w:rsid w:val="00BA2AB3"/>
    <w:rsid w:val="00BA6476"/>
    <w:rsid w:val="00BA6B5F"/>
    <w:rsid w:val="00BB7855"/>
    <w:rsid w:val="00BC799C"/>
    <w:rsid w:val="00BD1830"/>
    <w:rsid w:val="00BD3854"/>
    <w:rsid w:val="00BE0CDE"/>
    <w:rsid w:val="00BE5D92"/>
    <w:rsid w:val="00BE6333"/>
    <w:rsid w:val="00BE6FE6"/>
    <w:rsid w:val="00BF1286"/>
    <w:rsid w:val="00BF2517"/>
    <w:rsid w:val="00C06056"/>
    <w:rsid w:val="00C07DC6"/>
    <w:rsid w:val="00C14C4B"/>
    <w:rsid w:val="00C15352"/>
    <w:rsid w:val="00C20236"/>
    <w:rsid w:val="00C231AD"/>
    <w:rsid w:val="00C23E08"/>
    <w:rsid w:val="00C2441A"/>
    <w:rsid w:val="00C324FB"/>
    <w:rsid w:val="00C34954"/>
    <w:rsid w:val="00C34A7E"/>
    <w:rsid w:val="00C34ACB"/>
    <w:rsid w:val="00C34BBA"/>
    <w:rsid w:val="00C35053"/>
    <w:rsid w:val="00C36092"/>
    <w:rsid w:val="00C37EC0"/>
    <w:rsid w:val="00C40653"/>
    <w:rsid w:val="00C4115F"/>
    <w:rsid w:val="00C41A46"/>
    <w:rsid w:val="00C45920"/>
    <w:rsid w:val="00C506CC"/>
    <w:rsid w:val="00C52A63"/>
    <w:rsid w:val="00C53AC3"/>
    <w:rsid w:val="00C71FA4"/>
    <w:rsid w:val="00C75E64"/>
    <w:rsid w:val="00C82714"/>
    <w:rsid w:val="00C850F7"/>
    <w:rsid w:val="00C87213"/>
    <w:rsid w:val="00C87F14"/>
    <w:rsid w:val="00C90710"/>
    <w:rsid w:val="00C92381"/>
    <w:rsid w:val="00C974CC"/>
    <w:rsid w:val="00C9760E"/>
    <w:rsid w:val="00CA02BE"/>
    <w:rsid w:val="00CC13B9"/>
    <w:rsid w:val="00CC1561"/>
    <w:rsid w:val="00CC4632"/>
    <w:rsid w:val="00CC6C8F"/>
    <w:rsid w:val="00CD1DF2"/>
    <w:rsid w:val="00CD6241"/>
    <w:rsid w:val="00CE535D"/>
    <w:rsid w:val="00CE7354"/>
    <w:rsid w:val="00CE7410"/>
    <w:rsid w:val="00CF6114"/>
    <w:rsid w:val="00CF7CF0"/>
    <w:rsid w:val="00D02562"/>
    <w:rsid w:val="00D03F14"/>
    <w:rsid w:val="00D04725"/>
    <w:rsid w:val="00D04FFF"/>
    <w:rsid w:val="00D105D9"/>
    <w:rsid w:val="00D10774"/>
    <w:rsid w:val="00D12EBC"/>
    <w:rsid w:val="00D151E7"/>
    <w:rsid w:val="00D2674C"/>
    <w:rsid w:val="00D27F69"/>
    <w:rsid w:val="00D335A5"/>
    <w:rsid w:val="00D367FD"/>
    <w:rsid w:val="00D37064"/>
    <w:rsid w:val="00D37351"/>
    <w:rsid w:val="00D41CCA"/>
    <w:rsid w:val="00D428C3"/>
    <w:rsid w:val="00D44E23"/>
    <w:rsid w:val="00D4565E"/>
    <w:rsid w:val="00D54775"/>
    <w:rsid w:val="00D54A32"/>
    <w:rsid w:val="00D55C74"/>
    <w:rsid w:val="00D567D6"/>
    <w:rsid w:val="00D64B4A"/>
    <w:rsid w:val="00D71FB5"/>
    <w:rsid w:val="00D76E43"/>
    <w:rsid w:val="00D77703"/>
    <w:rsid w:val="00D77EE4"/>
    <w:rsid w:val="00D909E4"/>
    <w:rsid w:val="00D9338E"/>
    <w:rsid w:val="00D9380D"/>
    <w:rsid w:val="00D9671D"/>
    <w:rsid w:val="00D96FAE"/>
    <w:rsid w:val="00DA1565"/>
    <w:rsid w:val="00DA76D9"/>
    <w:rsid w:val="00DB0B52"/>
    <w:rsid w:val="00DB1942"/>
    <w:rsid w:val="00DB2AAA"/>
    <w:rsid w:val="00DB4D4A"/>
    <w:rsid w:val="00DB737B"/>
    <w:rsid w:val="00DB7662"/>
    <w:rsid w:val="00DC5196"/>
    <w:rsid w:val="00DD5B67"/>
    <w:rsid w:val="00DD6C6C"/>
    <w:rsid w:val="00DD6EC6"/>
    <w:rsid w:val="00DE08D6"/>
    <w:rsid w:val="00DE0D0C"/>
    <w:rsid w:val="00DE4B96"/>
    <w:rsid w:val="00DE64A3"/>
    <w:rsid w:val="00DF375D"/>
    <w:rsid w:val="00E0046F"/>
    <w:rsid w:val="00E02579"/>
    <w:rsid w:val="00E039F0"/>
    <w:rsid w:val="00E0459E"/>
    <w:rsid w:val="00E07229"/>
    <w:rsid w:val="00E074C0"/>
    <w:rsid w:val="00E1396E"/>
    <w:rsid w:val="00E1492E"/>
    <w:rsid w:val="00E14EA8"/>
    <w:rsid w:val="00E155D1"/>
    <w:rsid w:val="00E223C2"/>
    <w:rsid w:val="00E23DE7"/>
    <w:rsid w:val="00E24E9A"/>
    <w:rsid w:val="00E32214"/>
    <w:rsid w:val="00E323AA"/>
    <w:rsid w:val="00E337D5"/>
    <w:rsid w:val="00E37D6E"/>
    <w:rsid w:val="00E4098B"/>
    <w:rsid w:val="00E41703"/>
    <w:rsid w:val="00E44DF5"/>
    <w:rsid w:val="00E4706E"/>
    <w:rsid w:val="00E47112"/>
    <w:rsid w:val="00E477C8"/>
    <w:rsid w:val="00E51436"/>
    <w:rsid w:val="00E54014"/>
    <w:rsid w:val="00E574EB"/>
    <w:rsid w:val="00E613CE"/>
    <w:rsid w:val="00E66D32"/>
    <w:rsid w:val="00E71398"/>
    <w:rsid w:val="00E77B45"/>
    <w:rsid w:val="00E8330A"/>
    <w:rsid w:val="00E83CCC"/>
    <w:rsid w:val="00E86443"/>
    <w:rsid w:val="00E86DB0"/>
    <w:rsid w:val="00E918D0"/>
    <w:rsid w:val="00E92252"/>
    <w:rsid w:val="00E93236"/>
    <w:rsid w:val="00E95F6B"/>
    <w:rsid w:val="00EA3208"/>
    <w:rsid w:val="00EA5134"/>
    <w:rsid w:val="00EA655B"/>
    <w:rsid w:val="00EA6A7F"/>
    <w:rsid w:val="00EB53C2"/>
    <w:rsid w:val="00EB5E8B"/>
    <w:rsid w:val="00EC36F3"/>
    <w:rsid w:val="00ED010D"/>
    <w:rsid w:val="00ED0CE1"/>
    <w:rsid w:val="00ED7DAF"/>
    <w:rsid w:val="00EE3200"/>
    <w:rsid w:val="00EE662A"/>
    <w:rsid w:val="00EF35CD"/>
    <w:rsid w:val="00EF4A72"/>
    <w:rsid w:val="00F0169B"/>
    <w:rsid w:val="00F01CBC"/>
    <w:rsid w:val="00F02CBD"/>
    <w:rsid w:val="00F12712"/>
    <w:rsid w:val="00F13871"/>
    <w:rsid w:val="00F1718B"/>
    <w:rsid w:val="00F3011F"/>
    <w:rsid w:val="00F313EA"/>
    <w:rsid w:val="00F335A8"/>
    <w:rsid w:val="00F35943"/>
    <w:rsid w:val="00F40CC7"/>
    <w:rsid w:val="00F43515"/>
    <w:rsid w:val="00F5148F"/>
    <w:rsid w:val="00F52CDD"/>
    <w:rsid w:val="00F56C0A"/>
    <w:rsid w:val="00F57ABC"/>
    <w:rsid w:val="00F65D66"/>
    <w:rsid w:val="00F67591"/>
    <w:rsid w:val="00F70372"/>
    <w:rsid w:val="00F705AA"/>
    <w:rsid w:val="00F71AFF"/>
    <w:rsid w:val="00F778F4"/>
    <w:rsid w:val="00F77EEB"/>
    <w:rsid w:val="00F80553"/>
    <w:rsid w:val="00F80575"/>
    <w:rsid w:val="00F82D29"/>
    <w:rsid w:val="00F86A7D"/>
    <w:rsid w:val="00F87FE8"/>
    <w:rsid w:val="00F940C0"/>
    <w:rsid w:val="00F96D5F"/>
    <w:rsid w:val="00FA2DE7"/>
    <w:rsid w:val="00FA73BB"/>
    <w:rsid w:val="00FB0CA7"/>
    <w:rsid w:val="00FB3C4E"/>
    <w:rsid w:val="00FB3ECA"/>
    <w:rsid w:val="00FC1D6B"/>
    <w:rsid w:val="00FC275D"/>
    <w:rsid w:val="00FD24F7"/>
    <w:rsid w:val="00FD4471"/>
    <w:rsid w:val="00FD600D"/>
    <w:rsid w:val="00FD6BA9"/>
    <w:rsid w:val="00FD7287"/>
    <w:rsid w:val="00FE2FB5"/>
    <w:rsid w:val="00FE6226"/>
    <w:rsid w:val="00F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489C7F07"/>
  <w15:docId w15:val="{915E9616-6BE8-8D46-A744-DFD35A01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5B7"/>
    <w:pPr>
      <w:suppressAutoHyphens/>
      <w:spacing w:line="260" w:lineRule="exact"/>
      <w:jc w:val="both"/>
    </w:pPr>
    <w:rPr>
      <w:rFonts w:ascii="Arial" w:hAnsi="Arial"/>
      <w:sz w:val="22"/>
      <w:lang w:val="de-CH" w:eastAsia="ar-SA"/>
    </w:rPr>
  </w:style>
  <w:style w:type="paragraph" w:styleId="Titre1">
    <w:name w:val="heading 1"/>
    <w:basedOn w:val="Normal"/>
    <w:next w:val="Normal"/>
    <w:link w:val="Titre1Car"/>
    <w:qFormat/>
    <w:rsid w:val="00625FF2"/>
    <w:pPr>
      <w:keepNext/>
      <w:numPr>
        <w:numId w:val="1"/>
      </w:numPr>
      <w:spacing w:before="240" w:after="60"/>
      <w:outlineLvl w:val="0"/>
    </w:pPr>
    <w:rPr>
      <w:rFonts w:eastAsia="Arial Unicode MS" w:cs="Arial"/>
      <w:b/>
      <w:bCs/>
      <w:kern w:val="32"/>
      <w:sz w:val="24"/>
      <w:szCs w:val="32"/>
    </w:rPr>
  </w:style>
  <w:style w:type="paragraph" w:styleId="Titre2">
    <w:name w:val="heading 2"/>
    <w:basedOn w:val="Normal"/>
    <w:next w:val="Normal"/>
    <w:qFormat/>
    <w:rsid w:val="008A5F80"/>
    <w:pPr>
      <w:keepNext/>
      <w:numPr>
        <w:numId w:val="2"/>
      </w:numPr>
      <w:tabs>
        <w:tab w:val="left" w:pos="720"/>
      </w:tabs>
      <w:spacing w:before="240" w:after="60"/>
      <w:ind w:left="0" w:firstLine="0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qFormat/>
    <w:rsid w:val="008A5F80"/>
    <w:pPr>
      <w:keepNext/>
      <w:numPr>
        <w:numId w:val="5"/>
      </w:numPr>
      <w:tabs>
        <w:tab w:val="clear" w:pos="717"/>
        <w:tab w:val="left" w:pos="720"/>
      </w:tabs>
      <w:spacing w:before="240" w:after="60"/>
      <w:ind w:left="0" w:firstLine="0"/>
      <w:outlineLvl w:val="2"/>
    </w:pPr>
    <w:rPr>
      <w:rFonts w:cs="Arial"/>
      <w:b/>
      <w:bCs/>
      <w:sz w:val="24"/>
    </w:rPr>
  </w:style>
  <w:style w:type="paragraph" w:styleId="Titre4">
    <w:name w:val="heading 4"/>
    <w:basedOn w:val="Normal"/>
    <w:next w:val="Normal"/>
    <w:qFormat/>
    <w:rsid w:val="008A5F80"/>
    <w:pPr>
      <w:keepNext/>
      <w:numPr>
        <w:numId w:val="3"/>
      </w:numPr>
      <w:tabs>
        <w:tab w:val="left" w:pos="1440"/>
      </w:tabs>
      <w:spacing w:before="240" w:after="60"/>
      <w:ind w:left="0" w:firstLine="0"/>
      <w:outlineLvl w:val="3"/>
    </w:pPr>
    <w:rPr>
      <w:b/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8A5F80"/>
    <w:rPr>
      <w:rFonts w:ascii="Arial" w:eastAsia="Times New Roman" w:hAnsi="Arial" w:cs="Arial"/>
    </w:rPr>
  </w:style>
  <w:style w:type="character" w:customStyle="1" w:styleId="WW8Num2z1">
    <w:name w:val="WW8Num2z1"/>
    <w:rsid w:val="008A5F80"/>
    <w:rPr>
      <w:rFonts w:ascii="Courier New" w:hAnsi="Courier New" w:cs="Courier New"/>
    </w:rPr>
  </w:style>
  <w:style w:type="character" w:customStyle="1" w:styleId="WW8Num2z2">
    <w:name w:val="WW8Num2z2"/>
    <w:rsid w:val="008A5F80"/>
    <w:rPr>
      <w:rFonts w:ascii="Wingdings" w:hAnsi="Wingdings"/>
    </w:rPr>
  </w:style>
  <w:style w:type="character" w:customStyle="1" w:styleId="WW8Num2z3">
    <w:name w:val="WW8Num2z3"/>
    <w:rsid w:val="008A5F80"/>
    <w:rPr>
      <w:rFonts w:ascii="Symbol" w:hAnsi="Symbol"/>
    </w:rPr>
  </w:style>
  <w:style w:type="character" w:customStyle="1" w:styleId="WW8Num4z0">
    <w:name w:val="WW8Num4z0"/>
    <w:rsid w:val="008A5F80"/>
    <w:rPr>
      <w:rFonts w:ascii="Wingdings" w:hAnsi="Wingdings"/>
    </w:rPr>
  </w:style>
  <w:style w:type="character" w:customStyle="1" w:styleId="WW8Num4z1">
    <w:name w:val="WW8Num4z1"/>
    <w:rsid w:val="008A5F80"/>
    <w:rPr>
      <w:rFonts w:ascii="Courier New" w:hAnsi="Courier New" w:cs="Courier New"/>
    </w:rPr>
  </w:style>
  <w:style w:type="character" w:customStyle="1" w:styleId="WW8Num4z3">
    <w:name w:val="WW8Num4z3"/>
    <w:rsid w:val="008A5F80"/>
    <w:rPr>
      <w:rFonts w:ascii="Symbol" w:hAnsi="Symbol"/>
    </w:rPr>
  </w:style>
  <w:style w:type="character" w:customStyle="1" w:styleId="WW8Num7z0">
    <w:name w:val="WW8Num7z0"/>
    <w:rsid w:val="008A5F80"/>
    <w:rPr>
      <w:rFonts w:ascii="Symbol" w:hAnsi="Symbol"/>
    </w:rPr>
  </w:style>
  <w:style w:type="character" w:customStyle="1" w:styleId="WW8Num7z1">
    <w:name w:val="WW8Num7z1"/>
    <w:rsid w:val="008A5F80"/>
    <w:rPr>
      <w:rFonts w:ascii="Courier New" w:hAnsi="Courier New" w:cs="Courier New"/>
    </w:rPr>
  </w:style>
  <w:style w:type="character" w:customStyle="1" w:styleId="WW8Num7z2">
    <w:name w:val="WW8Num7z2"/>
    <w:rsid w:val="008A5F80"/>
    <w:rPr>
      <w:rFonts w:ascii="Wingdings" w:hAnsi="Wingdings"/>
    </w:rPr>
  </w:style>
  <w:style w:type="character" w:customStyle="1" w:styleId="WW8Num8z0">
    <w:name w:val="WW8Num8z0"/>
    <w:rsid w:val="008A5F80"/>
    <w:rPr>
      <w:rFonts w:ascii="Symbol" w:hAnsi="Symbol"/>
    </w:rPr>
  </w:style>
  <w:style w:type="character" w:customStyle="1" w:styleId="WW8Num8z1">
    <w:name w:val="WW8Num8z1"/>
    <w:rsid w:val="008A5F80"/>
    <w:rPr>
      <w:rFonts w:ascii="Courier New" w:hAnsi="Courier New" w:cs="Courier New"/>
    </w:rPr>
  </w:style>
  <w:style w:type="character" w:customStyle="1" w:styleId="WW8Num8z2">
    <w:name w:val="WW8Num8z2"/>
    <w:rsid w:val="008A5F80"/>
    <w:rPr>
      <w:rFonts w:ascii="Wingdings" w:hAnsi="Wingdings"/>
    </w:rPr>
  </w:style>
  <w:style w:type="character" w:customStyle="1" w:styleId="WW8Num9z0">
    <w:name w:val="WW8Num9z0"/>
    <w:rsid w:val="008A5F80"/>
    <w:rPr>
      <w:rFonts w:ascii="Symbol" w:hAnsi="Symbol"/>
    </w:rPr>
  </w:style>
  <w:style w:type="character" w:customStyle="1" w:styleId="WW8Num9z1">
    <w:name w:val="WW8Num9z1"/>
    <w:rsid w:val="008A5F80"/>
    <w:rPr>
      <w:rFonts w:ascii="Courier New" w:hAnsi="Courier New" w:cs="Courier New"/>
    </w:rPr>
  </w:style>
  <w:style w:type="character" w:customStyle="1" w:styleId="WW8Num9z2">
    <w:name w:val="WW8Num9z2"/>
    <w:rsid w:val="008A5F80"/>
    <w:rPr>
      <w:rFonts w:ascii="Wingdings" w:hAnsi="Wingdings"/>
    </w:rPr>
  </w:style>
  <w:style w:type="character" w:customStyle="1" w:styleId="WW8Num11z0">
    <w:name w:val="WW8Num11z0"/>
    <w:rsid w:val="008A5F80"/>
    <w:rPr>
      <w:rFonts w:ascii="Symbol" w:hAnsi="Symbol"/>
    </w:rPr>
  </w:style>
  <w:style w:type="character" w:customStyle="1" w:styleId="WW8Num11z1">
    <w:name w:val="WW8Num11z1"/>
    <w:rsid w:val="008A5F80"/>
    <w:rPr>
      <w:rFonts w:ascii="Courier New" w:hAnsi="Courier New" w:cs="Courier New"/>
    </w:rPr>
  </w:style>
  <w:style w:type="character" w:customStyle="1" w:styleId="WW8Num11z2">
    <w:name w:val="WW8Num11z2"/>
    <w:rsid w:val="008A5F80"/>
    <w:rPr>
      <w:rFonts w:ascii="Wingdings" w:hAnsi="Wingdings"/>
    </w:rPr>
  </w:style>
  <w:style w:type="character" w:customStyle="1" w:styleId="WW8Num12z0">
    <w:name w:val="WW8Num12z0"/>
    <w:rsid w:val="008A5F80"/>
    <w:rPr>
      <w:rFonts w:ascii="Wingdings" w:hAnsi="Wingdings"/>
    </w:rPr>
  </w:style>
  <w:style w:type="character" w:customStyle="1" w:styleId="WW8Num12z1">
    <w:name w:val="WW8Num12z1"/>
    <w:rsid w:val="008A5F80"/>
    <w:rPr>
      <w:rFonts w:ascii="Courier New" w:hAnsi="Courier New" w:cs="Courier New"/>
    </w:rPr>
  </w:style>
  <w:style w:type="character" w:customStyle="1" w:styleId="WW8Num12z3">
    <w:name w:val="WW8Num12z3"/>
    <w:rsid w:val="008A5F80"/>
    <w:rPr>
      <w:rFonts w:ascii="Symbol" w:hAnsi="Symbol"/>
    </w:rPr>
  </w:style>
  <w:style w:type="character" w:customStyle="1" w:styleId="WW8Num13z0">
    <w:name w:val="WW8Num13z0"/>
    <w:rsid w:val="008A5F80"/>
    <w:rPr>
      <w:rFonts w:ascii="Arial" w:eastAsia="Times New Roman" w:hAnsi="Arial" w:cs="Arial"/>
    </w:rPr>
  </w:style>
  <w:style w:type="character" w:customStyle="1" w:styleId="WW8Num13z1">
    <w:name w:val="WW8Num13z1"/>
    <w:rsid w:val="008A5F80"/>
    <w:rPr>
      <w:rFonts w:ascii="Courier New" w:hAnsi="Courier New" w:cs="Courier New"/>
    </w:rPr>
  </w:style>
  <w:style w:type="character" w:customStyle="1" w:styleId="WW8Num13z2">
    <w:name w:val="WW8Num13z2"/>
    <w:rsid w:val="008A5F80"/>
    <w:rPr>
      <w:rFonts w:ascii="Wingdings" w:hAnsi="Wingdings"/>
    </w:rPr>
  </w:style>
  <w:style w:type="character" w:customStyle="1" w:styleId="WW8Num13z3">
    <w:name w:val="WW8Num13z3"/>
    <w:rsid w:val="008A5F80"/>
    <w:rPr>
      <w:rFonts w:ascii="Symbol" w:hAnsi="Symbol"/>
    </w:rPr>
  </w:style>
  <w:style w:type="character" w:customStyle="1" w:styleId="WW8Num14z0">
    <w:name w:val="WW8Num14z0"/>
    <w:rsid w:val="008A5F80"/>
    <w:rPr>
      <w:rFonts w:ascii="Wingdings" w:hAnsi="Wingdings"/>
      <w:color w:val="auto"/>
    </w:rPr>
  </w:style>
  <w:style w:type="character" w:customStyle="1" w:styleId="WW8Num15z0">
    <w:name w:val="WW8Num15z0"/>
    <w:rsid w:val="008A5F80"/>
    <w:rPr>
      <w:rFonts w:ascii="Symbol" w:hAnsi="Symbol"/>
    </w:rPr>
  </w:style>
  <w:style w:type="character" w:customStyle="1" w:styleId="WW8Num15z1">
    <w:name w:val="WW8Num15z1"/>
    <w:rsid w:val="008A5F80"/>
    <w:rPr>
      <w:rFonts w:ascii="Courier New" w:hAnsi="Courier New" w:cs="Courier New"/>
    </w:rPr>
  </w:style>
  <w:style w:type="character" w:customStyle="1" w:styleId="WW8Num15z2">
    <w:name w:val="WW8Num15z2"/>
    <w:rsid w:val="008A5F80"/>
    <w:rPr>
      <w:rFonts w:ascii="Wingdings" w:hAnsi="Wingdings"/>
    </w:rPr>
  </w:style>
  <w:style w:type="character" w:customStyle="1" w:styleId="WW8Num20z0">
    <w:name w:val="WW8Num20z0"/>
    <w:rsid w:val="008A5F80"/>
    <w:rPr>
      <w:rFonts w:ascii="Symbol" w:hAnsi="Symbol"/>
    </w:rPr>
  </w:style>
  <w:style w:type="character" w:customStyle="1" w:styleId="WW8Num20z1">
    <w:name w:val="WW8Num20z1"/>
    <w:rsid w:val="008A5F80"/>
    <w:rPr>
      <w:rFonts w:ascii="Courier New" w:hAnsi="Courier New" w:cs="Courier New"/>
    </w:rPr>
  </w:style>
  <w:style w:type="character" w:customStyle="1" w:styleId="WW8Num20z2">
    <w:name w:val="WW8Num20z2"/>
    <w:rsid w:val="008A5F80"/>
    <w:rPr>
      <w:rFonts w:ascii="Wingdings" w:hAnsi="Wingdings"/>
    </w:rPr>
  </w:style>
  <w:style w:type="character" w:customStyle="1" w:styleId="DefaultParagraphFont1">
    <w:name w:val="Default Paragraph Font1"/>
    <w:rsid w:val="008A5F80"/>
  </w:style>
  <w:style w:type="character" w:customStyle="1" w:styleId="BodyTextChar">
    <w:name w:val="Body Text Char"/>
    <w:basedOn w:val="DefaultParagraphFont1"/>
    <w:rsid w:val="008A5F80"/>
    <w:rPr>
      <w:rFonts w:ascii="Arial" w:eastAsia="MS Mincho" w:hAnsi="Arial"/>
      <w:szCs w:val="24"/>
      <w:lang w:val="fr-CH"/>
    </w:rPr>
  </w:style>
  <w:style w:type="paragraph" w:customStyle="1" w:styleId="Heading">
    <w:name w:val="Heading"/>
    <w:basedOn w:val="Normal"/>
    <w:next w:val="Corpsdetexte"/>
    <w:rsid w:val="008A5F8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Corpsdetexte">
    <w:name w:val="Body Text"/>
    <w:basedOn w:val="Normal"/>
    <w:rsid w:val="008A5F80"/>
    <w:pPr>
      <w:spacing w:after="120" w:line="260" w:lineRule="atLeast"/>
    </w:pPr>
    <w:rPr>
      <w:rFonts w:eastAsia="MS Mincho"/>
      <w:sz w:val="20"/>
      <w:szCs w:val="24"/>
      <w:lang w:val="fr-CH"/>
    </w:rPr>
  </w:style>
  <w:style w:type="paragraph" w:styleId="Liste">
    <w:name w:val="List"/>
    <w:basedOn w:val="Corpsdetexte"/>
    <w:rsid w:val="008A5F80"/>
    <w:rPr>
      <w:rFonts w:cs="Tahoma"/>
    </w:rPr>
  </w:style>
  <w:style w:type="paragraph" w:customStyle="1" w:styleId="Caption1">
    <w:name w:val="Caption1"/>
    <w:basedOn w:val="Normal"/>
    <w:rsid w:val="008A5F8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8A5F80"/>
    <w:pPr>
      <w:suppressLineNumbers/>
    </w:pPr>
    <w:rPr>
      <w:rFonts w:cs="Tahoma"/>
    </w:rPr>
  </w:style>
  <w:style w:type="paragraph" w:customStyle="1" w:styleId="Title1">
    <w:name w:val="Title 1"/>
    <w:basedOn w:val="Normal"/>
    <w:rsid w:val="008A5F80"/>
    <w:pPr>
      <w:spacing w:before="120" w:after="120"/>
    </w:pPr>
    <w:rPr>
      <w:b/>
      <w:sz w:val="32"/>
    </w:rPr>
  </w:style>
  <w:style w:type="paragraph" w:customStyle="1" w:styleId="Title2">
    <w:name w:val="Title 2"/>
    <w:basedOn w:val="Normal"/>
    <w:rsid w:val="008A5F80"/>
    <w:pPr>
      <w:spacing w:before="120" w:after="120"/>
    </w:pPr>
    <w:rPr>
      <w:b/>
      <w:sz w:val="28"/>
    </w:rPr>
  </w:style>
  <w:style w:type="paragraph" w:customStyle="1" w:styleId="Title3">
    <w:name w:val="Title 3"/>
    <w:basedOn w:val="Normal"/>
    <w:rsid w:val="008A5F80"/>
    <w:pPr>
      <w:spacing w:before="120" w:after="120"/>
    </w:pPr>
    <w:rPr>
      <w:b/>
      <w:sz w:val="24"/>
    </w:rPr>
  </w:style>
  <w:style w:type="paragraph" w:customStyle="1" w:styleId="Title4">
    <w:name w:val="Title 4"/>
    <w:basedOn w:val="Normal"/>
    <w:rsid w:val="008A5F80"/>
    <w:pPr>
      <w:spacing w:before="120" w:after="120"/>
    </w:pPr>
    <w:rPr>
      <w:b/>
    </w:rPr>
  </w:style>
  <w:style w:type="paragraph" w:styleId="TM1">
    <w:name w:val="toc 1"/>
    <w:basedOn w:val="Normal"/>
    <w:next w:val="Normal"/>
    <w:rsid w:val="008A5F80"/>
    <w:pPr>
      <w:spacing w:before="120" w:after="120"/>
    </w:pPr>
  </w:style>
  <w:style w:type="paragraph" w:styleId="TM2">
    <w:name w:val="toc 2"/>
    <w:basedOn w:val="Normal"/>
    <w:next w:val="Normal"/>
    <w:rsid w:val="008A5F80"/>
    <w:pPr>
      <w:spacing w:before="60"/>
      <w:ind w:left="238"/>
    </w:pPr>
  </w:style>
  <w:style w:type="paragraph" w:styleId="TM3">
    <w:name w:val="toc 3"/>
    <w:basedOn w:val="Normal"/>
    <w:next w:val="Normal"/>
    <w:rsid w:val="008A5F80"/>
    <w:pPr>
      <w:ind w:left="480"/>
    </w:pPr>
  </w:style>
  <w:style w:type="paragraph" w:styleId="TM4">
    <w:name w:val="toc 4"/>
    <w:basedOn w:val="Normal"/>
    <w:next w:val="Normal"/>
    <w:rsid w:val="008A5F80"/>
    <w:pPr>
      <w:ind w:left="720"/>
    </w:pPr>
  </w:style>
  <w:style w:type="paragraph" w:customStyle="1" w:styleId="Normal-klein">
    <w:name w:val="Normal-klein"/>
    <w:basedOn w:val="Normal"/>
    <w:rsid w:val="008A5F80"/>
    <w:rPr>
      <w:sz w:val="18"/>
    </w:rPr>
  </w:style>
  <w:style w:type="paragraph" w:styleId="En-tte">
    <w:name w:val="header"/>
    <w:basedOn w:val="Normal"/>
    <w:link w:val="En-tteCar"/>
    <w:rsid w:val="008A5F80"/>
    <w:pPr>
      <w:tabs>
        <w:tab w:val="center" w:pos="4536"/>
        <w:tab w:val="right" w:pos="9072"/>
      </w:tabs>
    </w:pPr>
    <w:rPr>
      <w:sz w:val="18"/>
    </w:rPr>
  </w:style>
  <w:style w:type="paragraph" w:styleId="Pieddepage">
    <w:name w:val="footer"/>
    <w:basedOn w:val="Normal"/>
    <w:link w:val="PieddepageCar"/>
    <w:uiPriority w:val="99"/>
    <w:rsid w:val="008A5F80"/>
    <w:pPr>
      <w:tabs>
        <w:tab w:val="center" w:pos="4536"/>
        <w:tab w:val="right" w:pos="9072"/>
      </w:tabs>
    </w:pPr>
    <w:rPr>
      <w:sz w:val="18"/>
    </w:rPr>
  </w:style>
  <w:style w:type="paragraph" w:customStyle="1" w:styleId="Departement">
    <w:name w:val="Departement"/>
    <w:basedOn w:val="Normal"/>
    <w:rsid w:val="008A5F80"/>
    <w:pPr>
      <w:ind w:left="142"/>
    </w:pPr>
    <w:rPr>
      <w:b/>
      <w:sz w:val="16"/>
      <w:szCs w:val="12"/>
    </w:rPr>
  </w:style>
  <w:style w:type="paragraph" w:customStyle="1" w:styleId="SKH">
    <w:name w:val="SKH"/>
    <w:basedOn w:val="Normal"/>
    <w:rsid w:val="008A5F80"/>
    <w:pPr>
      <w:spacing w:after="40"/>
      <w:ind w:left="142"/>
    </w:pPr>
    <w:rPr>
      <w:b/>
      <w:bCs/>
      <w:sz w:val="12"/>
    </w:rPr>
  </w:style>
  <w:style w:type="paragraph" w:customStyle="1" w:styleId="BalloonText1">
    <w:name w:val="Balloon Text1"/>
    <w:basedOn w:val="Normal"/>
    <w:rsid w:val="008A5F80"/>
    <w:rPr>
      <w:rFonts w:ascii="Tahoma" w:hAnsi="Tahoma" w:cs="Tahoma"/>
      <w:sz w:val="16"/>
      <w:szCs w:val="16"/>
    </w:rPr>
  </w:style>
  <w:style w:type="paragraph" w:customStyle="1" w:styleId="PHTitle">
    <w:name w:val="PH Title"/>
    <w:basedOn w:val="Normal"/>
    <w:rsid w:val="008A5F80"/>
    <w:pPr>
      <w:spacing w:before="60" w:line="240" w:lineRule="auto"/>
    </w:pPr>
    <w:rPr>
      <w:b/>
      <w:sz w:val="28"/>
    </w:rPr>
  </w:style>
  <w:style w:type="paragraph" w:customStyle="1" w:styleId="Einzug">
    <w:name w:val="Einzug"/>
    <w:basedOn w:val="Normal"/>
    <w:next w:val="Normal"/>
    <w:rsid w:val="008A5F80"/>
    <w:pPr>
      <w:tabs>
        <w:tab w:val="left" w:pos="540"/>
        <w:tab w:val="left" w:pos="5040"/>
      </w:tabs>
      <w:snapToGrid w:val="0"/>
      <w:spacing w:after="60" w:line="240" w:lineRule="auto"/>
    </w:pPr>
    <w:rPr>
      <w:rFonts w:cs="Arial"/>
      <w:szCs w:val="22"/>
      <w:lang w:val="fr-FR"/>
    </w:rPr>
  </w:style>
  <w:style w:type="paragraph" w:customStyle="1" w:styleId="EinzugBulet">
    <w:name w:val="Einzug Bulet"/>
    <w:basedOn w:val="Einzug"/>
    <w:rsid w:val="008A5F80"/>
    <w:pPr>
      <w:numPr>
        <w:numId w:val="4"/>
      </w:numPr>
    </w:pPr>
  </w:style>
  <w:style w:type="paragraph" w:customStyle="1" w:styleId="DefaultParagraphFontCharChar">
    <w:name w:val="Default Paragraph Font Char Char"/>
    <w:basedOn w:val="Normal"/>
    <w:rsid w:val="008A5F80"/>
    <w:pPr>
      <w:spacing w:after="160" w:line="240" w:lineRule="exact"/>
    </w:pPr>
    <w:rPr>
      <w:rFonts w:cs="Arial"/>
      <w:sz w:val="20"/>
      <w:lang w:val="en-US"/>
    </w:rPr>
  </w:style>
  <w:style w:type="paragraph" w:customStyle="1" w:styleId="Logo">
    <w:name w:val="Logo"/>
    <w:rsid w:val="008A5F80"/>
    <w:pPr>
      <w:suppressAutoHyphens/>
    </w:pPr>
    <w:rPr>
      <w:rFonts w:ascii="Arial" w:eastAsia="Arial" w:hAnsi="Arial"/>
      <w:sz w:val="15"/>
      <w:lang w:val="de-CH" w:eastAsia="ar-SA"/>
    </w:rPr>
  </w:style>
  <w:style w:type="paragraph" w:customStyle="1" w:styleId="KopfDept">
    <w:name w:val="KopfDept"/>
    <w:basedOn w:val="En-tte"/>
    <w:next w:val="Normal"/>
    <w:rsid w:val="008A5F80"/>
    <w:pPr>
      <w:spacing w:after="100" w:line="200" w:lineRule="exact"/>
    </w:pPr>
    <w:rPr>
      <w:sz w:val="15"/>
      <w:lang w:val="en-US"/>
    </w:rPr>
  </w:style>
  <w:style w:type="paragraph" w:customStyle="1" w:styleId="CharChar">
    <w:name w:val="Char Char"/>
    <w:basedOn w:val="Normal"/>
    <w:rsid w:val="008A5F80"/>
    <w:pPr>
      <w:spacing w:after="160" w:line="240" w:lineRule="exact"/>
    </w:pPr>
    <w:rPr>
      <w:rFonts w:cs="Arial"/>
      <w:szCs w:val="24"/>
      <w:lang w:val="en-US"/>
    </w:rPr>
  </w:style>
  <w:style w:type="paragraph" w:customStyle="1" w:styleId="ListParagraph1">
    <w:name w:val="List Paragraph1"/>
    <w:basedOn w:val="Normal"/>
    <w:rsid w:val="008A5F80"/>
    <w:pPr>
      <w:spacing w:line="240" w:lineRule="auto"/>
      <w:ind w:left="720"/>
    </w:pPr>
    <w:rPr>
      <w:rFonts w:eastAsia="SimSun"/>
      <w:sz w:val="20"/>
      <w:szCs w:val="24"/>
      <w:lang w:val="en-US"/>
    </w:rPr>
  </w:style>
  <w:style w:type="paragraph" w:customStyle="1" w:styleId="Tableau-Titre">
    <w:name w:val="Tableau-Titre"/>
    <w:basedOn w:val="Normal"/>
    <w:rsid w:val="008A5F80"/>
    <w:pPr>
      <w:spacing w:line="260" w:lineRule="atLeast"/>
    </w:pPr>
    <w:rPr>
      <w:rFonts w:eastAsia="MS Mincho"/>
      <w:b/>
      <w:sz w:val="18"/>
      <w:szCs w:val="24"/>
      <w:lang w:val="fr-CH"/>
    </w:rPr>
  </w:style>
  <w:style w:type="paragraph" w:customStyle="1" w:styleId="TableContents">
    <w:name w:val="Table Contents"/>
    <w:basedOn w:val="Normal"/>
    <w:rsid w:val="008A5F80"/>
    <w:pPr>
      <w:suppressLineNumbers/>
    </w:pPr>
  </w:style>
  <w:style w:type="paragraph" w:customStyle="1" w:styleId="TableHeading">
    <w:name w:val="Table Heading"/>
    <w:basedOn w:val="TableContents"/>
    <w:rsid w:val="008A5F80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39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9FD"/>
    <w:rPr>
      <w:rFonts w:ascii="Tahoma" w:hAnsi="Tahoma" w:cs="Tahoma"/>
      <w:sz w:val="16"/>
      <w:szCs w:val="16"/>
      <w:lang w:val="de-CH" w:eastAsia="ar-SA"/>
    </w:rPr>
  </w:style>
  <w:style w:type="paragraph" w:styleId="Titre">
    <w:name w:val="Title"/>
    <w:basedOn w:val="Normal"/>
    <w:link w:val="TitreCar"/>
    <w:qFormat/>
    <w:rsid w:val="00C20236"/>
    <w:pPr>
      <w:suppressAutoHyphens w:val="0"/>
      <w:spacing w:line="240" w:lineRule="auto"/>
      <w:jc w:val="center"/>
    </w:pPr>
    <w:rPr>
      <w:rFonts w:ascii="Times New Roman" w:hAnsi="Times New Roman" w:cs="Simplified Arabic"/>
      <w:b/>
      <w:bCs/>
      <w:sz w:val="28"/>
      <w:szCs w:val="28"/>
      <w:lang w:val="fr-FR" w:eastAsia="fr-FR"/>
    </w:rPr>
  </w:style>
  <w:style w:type="character" w:customStyle="1" w:styleId="TitreCar">
    <w:name w:val="Titre Car"/>
    <w:basedOn w:val="Policepardfaut"/>
    <w:link w:val="Titre"/>
    <w:rsid w:val="00C20236"/>
    <w:rPr>
      <w:rFonts w:cs="Simplified Arabic"/>
      <w:b/>
      <w:bCs/>
      <w:sz w:val="28"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0E44E1"/>
    <w:pPr>
      <w:ind w:left="708"/>
    </w:pPr>
  </w:style>
  <w:style w:type="paragraph" w:styleId="Notedebasdepage">
    <w:name w:val="footnote text"/>
    <w:basedOn w:val="Normal"/>
    <w:link w:val="NotedebasdepageCar"/>
    <w:unhideWhenUsed/>
    <w:rsid w:val="00B17D68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B17D68"/>
    <w:rPr>
      <w:rFonts w:ascii="Arial" w:hAnsi="Arial"/>
      <w:lang w:val="de-CH" w:eastAsia="ar-SA"/>
    </w:rPr>
  </w:style>
  <w:style w:type="character" w:styleId="Appelnotedebasdep">
    <w:name w:val="footnote reference"/>
    <w:basedOn w:val="Policepardfaut"/>
    <w:unhideWhenUsed/>
    <w:rsid w:val="00B17D6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25FF2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625FF2"/>
    <w:rPr>
      <w:rFonts w:ascii="Arial" w:hAnsi="Arial"/>
      <w:sz w:val="18"/>
      <w:lang w:val="de-CH" w:eastAsia="ar-SA"/>
    </w:rPr>
  </w:style>
  <w:style w:type="table" w:styleId="Grilledutableau">
    <w:name w:val="Table Grid"/>
    <w:basedOn w:val="TableauNormal"/>
    <w:rsid w:val="00B2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31717E"/>
    <w:rPr>
      <w:rFonts w:ascii="Arial" w:hAnsi="Arial"/>
      <w:sz w:val="18"/>
      <w:lang w:val="de-CH" w:eastAsia="ar-SA"/>
    </w:rPr>
  </w:style>
  <w:style w:type="character" w:customStyle="1" w:styleId="Titre1Car">
    <w:name w:val="Titre 1 Car"/>
    <w:basedOn w:val="Policepardfaut"/>
    <w:link w:val="Titre1"/>
    <w:rsid w:val="000676FF"/>
    <w:rPr>
      <w:rFonts w:ascii="Arial" w:eastAsia="Arial Unicode MS" w:hAnsi="Arial" w:cs="Arial"/>
      <w:b/>
      <w:bCs/>
      <w:kern w:val="32"/>
      <w:sz w:val="24"/>
      <w:szCs w:val="32"/>
      <w:lang w:val="de-CH" w:eastAsia="ar-SA"/>
    </w:rPr>
  </w:style>
  <w:style w:type="character" w:customStyle="1" w:styleId="hps">
    <w:name w:val="hps"/>
    <w:basedOn w:val="Policepardfaut"/>
    <w:rsid w:val="00510BC7"/>
  </w:style>
  <w:style w:type="character" w:styleId="Accentuation">
    <w:name w:val="Emphasis"/>
    <w:basedOn w:val="Policepardfaut"/>
    <w:uiPriority w:val="20"/>
    <w:qFormat/>
    <w:rsid w:val="00C35053"/>
    <w:rPr>
      <w:b/>
      <w:bCs/>
      <w:i w:val="0"/>
      <w:iCs w:val="0"/>
    </w:rPr>
  </w:style>
  <w:style w:type="character" w:customStyle="1" w:styleId="st">
    <w:name w:val="st"/>
    <w:basedOn w:val="Policepardfaut"/>
    <w:rsid w:val="00C35053"/>
  </w:style>
  <w:style w:type="paragraph" w:styleId="Date">
    <w:name w:val="Date"/>
    <w:basedOn w:val="Normal"/>
    <w:next w:val="Normal"/>
    <w:link w:val="DateCar"/>
    <w:uiPriority w:val="99"/>
    <w:semiHidden/>
    <w:unhideWhenUsed/>
    <w:rsid w:val="00750089"/>
  </w:style>
  <w:style w:type="character" w:customStyle="1" w:styleId="DateCar">
    <w:name w:val="Date Car"/>
    <w:basedOn w:val="Policepardfaut"/>
    <w:link w:val="Date"/>
    <w:uiPriority w:val="99"/>
    <w:semiHidden/>
    <w:rsid w:val="00750089"/>
    <w:rPr>
      <w:rFonts w:ascii="Arial" w:hAnsi="Arial"/>
      <w:sz w:val="22"/>
      <w:lang w:val="de-CH" w:eastAsia="ar-SA"/>
    </w:rPr>
  </w:style>
  <w:style w:type="paragraph" w:customStyle="1" w:styleId="Body1">
    <w:name w:val="Body 1"/>
    <w:rsid w:val="00F335A8"/>
    <w:rPr>
      <w:rFonts w:ascii="Helvetica" w:eastAsia="ヒラギノ角ゴ Pro W3" w:hAnsi="Helvetica"/>
      <w:color w:val="000000"/>
      <w:sz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A21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213C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213C"/>
    <w:rPr>
      <w:rFonts w:ascii="Arial" w:hAnsi="Arial"/>
      <w:lang w:val="de-CH"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21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213C"/>
    <w:rPr>
      <w:rFonts w:ascii="Arial" w:hAnsi="Arial"/>
      <w:b/>
      <w:bCs/>
      <w:lang w:val="de-CH" w:eastAsia="ar-SA"/>
    </w:rPr>
  </w:style>
  <w:style w:type="paragraph" w:styleId="Rvision">
    <w:name w:val="Revision"/>
    <w:hidden/>
    <w:uiPriority w:val="99"/>
    <w:semiHidden/>
    <w:rsid w:val="00D151E7"/>
    <w:rPr>
      <w:rFonts w:ascii="Arial" w:hAnsi="Arial"/>
      <w:sz w:val="22"/>
      <w:lang w:val="de-CH" w:eastAsia="ar-SA"/>
    </w:rPr>
  </w:style>
  <w:style w:type="paragraph" w:customStyle="1" w:styleId="Default">
    <w:name w:val="Default"/>
    <w:rsid w:val="00730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character" w:customStyle="1" w:styleId="ParagraphedelisteCar">
    <w:name w:val="Paragraphe de liste Car"/>
    <w:link w:val="Paragraphedeliste"/>
    <w:uiPriority w:val="34"/>
    <w:locked/>
    <w:rsid w:val="0064440F"/>
    <w:rPr>
      <w:rFonts w:ascii="Arial" w:hAnsi="Arial"/>
      <w:sz w:val="22"/>
      <w:lang w:val="de-CH" w:eastAsia="ar-SA"/>
    </w:rPr>
  </w:style>
  <w:style w:type="character" w:styleId="lev">
    <w:name w:val="Strong"/>
    <w:basedOn w:val="Policepardfaut"/>
    <w:uiPriority w:val="22"/>
    <w:qFormat/>
    <w:rsid w:val="007835C5"/>
    <w:rPr>
      <w:b/>
      <w:bCs/>
    </w:rPr>
  </w:style>
  <w:style w:type="character" w:customStyle="1" w:styleId="what-you-will-learn--objective-item--ecarc">
    <w:name w:val="what-you-will-learn--objective-item--ecarc"/>
    <w:basedOn w:val="Policepardfaut"/>
    <w:rsid w:val="0046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1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5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1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6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0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2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71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63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9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40E6-3C7F-9742-A2AF-46168F0C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898</Words>
  <Characters>4942</Characters>
  <Application>Microsoft Office Word</Application>
  <DocSecurity>0</DocSecurity>
  <Lines>41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Aide humanitaire</vt:lpstr>
      <vt:lpstr>Aide humanitaire</vt:lpstr>
      <vt:lpstr>Aide humanitaire</vt:lpstr>
    </vt:vector>
  </TitlesOfParts>
  <Company>Virtual Computer SA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 humanitaire</dc:title>
  <dc:creator>SGD</dc:creator>
  <cp:lastModifiedBy>Microsoft Office User</cp:lastModifiedBy>
  <cp:revision>7</cp:revision>
  <cp:lastPrinted>2014-09-30T14:37:00Z</cp:lastPrinted>
  <dcterms:created xsi:type="dcterms:W3CDTF">2021-07-15T14:41:00Z</dcterms:created>
  <dcterms:modified xsi:type="dcterms:W3CDTF">2021-12-08T10:47:00Z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CreatedAt">
    <vt:lpwstr>08.08.2006 09:31:54</vt:lpwstr>
  </property>
  <property fmtid="{D5CDD505-2E9C-101B-9397-08002B2CF9AE}" pid="3" name="FSC#COOELAK@1.1001:Department">
    <vt:lpwstr>Sektion Personal SKH</vt:lpwstr>
  </property>
  <property fmtid="{D5CDD505-2E9C-101B-9397-08002B2CF9AE}" pid="4" name="FSC#COOELAK@1.1001:FileRefBarCode">
    <vt:lpwstr>*WAM  Koordination und Administration (735/2005)*</vt:lpwstr>
  </property>
  <property fmtid="{D5CDD505-2E9C-101B-9397-08002B2CF9AE}" pid="5" name="FSC#COOELAK@1.1001:FileRefOrdinal">
    <vt:lpwstr>735</vt:lpwstr>
  </property>
  <property fmtid="{D5CDD505-2E9C-101B-9397-08002B2CF9AE}" pid="6" name="FSC#COOELAK@1.1001:FileRefYear">
    <vt:lpwstr>2005</vt:lpwstr>
  </property>
  <property fmtid="{D5CDD505-2E9C-101B-9397-08002B2CF9AE}" pid="7" name="FSC#COOELAK@1.1001:FileReference">
    <vt:lpwstr>WAM  Koordination und Administration (735/2005)</vt:lpwstr>
  </property>
  <property fmtid="{D5CDD505-2E9C-101B-9397-08002B2CF9AE}" pid="8" name="FSC#COOELAK@1.1001:OU">
    <vt:lpwstr>Sektion Europa und GUS / HH</vt:lpwstr>
  </property>
  <property fmtid="{D5CDD505-2E9C-101B-9397-08002B2CF9AE}" pid="9" name="FSC#COOELAK@1.1001:ObjBarCode">
    <vt:lpwstr>*COO.2011.100.6.449396*</vt:lpwstr>
  </property>
  <property fmtid="{D5CDD505-2E9C-101B-9397-08002B2CF9AE}" pid="10" name="FSC#COOELAK@1.1001:Owner">
    <vt:lpwstr> Bitterli</vt:lpwstr>
  </property>
  <property fmtid="{D5CDD505-2E9C-101B-9397-08002B2CF9AE}" pid="11" name="FSC#COOELAK@1.1001:RefBarCode">
    <vt:lpwstr>*Stellenbeschreibung KA+8A_Secondments_f*</vt:lpwstr>
  </property>
  <property fmtid="{D5CDD505-2E9C-101B-9397-08002B2CF9AE}" pid="12" name="FSC#COOSYSTEM@1.1:Container">
    <vt:lpwstr>COO.2011.100.6.449396</vt:lpwstr>
  </property>
  <property fmtid="{D5CDD505-2E9C-101B-9397-08002B2CF9AE}" pid="13" name="FSC$NOPARSEFILE">
    <vt:bool>true</vt:bool>
  </property>
</Properties>
</file>