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1B" w:rsidRPr="004A321B" w:rsidRDefault="00731E9A" w:rsidP="00731E9A">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Appel public à experts</w:t>
      </w:r>
    </w:p>
    <w:p w:rsidR="00BF095B" w:rsidRDefault="00BF095B" w:rsidP="004A321B">
      <w:pPr>
        <w:spacing w:after="0" w:line="240" w:lineRule="auto"/>
        <w:jc w:val="center"/>
        <w:rPr>
          <w:rFonts w:ascii="Arial" w:eastAsia="Times New Roman" w:hAnsi="Arial" w:cs="Arial"/>
          <w:b/>
          <w:bCs/>
          <w:color w:val="000000"/>
        </w:rPr>
      </w:pPr>
    </w:p>
    <w:p w:rsidR="00731E9A" w:rsidRDefault="00731E9A" w:rsidP="00BF095B">
      <w:pPr>
        <w:spacing w:after="0" w:line="240" w:lineRule="auto"/>
        <w:rPr>
          <w:rFonts w:ascii="Arial" w:hAnsi="Arial" w:cs="Arial"/>
          <w:color w:val="000000"/>
          <w:shd w:val="clear" w:color="auto" w:fill="FFFFFF"/>
          <w:lang w:val="fr-FR"/>
        </w:rPr>
      </w:pPr>
      <w:r w:rsidRPr="00731E9A">
        <w:rPr>
          <w:rFonts w:ascii="Arial" w:hAnsi="Arial" w:cs="Arial"/>
          <w:color w:val="000000"/>
          <w:shd w:val="clear" w:color="auto" w:fill="FFFFFF"/>
          <w:lang w:val="fr-FR"/>
        </w:rPr>
        <w:t xml:space="preserve">Le NDI est une organisation non gouvernementale, à but non lucratif et non partisane, qui œuvre pour le renforcement et le développement de la démocratie de par le monde. Faisant appel à un réseau mondial d’experts volontaires, le NDI octroie un appui technique aux parlements, partis politiques, élus et organisations de la société civile qui travaillent à l’établissement des valeurs et institutions démocratiques dans leur pays. Pour plus d’informations sur l’organisation, visiter notre site : </w:t>
      </w:r>
      <w:hyperlink r:id="rId5" w:history="1">
        <w:r w:rsidRPr="00227DF4">
          <w:rPr>
            <w:rStyle w:val="Lienhypertexte"/>
            <w:rFonts w:ascii="Arial" w:hAnsi="Arial" w:cs="Arial"/>
            <w:shd w:val="clear" w:color="auto" w:fill="FFFFFF"/>
            <w:lang w:val="fr-FR"/>
          </w:rPr>
          <w:t>www.ndi.org</w:t>
        </w:r>
      </w:hyperlink>
      <w:r w:rsidRPr="00731E9A">
        <w:rPr>
          <w:rFonts w:ascii="Arial" w:hAnsi="Arial" w:cs="Arial"/>
          <w:color w:val="000000"/>
          <w:shd w:val="clear" w:color="auto" w:fill="FFFFFF"/>
          <w:lang w:val="fr-FR"/>
        </w:rPr>
        <w:t>.</w:t>
      </w:r>
    </w:p>
    <w:p w:rsidR="00731E9A" w:rsidRPr="00731E9A" w:rsidRDefault="00731E9A" w:rsidP="00BF095B">
      <w:pPr>
        <w:spacing w:after="0" w:line="240" w:lineRule="auto"/>
        <w:rPr>
          <w:rFonts w:ascii="Arial" w:hAnsi="Arial" w:cs="Arial"/>
          <w:color w:val="000000"/>
          <w:shd w:val="clear" w:color="auto" w:fill="FFFFFF"/>
          <w:lang w:val="fr-FR"/>
        </w:rPr>
      </w:pPr>
    </w:p>
    <w:p w:rsidR="00BF095B" w:rsidRDefault="00BF095B" w:rsidP="00731E9A">
      <w:pPr>
        <w:spacing w:after="0" w:line="240" w:lineRule="auto"/>
        <w:rPr>
          <w:rFonts w:ascii="Arial" w:hAnsi="Arial" w:cs="Arial"/>
          <w:color w:val="000000"/>
          <w:shd w:val="clear" w:color="auto" w:fill="FFFFFF"/>
          <w:lang w:val="fr-FR"/>
        </w:rPr>
      </w:pPr>
      <w:r>
        <w:rPr>
          <w:rFonts w:ascii="Arial" w:hAnsi="Arial" w:cs="Arial"/>
          <w:color w:val="000000"/>
          <w:shd w:val="clear" w:color="auto" w:fill="FFFFFF"/>
          <w:lang w:val="fr-FR"/>
        </w:rPr>
        <w:t xml:space="preserve">NDI lance un appel public à experts dans le cadre de son programme d'appui aux partis politiques ; dans une approche de </w:t>
      </w:r>
      <w:proofErr w:type="spellStart"/>
      <w:r>
        <w:rPr>
          <w:rFonts w:ascii="Arial" w:hAnsi="Arial" w:cs="Arial"/>
          <w:color w:val="000000"/>
          <w:shd w:val="clear" w:color="auto" w:fill="FFFFFF"/>
          <w:lang w:val="fr-FR"/>
        </w:rPr>
        <w:t>co</w:t>
      </w:r>
      <w:proofErr w:type="spellEnd"/>
      <w:r>
        <w:rPr>
          <w:rFonts w:ascii="Arial" w:hAnsi="Arial" w:cs="Arial"/>
          <w:color w:val="000000"/>
          <w:shd w:val="clear" w:color="auto" w:fill="FFFFFF"/>
          <w:lang w:val="fr-FR"/>
        </w:rPr>
        <w:t>-facilitation deux experts seront chargés d'animer deux sessions de formations multipartites et des ateliers de travail sur la thématique du « Leadership ». </w:t>
      </w:r>
      <w:r w:rsidRPr="00BF095B">
        <w:rPr>
          <w:rFonts w:ascii="Arial" w:hAnsi="Arial" w:cs="Arial"/>
          <w:color w:val="000000"/>
          <w:shd w:val="clear" w:color="auto" w:fill="FFFFFF"/>
          <w:lang w:val="fr-FR"/>
        </w:rPr>
        <w:t>Les personnes intéressées sont invitées à envoyer CV et offres techniques et financières</w:t>
      </w:r>
      <w:r w:rsidR="00DE35D7">
        <w:rPr>
          <w:rFonts w:ascii="Arial" w:hAnsi="Arial" w:cs="Arial"/>
          <w:color w:val="000000"/>
          <w:shd w:val="clear" w:color="auto" w:fill="FFFFFF"/>
          <w:lang w:val="fr-FR"/>
        </w:rPr>
        <w:t xml:space="preserve"> (en anglais ou en français)</w:t>
      </w:r>
      <w:bookmarkStart w:id="0" w:name="_GoBack"/>
      <w:bookmarkEnd w:id="0"/>
      <w:r w:rsidRPr="00BF095B">
        <w:rPr>
          <w:rFonts w:ascii="Arial" w:hAnsi="Arial" w:cs="Arial"/>
          <w:color w:val="000000"/>
          <w:shd w:val="clear" w:color="auto" w:fill="FFFFFF"/>
          <w:lang w:val="fr-FR"/>
        </w:rPr>
        <w:t xml:space="preserve"> </w:t>
      </w:r>
      <w:r w:rsidR="00731E9A">
        <w:rPr>
          <w:rFonts w:ascii="Arial" w:hAnsi="Arial" w:cs="Arial"/>
          <w:color w:val="000000"/>
          <w:shd w:val="clear" w:color="auto" w:fill="FFFFFF"/>
          <w:lang w:val="fr-FR"/>
        </w:rPr>
        <w:t xml:space="preserve">au </w:t>
      </w:r>
      <w:hyperlink r:id="rId6" w:history="1">
        <w:r w:rsidR="00731E9A" w:rsidRPr="00731E9A">
          <w:rPr>
            <w:rStyle w:val="Lienhypertexte"/>
            <w:rFonts w:ascii="Futura Md" w:hAnsi="Futura Md"/>
            <w:color w:val="337AB7"/>
            <w:sz w:val="26"/>
            <w:szCs w:val="26"/>
            <w:shd w:val="clear" w:color="auto" w:fill="FFFFFF"/>
            <w:lang w:val="fr-FR"/>
          </w:rPr>
          <w:t>nditunisie@ndi.org</w:t>
        </w:r>
      </w:hyperlink>
      <w:r w:rsidR="00731E9A">
        <w:rPr>
          <w:rFonts w:ascii="Arial" w:hAnsi="Arial" w:cs="Arial"/>
          <w:color w:val="000000"/>
          <w:shd w:val="clear" w:color="auto" w:fill="FFFFFF"/>
          <w:lang w:val="fr-FR"/>
        </w:rPr>
        <w:t xml:space="preserve"> </w:t>
      </w:r>
      <w:r w:rsidRPr="00BF095B">
        <w:rPr>
          <w:rFonts w:ascii="Arial" w:hAnsi="Arial" w:cs="Arial"/>
          <w:color w:val="000000"/>
          <w:shd w:val="clear" w:color="auto" w:fill="FFFFFF"/>
          <w:lang w:val="fr-FR"/>
        </w:rPr>
        <w:t>avant le</w:t>
      </w:r>
      <w:r>
        <w:rPr>
          <w:rFonts w:ascii="Arial" w:hAnsi="Arial" w:cs="Arial"/>
          <w:b/>
          <w:bCs/>
          <w:color w:val="000000"/>
          <w:shd w:val="clear" w:color="auto" w:fill="FFFFFF"/>
          <w:lang w:val="fr-FR"/>
        </w:rPr>
        <w:t xml:space="preserve"> 16</w:t>
      </w:r>
      <w:r w:rsidRPr="00BF095B">
        <w:rPr>
          <w:rFonts w:ascii="Arial" w:hAnsi="Arial" w:cs="Arial"/>
          <w:b/>
          <w:bCs/>
          <w:color w:val="000000"/>
          <w:shd w:val="clear" w:color="auto" w:fill="FFFFFF"/>
          <w:lang w:val="fr-FR"/>
        </w:rPr>
        <w:t xml:space="preserve"> août 2020 </w:t>
      </w:r>
      <w:r w:rsidRPr="00BF095B">
        <w:rPr>
          <w:rFonts w:ascii="Arial" w:hAnsi="Arial" w:cs="Arial"/>
          <w:color w:val="000000"/>
          <w:shd w:val="clear" w:color="auto" w:fill="FFFFFF"/>
          <w:lang w:val="fr-FR"/>
        </w:rPr>
        <w:t>date limite de dépôt des candidatures</w:t>
      </w:r>
    </w:p>
    <w:p w:rsidR="00731E9A" w:rsidRDefault="00731E9A" w:rsidP="00BF095B">
      <w:pPr>
        <w:spacing w:after="0" w:line="240" w:lineRule="auto"/>
        <w:rPr>
          <w:rFonts w:ascii="Arial" w:hAnsi="Arial" w:cs="Arial"/>
          <w:color w:val="000000"/>
          <w:shd w:val="clear" w:color="auto" w:fill="FFFFFF"/>
          <w:lang w:val="fr-FR"/>
        </w:rPr>
      </w:pPr>
    </w:p>
    <w:p w:rsidR="00731E9A" w:rsidRPr="00731E9A" w:rsidRDefault="00731E9A" w:rsidP="00731E9A">
      <w:pPr>
        <w:spacing w:after="0" w:line="240" w:lineRule="auto"/>
        <w:jc w:val="center"/>
        <w:rPr>
          <w:rFonts w:ascii="Arial" w:eastAsia="Times New Roman" w:hAnsi="Arial" w:cs="Arial"/>
          <w:b/>
          <w:bCs/>
          <w:color w:val="000000"/>
          <w:lang w:val="fr-FR"/>
        </w:rPr>
      </w:pPr>
    </w:p>
    <w:p w:rsidR="00731E9A" w:rsidRPr="004A321B" w:rsidRDefault="00731E9A" w:rsidP="00731E9A">
      <w:pPr>
        <w:spacing w:after="0" w:line="240" w:lineRule="auto"/>
        <w:jc w:val="center"/>
        <w:rPr>
          <w:rFonts w:ascii="Times New Roman" w:eastAsia="Times New Roman" w:hAnsi="Times New Roman" w:cs="Times New Roman"/>
          <w:sz w:val="24"/>
          <w:szCs w:val="24"/>
        </w:rPr>
      </w:pPr>
      <w:proofErr w:type="spellStart"/>
      <w:r w:rsidRPr="004A321B">
        <w:rPr>
          <w:rFonts w:ascii="Arial" w:eastAsia="Times New Roman" w:hAnsi="Arial" w:cs="Arial"/>
          <w:b/>
          <w:bCs/>
          <w:color w:val="000000"/>
        </w:rPr>
        <w:t>ToRs</w:t>
      </w:r>
      <w:proofErr w:type="spellEnd"/>
      <w:r w:rsidRPr="004A321B">
        <w:rPr>
          <w:rFonts w:ascii="Arial" w:eastAsia="Times New Roman" w:hAnsi="Arial" w:cs="Arial"/>
          <w:b/>
          <w:bCs/>
          <w:color w:val="000000"/>
        </w:rPr>
        <w:t xml:space="preserve"> for Leadership training experts</w:t>
      </w:r>
    </w:p>
    <w:p w:rsidR="00731E9A" w:rsidRDefault="00731E9A" w:rsidP="00731E9A">
      <w:pPr>
        <w:spacing w:after="0" w:line="240" w:lineRule="auto"/>
        <w:jc w:val="center"/>
        <w:rPr>
          <w:rFonts w:ascii="Arial" w:eastAsia="Times New Roman" w:hAnsi="Arial" w:cs="Arial"/>
          <w:b/>
          <w:bCs/>
          <w:color w:val="000000"/>
        </w:rPr>
      </w:pPr>
      <w:r w:rsidRPr="004A321B">
        <w:rPr>
          <w:rFonts w:ascii="Arial" w:eastAsia="Times New Roman" w:hAnsi="Arial" w:cs="Arial"/>
          <w:b/>
          <w:bCs/>
          <w:color w:val="000000"/>
        </w:rPr>
        <w:t>Co-facilitation approach </w:t>
      </w:r>
    </w:p>
    <w:p w:rsidR="00731E9A" w:rsidRPr="00731E9A" w:rsidRDefault="00731E9A" w:rsidP="00BF095B">
      <w:pPr>
        <w:spacing w:after="0" w:line="240" w:lineRule="auto"/>
        <w:rPr>
          <w:rFonts w:ascii="Times New Roman" w:eastAsia="Times New Roman" w:hAnsi="Times New Roman" w:cs="Times New Roman"/>
          <w:sz w:val="24"/>
          <w:szCs w:val="24"/>
        </w:rPr>
      </w:pPr>
    </w:p>
    <w:p w:rsidR="004A321B" w:rsidRPr="00731E9A" w:rsidRDefault="004A321B" w:rsidP="004A321B">
      <w:pPr>
        <w:spacing w:after="0" w:line="240" w:lineRule="auto"/>
        <w:rPr>
          <w:rFonts w:ascii="Times New Roman" w:eastAsia="Times New Roman" w:hAnsi="Times New Roman" w:cs="Times New Roman"/>
          <w:sz w:val="24"/>
          <w:szCs w:val="24"/>
        </w:rPr>
      </w:pP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Context/Program overview</w:t>
      </w:r>
      <w:r w:rsidRPr="004A321B">
        <w:rPr>
          <w:rFonts w:ascii="Arial" w:eastAsia="Times New Roman" w:hAnsi="Arial" w:cs="Arial"/>
          <w:color w:val="000000"/>
          <w:sz w:val="20"/>
          <w:szCs w:val="20"/>
        </w:rPr>
        <w:t>:</w:t>
      </w:r>
    </w:p>
    <w:p w:rsidR="004A321B" w:rsidRPr="004A321B" w:rsidRDefault="004A321B" w:rsidP="004A321B">
      <w:pPr>
        <w:spacing w:after="0" w:line="240" w:lineRule="auto"/>
        <w:rPr>
          <w:rFonts w:ascii="Times New Roman" w:eastAsia="Times New Roman" w:hAnsi="Times New Roman" w:cs="Times New Roman"/>
          <w:sz w:val="24"/>
          <w:szCs w:val="24"/>
        </w:rPr>
      </w:pPr>
    </w:p>
    <w:p w:rsidR="004A321B" w:rsidRPr="004A321B" w:rsidRDefault="004A321B" w:rsidP="004A321B">
      <w:pPr>
        <w:spacing w:before="60" w:after="60" w:line="240" w:lineRule="auto"/>
        <w:ind w:left="-40"/>
        <w:jc w:val="both"/>
        <w:rPr>
          <w:rFonts w:ascii="Times New Roman" w:eastAsia="Times New Roman" w:hAnsi="Times New Roman" w:cs="Times New Roman"/>
          <w:sz w:val="24"/>
          <w:szCs w:val="24"/>
        </w:rPr>
      </w:pPr>
      <w:r w:rsidRPr="004A321B">
        <w:rPr>
          <w:rFonts w:ascii="Arial" w:eastAsia="Times New Roman" w:hAnsi="Arial" w:cs="Arial"/>
          <w:color w:val="000000"/>
          <w:sz w:val="20"/>
          <w:szCs w:val="20"/>
        </w:rPr>
        <w:t>The NDI Political Party Program aims to support Tunisian political parties to develop and strengthen their regional and local structures’ capacities to include citizens in their political work; and improve internal and external communication and coordination within the party itself and with the citizens.</w:t>
      </w:r>
    </w:p>
    <w:p w:rsidR="004A321B" w:rsidRPr="004A321B" w:rsidRDefault="004A321B" w:rsidP="004A321B">
      <w:pPr>
        <w:spacing w:before="60" w:after="60" w:line="240" w:lineRule="auto"/>
        <w:ind w:left="-40"/>
        <w:jc w:val="both"/>
        <w:rPr>
          <w:rFonts w:ascii="Times New Roman" w:eastAsia="Times New Roman" w:hAnsi="Times New Roman" w:cs="Times New Roman"/>
          <w:sz w:val="24"/>
          <w:szCs w:val="24"/>
        </w:rPr>
      </w:pPr>
      <w:r w:rsidRPr="004A321B">
        <w:rPr>
          <w:rFonts w:ascii="Arial" w:eastAsia="Times New Roman" w:hAnsi="Arial" w:cs="Arial"/>
          <w:color w:val="000000"/>
          <w:sz w:val="20"/>
          <w:szCs w:val="20"/>
        </w:rPr>
        <w:t>The main objectives of the NDI Political Party Program are:</w:t>
      </w:r>
    </w:p>
    <w:p w:rsidR="004A321B" w:rsidRPr="004A321B" w:rsidRDefault="004A321B" w:rsidP="004A321B">
      <w:pPr>
        <w:spacing w:before="60" w:after="60" w:line="240" w:lineRule="auto"/>
        <w:ind w:left="-40"/>
        <w:jc w:val="both"/>
        <w:rPr>
          <w:rFonts w:ascii="Times New Roman" w:eastAsia="Times New Roman" w:hAnsi="Times New Roman" w:cs="Times New Roman"/>
          <w:sz w:val="24"/>
          <w:szCs w:val="24"/>
        </w:rPr>
      </w:pPr>
      <w:r w:rsidRPr="004A321B">
        <w:rPr>
          <w:rFonts w:ascii="Arial" w:eastAsia="Times New Roman" w:hAnsi="Arial" w:cs="Arial"/>
          <w:color w:val="000000"/>
          <w:sz w:val="20"/>
          <w:szCs w:val="20"/>
        </w:rPr>
        <w:t>A) Support political parties to help them develop coherent decentralized systems in which local branches play a vital role in addressing citizens' concerns in the process of policy formulation and implementation.</w:t>
      </w: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B) Strengthen the capacity of parties to establish clear channels of communication that will empower their elected representatives at national, regional and local levels with respect to their promises to party members, supporters and voters.</w:t>
      </w:r>
    </w:p>
    <w:p w:rsidR="004A321B" w:rsidRPr="004A321B" w:rsidRDefault="004A321B" w:rsidP="004A321B">
      <w:pPr>
        <w:spacing w:after="0" w:line="240" w:lineRule="auto"/>
        <w:rPr>
          <w:rFonts w:ascii="Times New Roman" w:eastAsia="Times New Roman" w:hAnsi="Times New Roman" w:cs="Times New Roman"/>
          <w:sz w:val="24"/>
          <w:szCs w:val="24"/>
        </w:rPr>
      </w:pP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Objectives: </w:t>
      </w:r>
    </w:p>
    <w:p w:rsidR="004A321B" w:rsidRPr="004A321B" w:rsidRDefault="004A321B" w:rsidP="004A321B">
      <w:pPr>
        <w:spacing w:after="0" w:line="240" w:lineRule="auto"/>
        <w:rPr>
          <w:rFonts w:ascii="Times New Roman" w:eastAsia="Times New Roman" w:hAnsi="Times New Roman" w:cs="Times New Roman"/>
          <w:sz w:val="24"/>
          <w:szCs w:val="24"/>
        </w:rPr>
      </w:pP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Under NDI’s political parties program, after collecting data on the specific issues/problems the citizens identified as crucial for the community, the local partners developed responsive policy papers.</w:t>
      </w:r>
    </w:p>
    <w:p w:rsidR="004A321B" w:rsidRPr="004A321B" w:rsidRDefault="004A321B" w:rsidP="004A321B">
      <w:pPr>
        <w:spacing w:after="0" w:line="240" w:lineRule="auto"/>
        <w:rPr>
          <w:rFonts w:ascii="Times New Roman" w:eastAsia="Times New Roman" w:hAnsi="Times New Roman" w:cs="Times New Roman"/>
          <w:sz w:val="24"/>
          <w:szCs w:val="24"/>
        </w:rPr>
      </w:pP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Then, with national support, (and in partnership with local CSOs) the branches would advocate in front of the municipal council for the policy solutions and develop a governance action plan. </w:t>
      </w:r>
    </w:p>
    <w:p w:rsidR="004A321B" w:rsidRPr="004A321B" w:rsidRDefault="004A321B" w:rsidP="004A321B">
      <w:pPr>
        <w:spacing w:after="0" w:line="240" w:lineRule="auto"/>
        <w:rPr>
          <w:rFonts w:ascii="Times New Roman" w:eastAsia="Times New Roman" w:hAnsi="Times New Roman" w:cs="Times New Roman"/>
          <w:sz w:val="24"/>
          <w:szCs w:val="24"/>
        </w:rPr>
      </w:pP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To attend those objectives, NDI will provide a training session on Leadership and accountability mechanisms for the parties’ leaders and municipal councilors.</w:t>
      </w:r>
    </w:p>
    <w:p w:rsidR="004A321B" w:rsidRPr="004A321B" w:rsidRDefault="004A321B" w:rsidP="004A321B">
      <w:pPr>
        <w:spacing w:after="0" w:line="240" w:lineRule="auto"/>
        <w:rPr>
          <w:rFonts w:ascii="Times New Roman" w:eastAsia="Times New Roman" w:hAnsi="Times New Roman" w:cs="Times New Roman"/>
          <w:sz w:val="24"/>
          <w:szCs w:val="24"/>
        </w:rPr>
      </w:pP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Training/ Workshops objectives:</w:t>
      </w:r>
    </w:p>
    <w:p w:rsidR="004A321B" w:rsidRPr="004A321B" w:rsidRDefault="004A321B" w:rsidP="004A321B">
      <w:pPr>
        <w:spacing w:before="240" w:after="240" w:line="240" w:lineRule="auto"/>
        <w:ind w:left="-40"/>
        <w:rPr>
          <w:rFonts w:ascii="Times New Roman" w:eastAsia="Times New Roman" w:hAnsi="Times New Roman" w:cs="Times New Roman"/>
          <w:sz w:val="24"/>
          <w:szCs w:val="24"/>
        </w:rPr>
      </w:pPr>
      <w:r w:rsidRPr="004A321B">
        <w:rPr>
          <w:rFonts w:ascii="Arial" w:eastAsia="Times New Roman" w:hAnsi="Arial" w:cs="Arial"/>
          <w:color w:val="000000"/>
          <w:sz w:val="20"/>
          <w:szCs w:val="20"/>
        </w:rPr>
        <w:t>In relation with NDI Political Parties Program objectives and the specific topic chosen by the local/regional branch, the aim of this assignment is to provide a Multiparty training on Leadership for political parties’ members (Leaders/ regional members/municipal councilors) </w:t>
      </w: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Participants: </w:t>
      </w: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lastRenderedPageBreak/>
        <w:t>-Party leaders </w:t>
      </w: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-Municipal councilors</w:t>
      </w: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-Local branches coordinators / representatives</w:t>
      </w:r>
    </w:p>
    <w:p w:rsidR="004A321B" w:rsidRPr="004A321B" w:rsidRDefault="004A321B" w:rsidP="004A321B">
      <w:pPr>
        <w:spacing w:after="0" w:line="240" w:lineRule="auto"/>
        <w:rPr>
          <w:rFonts w:ascii="Times New Roman" w:eastAsia="Times New Roman" w:hAnsi="Times New Roman" w:cs="Times New Roman"/>
          <w:sz w:val="24"/>
          <w:szCs w:val="24"/>
        </w:rPr>
      </w:pP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Thematic:</w:t>
      </w: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1A1A1A"/>
          <w:sz w:val="20"/>
          <w:szCs w:val="20"/>
        </w:rPr>
        <w:t>1. Coaching</w:t>
      </w: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1A1A1A"/>
          <w:sz w:val="20"/>
          <w:szCs w:val="20"/>
        </w:rPr>
        <w:t>2. Accountability</w:t>
      </w: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1A1A1A"/>
          <w:sz w:val="20"/>
          <w:szCs w:val="20"/>
        </w:rPr>
        <w:t>3. Management</w:t>
      </w: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color w:val="1A1A1A"/>
          <w:sz w:val="20"/>
          <w:szCs w:val="20"/>
        </w:rPr>
        <w:t>4. Communication</w:t>
      </w:r>
    </w:p>
    <w:p w:rsidR="004A321B" w:rsidRPr="004A321B" w:rsidRDefault="004A321B" w:rsidP="004A321B">
      <w:pPr>
        <w:spacing w:after="0" w:line="240" w:lineRule="auto"/>
        <w:rPr>
          <w:rFonts w:ascii="Times New Roman" w:eastAsia="Times New Roman" w:hAnsi="Times New Roman" w:cs="Times New Roman"/>
          <w:sz w:val="24"/>
          <w:szCs w:val="24"/>
        </w:rPr>
      </w:pPr>
    </w:p>
    <w:p w:rsidR="004A321B" w:rsidRPr="004A321B" w:rsidRDefault="004A321B" w:rsidP="004A321B">
      <w:pPr>
        <w:spacing w:after="0" w:line="240" w:lineRule="auto"/>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Objectives:</w:t>
      </w:r>
    </w:p>
    <w:p w:rsidR="004A321B" w:rsidRPr="004A321B" w:rsidRDefault="004A321B" w:rsidP="004A321B">
      <w:pPr>
        <w:numPr>
          <w:ilvl w:val="0"/>
          <w:numId w:val="1"/>
        </w:numPr>
        <w:spacing w:before="240" w:after="0" w:line="240" w:lineRule="auto"/>
        <w:textAlignment w:val="baseline"/>
        <w:rPr>
          <w:rFonts w:ascii="Arial" w:eastAsia="Times New Roman" w:hAnsi="Arial" w:cs="Arial"/>
          <w:color w:val="000000"/>
          <w:sz w:val="20"/>
          <w:szCs w:val="20"/>
        </w:rPr>
      </w:pPr>
      <w:r w:rsidRPr="004A321B">
        <w:rPr>
          <w:rFonts w:ascii="Arial" w:eastAsia="Times New Roman" w:hAnsi="Arial" w:cs="Arial"/>
          <w:color w:val="000000"/>
          <w:sz w:val="20"/>
          <w:szCs w:val="20"/>
        </w:rPr>
        <w:t>Support participants in understanding how to Harmonize work between Local and National (horizontal and vertical communication) </w:t>
      </w:r>
    </w:p>
    <w:p w:rsidR="004A321B" w:rsidRPr="004A321B" w:rsidRDefault="004A321B" w:rsidP="004A321B">
      <w:pPr>
        <w:numPr>
          <w:ilvl w:val="0"/>
          <w:numId w:val="1"/>
        </w:numPr>
        <w:spacing w:after="0" w:line="240" w:lineRule="auto"/>
        <w:textAlignment w:val="baseline"/>
        <w:rPr>
          <w:rFonts w:ascii="Arial" w:eastAsia="Times New Roman" w:hAnsi="Arial" w:cs="Arial"/>
          <w:color w:val="000000"/>
          <w:sz w:val="20"/>
          <w:szCs w:val="20"/>
        </w:rPr>
      </w:pPr>
      <w:r w:rsidRPr="004A321B">
        <w:rPr>
          <w:rFonts w:ascii="Arial" w:eastAsia="Times New Roman" w:hAnsi="Arial" w:cs="Arial"/>
          <w:color w:val="000000"/>
          <w:sz w:val="20"/>
          <w:szCs w:val="20"/>
        </w:rPr>
        <w:t>Support BLs/ headquarters in learning how to manage regional and local teams (Recruitment and management of volunteers) </w:t>
      </w:r>
    </w:p>
    <w:p w:rsidR="004A321B" w:rsidRPr="004A321B" w:rsidRDefault="004A321B" w:rsidP="004A321B">
      <w:pPr>
        <w:numPr>
          <w:ilvl w:val="0"/>
          <w:numId w:val="1"/>
        </w:numPr>
        <w:spacing w:after="0" w:line="240" w:lineRule="auto"/>
        <w:textAlignment w:val="baseline"/>
        <w:rPr>
          <w:rFonts w:ascii="Arial" w:eastAsia="Times New Roman" w:hAnsi="Arial" w:cs="Arial"/>
          <w:color w:val="000000"/>
          <w:sz w:val="20"/>
          <w:szCs w:val="20"/>
        </w:rPr>
      </w:pPr>
      <w:r w:rsidRPr="004A321B">
        <w:rPr>
          <w:rFonts w:ascii="Arial" w:eastAsia="Times New Roman" w:hAnsi="Arial" w:cs="Arial"/>
          <w:color w:val="000000"/>
          <w:sz w:val="20"/>
          <w:szCs w:val="20"/>
        </w:rPr>
        <w:t>Support leaders in learning how to motivate local and regional teams (Evaluation and Support) </w:t>
      </w:r>
    </w:p>
    <w:p w:rsidR="004A321B" w:rsidRPr="004A321B" w:rsidRDefault="004A321B" w:rsidP="004A321B">
      <w:pPr>
        <w:numPr>
          <w:ilvl w:val="0"/>
          <w:numId w:val="1"/>
        </w:numPr>
        <w:spacing w:after="240" w:line="240" w:lineRule="auto"/>
        <w:textAlignment w:val="baseline"/>
        <w:rPr>
          <w:rFonts w:ascii="Arial" w:eastAsia="Times New Roman" w:hAnsi="Arial" w:cs="Arial"/>
          <w:color w:val="000000"/>
          <w:sz w:val="20"/>
          <w:szCs w:val="20"/>
        </w:rPr>
      </w:pPr>
      <w:r w:rsidRPr="004A321B">
        <w:rPr>
          <w:rFonts w:ascii="Arial" w:eastAsia="Times New Roman" w:hAnsi="Arial" w:cs="Arial"/>
          <w:color w:val="000000"/>
          <w:sz w:val="20"/>
          <w:szCs w:val="20"/>
        </w:rPr>
        <w:t xml:space="preserve">Support headquarters in learning how to train and supervise regional and local teams Teach BL leaders / managers how to make a team accountable (Reporting and control: </w:t>
      </w:r>
      <w:r w:rsidRPr="004A321B">
        <w:rPr>
          <w:rFonts w:ascii="Arial" w:eastAsia="Times New Roman" w:hAnsi="Arial" w:cs="Arial"/>
          <w:b/>
          <w:bCs/>
          <w:color w:val="000000"/>
          <w:sz w:val="20"/>
          <w:szCs w:val="20"/>
        </w:rPr>
        <w:t>accountability mechanisms</w:t>
      </w:r>
      <w:r w:rsidRPr="004A321B">
        <w:rPr>
          <w:rFonts w:ascii="Arial" w:eastAsia="Times New Roman" w:hAnsi="Arial" w:cs="Arial"/>
          <w:color w:val="000000"/>
          <w:sz w:val="20"/>
          <w:szCs w:val="20"/>
        </w:rPr>
        <w:t>)</w:t>
      </w:r>
    </w:p>
    <w:p w:rsidR="004A321B" w:rsidRPr="004A321B" w:rsidRDefault="004A321B" w:rsidP="004A321B">
      <w:pPr>
        <w:spacing w:before="60" w:after="60" w:line="240" w:lineRule="auto"/>
        <w:ind w:left="-40"/>
        <w:jc w:val="both"/>
        <w:rPr>
          <w:rFonts w:ascii="Times New Roman" w:eastAsia="Times New Roman" w:hAnsi="Times New Roman" w:cs="Times New Roman"/>
          <w:sz w:val="24"/>
          <w:szCs w:val="24"/>
        </w:rPr>
      </w:pPr>
      <w:r w:rsidRPr="004A321B">
        <w:rPr>
          <w:rFonts w:ascii="Arial" w:eastAsia="Times New Roman" w:hAnsi="Arial" w:cs="Arial"/>
          <w:color w:val="000000"/>
          <w:sz w:val="20"/>
          <w:szCs w:val="20"/>
        </w:rPr>
        <w:t> </w:t>
      </w:r>
    </w:p>
    <w:p w:rsidR="004A321B" w:rsidRPr="004A321B" w:rsidRDefault="004A321B" w:rsidP="004A321B">
      <w:pPr>
        <w:spacing w:before="240" w:after="240" w:line="240" w:lineRule="auto"/>
        <w:ind w:left="-40"/>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Activities to be performed:</w:t>
      </w:r>
    </w:p>
    <w:p w:rsidR="004A321B" w:rsidRPr="004A321B" w:rsidRDefault="004A321B" w:rsidP="004A321B">
      <w:pPr>
        <w:spacing w:before="280"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shd w:val="clear" w:color="auto" w:fill="FFFFFF"/>
        </w:rPr>
        <w:t> -</w:t>
      </w:r>
      <w:r w:rsidRPr="004A321B">
        <w:rPr>
          <w:rFonts w:ascii="Arial" w:eastAsia="Times New Roman" w:hAnsi="Arial" w:cs="Arial"/>
          <w:color w:val="000000"/>
          <w:sz w:val="20"/>
          <w:szCs w:val="20"/>
          <w:u w:val="single"/>
          <w:shd w:val="clear" w:color="auto" w:fill="FFFFFF"/>
        </w:rPr>
        <w:t>Training for the benefit of 6 parties and their participating local branches and municipal councilors:</w:t>
      </w:r>
    </w:p>
    <w:p w:rsidR="004A321B" w:rsidRPr="004A321B" w:rsidRDefault="004A321B" w:rsidP="004A321B">
      <w:pPr>
        <w:spacing w:before="280"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shd w:val="clear" w:color="auto" w:fill="FFFFFF"/>
        </w:rPr>
        <w:t>    2 Multiparty training sessions will be carried out for 27 participants each. </w:t>
      </w:r>
    </w:p>
    <w:p w:rsidR="004A321B" w:rsidRPr="004A321B" w:rsidRDefault="004A321B" w:rsidP="004A321B">
      <w:pPr>
        <w:spacing w:before="280"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shd w:val="clear" w:color="auto" w:fill="FFFFFF"/>
        </w:rPr>
        <w:t>    The target group would be composed of local/ regional coordinators, municipal councilors, militants and parties’ national leaders. </w:t>
      </w:r>
    </w:p>
    <w:p w:rsidR="004A321B" w:rsidRPr="004A321B" w:rsidRDefault="004A321B" w:rsidP="004A321B">
      <w:pPr>
        <w:spacing w:before="280"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w:t>
      </w:r>
      <w:r w:rsidRPr="004A321B">
        <w:rPr>
          <w:rFonts w:ascii="Arial" w:eastAsia="Times New Roman" w:hAnsi="Arial" w:cs="Arial"/>
          <w:color w:val="000000"/>
          <w:sz w:val="20"/>
          <w:szCs w:val="20"/>
          <w:u w:val="single"/>
        </w:rPr>
        <w:t xml:space="preserve"> 6 workshops (moderated by the 2 trainers) for each party representative on explicit accountability mechanisms (3 workshops per training session)</w:t>
      </w:r>
    </w:p>
    <w:p w:rsidR="004A321B" w:rsidRPr="004A321B" w:rsidRDefault="004A321B" w:rsidP="004A321B">
      <w:pPr>
        <w:shd w:val="clear" w:color="auto" w:fill="FFFFFF"/>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The aim of the workshops is to discuss and develop internal accountability mechanisms </w:t>
      </w:r>
    </w:p>
    <w:p w:rsidR="004A321B" w:rsidRPr="004A321B" w:rsidRDefault="004A321B" w:rsidP="004A321B">
      <w:pPr>
        <w:shd w:val="clear" w:color="auto" w:fill="FFFFFF"/>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Just after the workshops each party has to deliver its conception of explicit accountability mechanisms</w:t>
      </w:r>
      <w:proofErr w:type="gramStart"/>
      <w:r w:rsidRPr="004A321B">
        <w:rPr>
          <w:rFonts w:ascii="Arial" w:eastAsia="Times New Roman" w:hAnsi="Arial" w:cs="Arial"/>
          <w:color w:val="000000"/>
          <w:sz w:val="20"/>
          <w:szCs w:val="20"/>
        </w:rPr>
        <w:t>. .</w:t>
      </w:r>
      <w:proofErr w:type="gramEnd"/>
      <w:r w:rsidRPr="004A321B">
        <w:rPr>
          <w:rFonts w:ascii="Arial" w:eastAsia="Times New Roman" w:hAnsi="Arial" w:cs="Arial"/>
          <w:color w:val="000000"/>
          <w:sz w:val="20"/>
          <w:szCs w:val="20"/>
        </w:rPr>
        <w:t> </w:t>
      </w:r>
    </w:p>
    <w:p w:rsidR="004A321B" w:rsidRPr="004A321B" w:rsidRDefault="004A321B" w:rsidP="004A321B">
      <w:pPr>
        <w:shd w:val="clear" w:color="auto" w:fill="FFFFFF"/>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u w:val="single"/>
        </w:rPr>
        <w:t>The training sessions and workshops need to be highly interactive, allowing the target group to participate and express themselves</w:t>
      </w:r>
      <w:r w:rsidRPr="004A321B">
        <w:rPr>
          <w:rFonts w:ascii="Arial" w:eastAsia="Times New Roman" w:hAnsi="Arial" w:cs="Arial"/>
          <w:color w:val="000000"/>
          <w:sz w:val="20"/>
          <w:szCs w:val="20"/>
        </w:rPr>
        <w:t>.</w:t>
      </w:r>
    </w:p>
    <w:p w:rsidR="004A321B" w:rsidRPr="004A321B" w:rsidRDefault="004A321B" w:rsidP="004A321B">
      <w:pPr>
        <w:shd w:val="clear" w:color="auto" w:fill="FFFFFF"/>
        <w:spacing w:after="0" w:line="240" w:lineRule="auto"/>
        <w:rPr>
          <w:rFonts w:ascii="Times New Roman" w:eastAsia="Times New Roman" w:hAnsi="Times New Roman" w:cs="Times New Roman"/>
          <w:sz w:val="24"/>
          <w:szCs w:val="24"/>
        </w:rPr>
      </w:pPr>
      <w:r w:rsidRPr="004A321B">
        <w:rPr>
          <w:rFonts w:ascii="Times New Roman" w:eastAsia="Times New Roman" w:hAnsi="Times New Roman" w:cs="Times New Roman"/>
          <w:sz w:val="24"/>
          <w:szCs w:val="24"/>
        </w:rPr>
        <w:t> </w:t>
      </w:r>
    </w:p>
    <w:p w:rsidR="004A321B" w:rsidRPr="004A321B" w:rsidRDefault="004A321B" w:rsidP="004A321B">
      <w:pPr>
        <w:shd w:val="clear" w:color="auto" w:fill="FFFFFF"/>
        <w:spacing w:after="240" w:line="240" w:lineRule="auto"/>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Tasks and responsibilities:</w:t>
      </w:r>
    </w:p>
    <w:p w:rsidR="004A321B" w:rsidRPr="004A321B" w:rsidRDefault="004A321B" w:rsidP="004A321B">
      <w:pPr>
        <w:numPr>
          <w:ilvl w:val="0"/>
          <w:numId w:val="2"/>
        </w:numPr>
        <w:shd w:val="clear" w:color="auto" w:fill="FFFFFF"/>
        <w:spacing w:before="280" w:after="0" w:line="240" w:lineRule="auto"/>
        <w:textAlignment w:val="baseline"/>
        <w:rPr>
          <w:rFonts w:ascii="Arial" w:eastAsia="Times New Roman" w:hAnsi="Arial" w:cs="Arial"/>
          <w:color w:val="000000"/>
          <w:sz w:val="20"/>
          <w:szCs w:val="20"/>
        </w:rPr>
      </w:pPr>
      <w:r w:rsidRPr="004A321B">
        <w:rPr>
          <w:rFonts w:ascii="Arial" w:eastAsia="Times New Roman" w:hAnsi="Arial" w:cs="Arial"/>
          <w:color w:val="000000"/>
          <w:sz w:val="20"/>
          <w:szCs w:val="20"/>
        </w:rPr>
        <w:t>Design and development of the necessary training modules detailing the objectives of each session, agenda, educational and methodological details.</w:t>
      </w:r>
    </w:p>
    <w:p w:rsidR="004A321B" w:rsidRPr="004A321B" w:rsidRDefault="004A321B" w:rsidP="004A321B">
      <w:pPr>
        <w:numPr>
          <w:ilvl w:val="0"/>
          <w:numId w:val="2"/>
        </w:numPr>
        <w:shd w:val="clear" w:color="auto" w:fill="FFFFFF"/>
        <w:spacing w:after="240" w:line="240" w:lineRule="auto"/>
        <w:textAlignment w:val="baseline"/>
        <w:rPr>
          <w:rFonts w:ascii="Arial" w:eastAsia="Times New Roman" w:hAnsi="Arial" w:cs="Arial"/>
          <w:color w:val="000000"/>
          <w:sz w:val="20"/>
          <w:szCs w:val="20"/>
        </w:rPr>
      </w:pPr>
      <w:r w:rsidRPr="004A321B">
        <w:rPr>
          <w:rFonts w:ascii="Arial" w:eastAsia="Times New Roman" w:hAnsi="Arial" w:cs="Arial"/>
          <w:color w:val="000000"/>
          <w:sz w:val="20"/>
          <w:szCs w:val="20"/>
        </w:rPr>
        <w:t>Design and development of all the supports that will be presented during the training.</w:t>
      </w:r>
    </w:p>
    <w:p w:rsidR="004A321B" w:rsidRPr="004A321B" w:rsidRDefault="004A321B" w:rsidP="004A321B">
      <w:pPr>
        <w:shd w:val="clear" w:color="auto" w:fill="FFFFFF"/>
        <w:spacing w:before="280" w:after="0" w:line="240" w:lineRule="auto"/>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Deliverables:</w:t>
      </w:r>
      <w:r w:rsidRPr="004A321B">
        <w:rPr>
          <w:rFonts w:ascii="Arial" w:eastAsia="Times New Roman" w:hAnsi="Arial" w:cs="Arial"/>
          <w:color w:val="000000"/>
          <w:sz w:val="20"/>
          <w:szCs w:val="20"/>
        </w:rPr>
        <w:t> </w:t>
      </w:r>
    </w:p>
    <w:p w:rsidR="004A321B" w:rsidRPr="004A321B" w:rsidRDefault="004A321B" w:rsidP="004A321B">
      <w:pPr>
        <w:shd w:val="clear" w:color="auto" w:fill="FFFFFF"/>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The training program, in Arabic and French before the start of the first session;</w:t>
      </w:r>
    </w:p>
    <w:p w:rsidR="004A321B" w:rsidRPr="004A321B" w:rsidRDefault="004A321B" w:rsidP="004A321B">
      <w:pPr>
        <w:shd w:val="clear" w:color="auto" w:fill="FFFFFF"/>
        <w:spacing w:after="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Training materials in Arabic and French before the start of the session;</w:t>
      </w:r>
    </w:p>
    <w:p w:rsidR="004A321B" w:rsidRPr="004A321B" w:rsidRDefault="004A321B" w:rsidP="004A321B">
      <w:pPr>
        <w:shd w:val="clear" w:color="auto" w:fill="FFFFFF"/>
        <w:spacing w:after="240" w:line="240" w:lineRule="auto"/>
        <w:rPr>
          <w:rFonts w:ascii="Times New Roman" w:eastAsia="Times New Roman" w:hAnsi="Times New Roman" w:cs="Times New Roman"/>
          <w:sz w:val="24"/>
          <w:szCs w:val="24"/>
        </w:rPr>
      </w:pPr>
      <w:r w:rsidRPr="004A321B">
        <w:rPr>
          <w:rFonts w:ascii="Arial" w:eastAsia="Times New Roman" w:hAnsi="Arial" w:cs="Arial"/>
          <w:color w:val="000000"/>
          <w:sz w:val="20"/>
          <w:szCs w:val="20"/>
        </w:rPr>
        <w:t>A detailed training report on the progress, content of training and interaction during the sessions, including trainer's recommendations.</w:t>
      </w:r>
    </w:p>
    <w:p w:rsidR="004A321B" w:rsidRPr="004A321B" w:rsidRDefault="004A321B" w:rsidP="004A321B">
      <w:pPr>
        <w:spacing w:before="60" w:after="60" w:line="240" w:lineRule="auto"/>
        <w:ind w:left="-40"/>
        <w:rPr>
          <w:rFonts w:ascii="Times New Roman" w:eastAsia="Times New Roman" w:hAnsi="Times New Roman" w:cs="Times New Roman"/>
          <w:sz w:val="24"/>
          <w:szCs w:val="24"/>
        </w:rPr>
      </w:pPr>
      <w:r w:rsidRPr="004A321B">
        <w:rPr>
          <w:rFonts w:ascii="Arial" w:eastAsia="Times New Roman" w:hAnsi="Arial" w:cs="Arial"/>
          <w:b/>
          <w:bCs/>
          <w:color w:val="000000"/>
          <w:sz w:val="20"/>
          <w:szCs w:val="20"/>
        </w:rPr>
        <w:t>Period of the assignment</w:t>
      </w:r>
    </w:p>
    <w:p w:rsidR="004A321B" w:rsidRPr="004A321B" w:rsidRDefault="004A321B" w:rsidP="004A321B">
      <w:pPr>
        <w:spacing w:before="60" w:after="60" w:line="240" w:lineRule="auto"/>
        <w:ind w:left="-40"/>
        <w:rPr>
          <w:rFonts w:ascii="Times New Roman" w:eastAsia="Times New Roman" w:hAnsi="Times New Roman" w:cs="Times New Roman"/>
          <w:sz w:val="24"/>
          <w:szCs w:val="24"/>
        </w:rPr>
      </w:pPr>
      <w:r w:rsidRPr="004A321B">
        <w:rPr>
          <w:rFonts w:ascii="Arial" w:eastAsia="Times New Roman" w:hAnsi="Arial" w:cs="Arial"/>
          <w:color w:val="000000"/>
          <w:sz w:val="20"/>
          <w:szCs w:val="20"/>
        </w:rPr>
        <w:t>Last week of August 2020</w:t>
      </w:r>
    </w:p>
    <w:p w:rsidR="00A76EC9" w:rsidRDefault="00A76EC9"/>
    <w:sectPr w:rsidR="00A76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54871"/>
    <w:multiLevelType w:val="multilevel"/>
    <w:tmpl w:val="9E6E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A1391"/>
    <w:multiLevelType w:val="multilevel"/>
    <w:tmpl w:val="AC12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1B"/>
    <w:rsid w:val="004A321B"/>
    <w:rsid w:val="00731E9A"/>
    <w:rsid w:val="00A76EC9"/>
    <w:rsid w:val="00BF095B"/>
    <w:rsid w:val="00DE3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30BD"/>
  <w15:chartTrackingRefBased/>
  <w15:docId w15:val="{DEB04409-170C-41F5-8F7A-63D24D2F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E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itunisie@ndi.org" TargetMode="External"/><Relationship Id="rId5" Type="http://schemas.openxmlformats.org/officeDocument/2006/relationships/hyperlink" Target="http://www.nd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755</Words>
  <Characters>4304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Mazen DAF</cp:lastModifiedBy>
  <cp:revision>3</cp:revision>
  <dcterms:created xsi:type="dcterms:W3CDTF">2020-08-04T10:10:00Z</dcterms:created>
  <dcterms:modified xsi:type="dcterms:W3CDTF">2020-08-05T06:56:00Z</dcterms:modified>
</cp:coreProperties>
</file>