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CB166" w14:textId="77777777" w:rsidR="007F679B" w:rsidRPr="00291FB1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291FB1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C6CB247" wp14:editId="7C6CB248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CB167" w14:textId="77777777" w:rsidR="007F679B" w:rsidRPr="00291FB1" w:rsidRDefault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</w:tblGrid>
      <w:tr w:rsidR="00687F48" w:rsidRPr="00291FB1" w14:paraId="7C6CB169" w14:textId="77777777" w:rsidTr="005E7D83">
        <w:trPr>
          <w:trHeight w:val="832"/>
        </w:trPr>
        <w:tc>
          <w:tcPr>
            <w:tcW w:w="6237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7C6CB168" w14:textId="77777777" w:rsidR="00687F48" w:rsidRPr="00291FB1" w:rsidRDefault="00D6209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fr-FR"/>
              </w:rPr>
              <w:t>PROCEDURE D’OCTROI DE SUBVENTION</w:t>
            </w:r>
          </w:p>
        </w:tc>
      </w:tr>
      <w:tr w:rsidR="00687F48" w:rsidRPr="006048A0" w14:paraId="7C6CB16C" w14:textId="77777777" w:rsidTr="005E7D83">
        <w:trPr>
          <w:trHeight w:val="1406"/>
        </w:trPr>
        <w:tc>
          <w:tcPr>
            <w:tcW w:w="6237" w:type="dxa"/>
            <w:tcBorders>
              <w:top w:val="single" w:sz="2" w:space="0" w:color="808080" w:themeColor="background1" w:themeShade="80"/>
            </w:tcBorders>
            <w:vAlign w:val="center"/>
          </w:tcPr>
          <w:p w14:paraId="7C6CB16A" w14:textId="77777777" w:rsidR="00687F48" w:rsidRPr="00291FB1" w:rsidRDefault="00D6209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fr-FR"/>
              </w:rPr>
            </w:pPr>
            <w:r w:rsidRPr="00291FB1">
              <w:rPr>
                <w:rFonts w:ascii="Arial Narrow" w:hAnsi="Arial Narrow"/>
                <w:b/>
                <w:sz w:val="44"/>
                <w:szCs w:val="44"/>
                <w:lang w:val="fr-FR"/>
              </w:rPr>
              <w:t>FORMULAIRE DE PROPOSITION</w:t>
            </w:r>
          </w:p>
          <w:p w14:paraId="7C6CB16B" w14:textId="77777777" w:rsidR="00687F48" w:rsidRPr="00291FB1" w:rsidRDefault="00687F48" w:rsidP="00D6209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fr-FR"/>
              </w:rPr>
            </w:pPr>
            <w:r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>(</w:t>
            </w:r>
            <w:r w:rsidR="00D62098"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>ANNEXE</w:t>
            </w:r>
            <w:r w:rsidRPr="00291FB1">
              <w:rPr>
                <w:rFonts w:ascii="Arial Narrow" w:hAnsi="Arial Narrow"/>
                <w:b/>
                <w:sz w:val="32"/>
                <w:szCs w:val="32"/>
                <w:lang w:val="fr-FR"/>
              </w:rPr>
              <w:t xml:space="preserve"> I)</w:t>
            </w:r>
          </w:p>
        </w:tc>
      </w:tr>
    </w:tbl>
    <w:p w14:paraId="7C6CB16D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7C6CB16E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7C6CB16F" w14:textId="77777777" w:rsidR="007F679B" w:rsidRPr="00291FB1" w:rsidRDefault="007F679B" w:rsidP="007F679B">
      <w:pPr>
        <w:jc w:val="center"/>
        <w:rPr>
          <w:rFonts w:ascii="Arial Narrow" w:hAnsi="Arial Narrow"/>
          <w:sz w:val="20"/>
          <w:szCs w:val="20"/>
          <w:lang w:val="fr-FR"/>
        </w:rPr>
      </w:pPr>
    </w:p>
    <w:p w14:paraId="0025F9E5" w14:textId="77777777" w:rsidR="00C93151" w:rsidRDefault="00D6209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291FB1">
        <w:rPr>
          <w:rFonts w:ascii="Arial Narrow" w:eastAsiaTheme="minorHAnsi" w:hAnsi="Arial Narrow"/>
          <w:sz w:val="32"/>
          <w:szCs w:val="32"/>
          <w:lang w:val="fr-FR"/>
        </w:rPr>
        <w:t>Appel à propositions</w:t>
      </w:r>
      <w:r w:rsidR="00687F48" w:rsidRPr="00291FB1">
        <w:rPr>
          <w:rFonts w:ascii="Arial Narrow" w:eastAsiaTheme="minorHAnsi" w:hAnsi="Arial Narrow"/>
          <w:sz w:val="32"/>
          <w:szCs w:val="32"/>
          <w:lang w:val="fr-FR"/>
        </w:rPr>
        <w:t xml:space="preserve"> </w:t>
      </w:r>
    </w:p>
    <w:p w14:paraId="7C6CB170" w14:textId="4BF081C2" w:rsidR="007F679B" w:rsidRPr="00291FB1" w:rsidRDefault="00C93151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>
        <w:rPr>
          <w:rFonts w:ascii="Arial Narrow" w:eastAsiaTheme="minorHAnsi" w:hAnsi="Arial Narrow"/>
          <w:sz w:val="32"/>
          <w:szCs w:val="32"/>
          <w:lang w:val="fr-FR"/>
        </w:rPr>
        <w:t>« </w:t>
      </w:r>
      <w:r w:rsidRPr="00C93151">
        <w:rPr>
          <w:rFonts w:ascii="Arial Narrow" w:eastAsiaTheme="minorHAnsi" w:hAnsi="Arial Narrow"/>
          <w:sz w:val="32"/>
          <w:szCs w:val="32"/>
          <w:lang w:val="fr-FR"/>
        </w:rPr>
        <w:t>Appui à l’information juridique des populations tunisiennes</w:t>
      </w:r>
      <w:r>
        <w:rPr>
          <w:rFonts w:ascii="Arial Narrow" w:eastAsiaTheme="minorHAnsi" w:hAnsi="Arial Narrow"/>
          <w:sz w:val="32"/>
          <w:szCs w:val="32"/>
          <w:lang w:val="fr-FR"/>
        </w:rPr>
        <w:t> »</w:t>
      </w:r>
    </w:p>
    <w:p w14:paraId="7C6CB172" w14:textId="78E8390F" w:rsidR="00EB74F2" w:rsidRPr="00C93151" w:rsidRDefault="00C93151" w:rsidP="00C93151">
      <w:pPr>
        <w:jc w:val="center"/>
        <w:rPr>
          <w:rFonts w:ascii="Arial Narrow" w:eastAsia="Calibri" w:hAnsi="Arial Narrow"/>
          <w:b/>
          <w:color w:val="000000"/>
          <w:sz w:val="20"/>
          <w:szCs w:val="20"/>
        </w:rPr>
      </w:pPr>
      <w:r w:rsidRPr="00C93151">
        <w:rPr>
          <w:rFonts w:ascii="Arial Narrow" w:eastAsiaTheme="minorHAnsi" w:hAnsi="Arial Narrow"/>
          <w:sz w:val="32"/>
          <w:szCs w:val="32"/>
        </w:rPr>
        <w:t>TUN/AP-JUST-C4/OS3.1.1/COMP.1</w:t>
      </w:r>
    </w:p>
    <w:p w14:paraId="7C6CB173" w14:textId="77777777" w:rsidR="001E19EA" w:rsidRPr="00C93151" w:rsidRDefault="001E19EA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4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5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6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7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8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9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A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B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  <w:r w:rsidRPr="00291FB1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CB249" wp14:editId="7C6CB24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CB251" w14:textId="77777777" w:rsidR="00EB74F2" w:rsidRPr="00D62098" w:rsidRDefault="00D62098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</w:pPr>
                            <w:r w:rsidRPr="00D62098">
                              <w:rPr>
                                <w:rFonts w:ascii="Arial Narrow" w:hAnsi="Arial Narrow"/>
                                <w:b/>
                                <w:lang w:val="fr-FR"/>
                              </w:rPr>
                              <w:t>COMMENT COMPLETER LE FORMULAIRE DE PROPOSITION?</w:t>
                            </w:r>
                          </w:p>
                          <w:p w14:paraId="7C6CB252" w14:textId="77777777" w:rsidR="00EB74F2" w:rsidRPr="00D62098" w:rsidRDefault="00EB74F2">
                            <w:pPr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  <w:p w14:paraId="7C6CB253" w14:textId="77777777" w:rsidR="00EB74F2" w:rsidRDefault="00D62098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Remplissez 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chaque </w:t>
                            </w:r>
                            <w:r w:rsidR="00816C96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zone de saisie 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avec l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es i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nformation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s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demandée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s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>. L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a</w:t>
                            </w:r>
                            <w:r w:rsidRP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taille de la boite s’adapte au volume de texte saisi.</w:t>
                            </w:r>
                          </w:p>
                          <w:p w14:paraId="7C6CB254" w14:textId="77777777" w:rsidR="00D62098" w:rsidRPr="00D62098" w:rsidRDefault="00D62098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  <w:p w14:paraId="7C6CB255" w14:textId="77777777" w:rsidR="00EB74F2" w:rsidRPr="00D62098" w:rsidRDefault="005E7D83" w:rsidP="00EB74F2">
                            <w:pPr>
                              <w:ind w:left="142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Une fois que 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>tous les champs sont complétés, imprimez le</w:t>
                            </w:r>
                            <w:r w:rsidR="006528F7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 formulaire, signez-le, et envoy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ez-le à l’adresse 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 xml:space="preserve">indiquée en respectant les prérequis de </w:t>
                            </w:r>
                            <w:r w:rsidR="00D62098">
                              <w:rPr>
                                <w:rFonts w:ascii="Arial Narrow" w:hAnsi="Arial Narrow"/>
                                <w:lang w:val="fr-FR"/>
                              </w:rPr>
                              <w:t>l’Appel à propositions.</w:t>
                            </w:r>
                          </w:p>
                          <w:p w14:paraId="7C6CB256" w14:textId="77777777" w:rsidR="00EB74F2" w:rsidRPr="00D62098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B2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7C6CB251" w14:textId="77777777" w:rsidR="00EB74F2" w:rsidRPr="00D62098" w:rsidRDefault="00D62098" w:rsidP="00EB74F2">
                      <w:pPr>
                        <w:jc w:val="center"/>
                        <w:rPr>
                          <w:rFonts w:ascii="Arial Narrow" w:hAnsi="Arial Narrow"/>
                          <w:b/>
                          <w:lang w:val="fr-FR"/>
                        </w:rPr>
                      </w:pPr>
                      <w:r w:rsidRPr="00D62098">
                        <w:rPr>
                          <w:rFonts w:ascii="Arial Narrow" w:hAnsi="Arial Narrow"/>
                          <w:b/>
                          <w:lang w:val="fr-FR"/>
                        </w:rPr>
                        <w:t>COMMENT COMPLETER LE FORMULAIRE DE PROPOSITION?</w:t>
                      </w:r>
                    </w:p>
                    <w:p w14:paraId="7C6CB252" w14:textId="77777777" w:rsidR="00EB74F2" w:rsidRPr="00D62098" w:rsidRDefault="00EB74F2">
                      <w:pPr>
                        <w:rPr>
                          <w:rFonts w:ascii="Arial Narrow" w:hAnsi="Arial Narrow"/>
                          <w:lang w:val="fr-FR"/>
                        </w:rPr>
                      </w:pPr>
                    </w:p>
                    <w:p w14:paraId="7C6CB253" w14:textId="77777777" w:rsidR="00EB74F2" w:rsidRDefault="00D62098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Remplissez 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chaque </w:t>
                      </w:r>
                      <w:r w:rsidR="00816C96">
                        <w:rPr>
                          <w:rFonts w:ascii="Arial Narrow" w:hAnsi="Arial Narrow"/>
                          <w:lang w:val="fr-FR"/>
                        </w:rPr>
                        <w:t xml:space="preserve">zone de saisie 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avec l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es i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nformation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s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 demandée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s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>. L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a</w:t>
                      </w:r>
                      <w:r w:rsidRPr="00D62098">
                        <w:rPr>
                          <w:rFonts w:ascii="Arial Narrow" w:hAnsi="Arial Narrow"/>
                          <w:lang w:val="fr-FR"/>
                        </w:rPr>
                        <w:t xml:space="preserve"> taille de la boite s’adapte au volume de texte saisi.</w:t>
                      </w:r>
                    </w:p>
                    <w:p w14:paraId="7C6CB254" w14:textId="77777777" w:rsidR="00D62098" w:rsidRPr="00D62098" w:rsidRDefault="00D62098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</w:p>
                    <w:p w14:paraId="7C6CB255" w14:textId="77777777" w:rsidR="00EB74F2" w:rsidRPr="00D62098" w:rsidRDefault="005E7D83" w:rsidP="00EB74F2">
                      <w:pPr>
                        <w:ind w:left="142"/>
                        <w:rPr>
                          <w:rFonts w:ascii="Arial Narrow" w:hAnsi="Arial Narrow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Une fois que 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>tous les champs sont complétés, imprimez le</w:t>
                      </w:r>
                      <w:r w:rsidR="006528F7">
                        <w:rPr>
                          <w:rFonts w:ascii="Arial Narrow" w:hAnsi="Arial Narrow"/>
                          <w:lang w:val="fr-FR"/>
                        </w:rPr>
                        <w:t xml:space="preserve"> formulaire, signez-le, et envoy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 xml:space="preserve">ez-le à l’adresse 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 xml:space="preserve">indiquée en respectant les prérequis de </w:t>
                      </w:r>
                      <w:r w:rsidR="00D62098">
                        <w:rPr>
                          <w:rFonts w:ascii="Arial Narrow" w:hAnsi="Arial Narrow"/>
                          <w:lang w:val="fr-FR"/>
                        </w:rPr>
                        <w:t>l’Appel à propositions.</w:t>
                      </w:r>
                    </w:p>
                    <w:p w14:paraId="7C6CB256" w14:textId="77777777" w:rsidR="00EB74F2" w:rsidRPr="00D62098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6CB17C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D" w14:textId="77777777" w:rsidR="00EB74F2" w:rsidRPr="00C93151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7C6CB17E" w14:textId="77777777" w:rsidR="00EB74F2" w:rsidRPr="00C93151" w:rsidRDefault="007F679B">
      <w:pPr>
        <w:rPr>
          <w:rFonts w:ascii="Arial Narrow" w:eastAsia="Calibri" w:hAnsi="Arial Narrow"/>
          <w:b/>
          <w:color w:val="FF0000"/>
          <w:sz w:val="20"/>
          <w:szCs w:val="20"/>
        </w:rPr>
      </w:pPr>
      <w:r w:rsidRPr="00C93151">
        <w:rPr>
          <w:rFonts w:ascii="Arial Narrow" w:eastAsia="Calibri" w:hAnsi="Arial Narrow"/>
          <w:b/>
          <w:color w:val="FF0000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D10753" w:rsidRPr="00291FB1" w14:paraId="7C6CB180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C6CB17F" w14:textId="77777777" w:rsidR="00D10753" w:rsidRPr="00291FB1" w:rsidRDefault="008053A3" w:rsidP="00D6209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lastRenderedPageBreak/>
              <w:t xml:space="preserve">1. </w:t>
            </w:r>
            <w:r w:rsidR="00D62098"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>Participant</w:t>
            </w:r>
          </w:p>
        </w:tc>
      </w:tr>
      <w:tr w:rsidR="00D10753" w:rsidRPr="00291FB1" w14:paraId="7C6CB183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81" w14:textId="77777777" w:rsidR="00D10753" w:rsidRPr="00291FB1" w:rsidRDefault="00D62098" w:rsidP="005E7D8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Nom 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complet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7C6CB182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7C6CB186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84" w14:textId="77777777" w:rsidR="00D10753" w:rsidRPr="00291FB1" w:rsidRDefault="005E7D8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Nature / Statut / </w:t>
            </w:r>
            <w:r w:rsidR="00D62098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Personnalité morale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85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6048A0" w14:paraId="7C6CB189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87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Numéro d’enregistrement (</w:t>
            </w:r>
            <w:r w:rsidR="004C253F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le cas 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chéant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88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7C6CB18C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8A" w14:textId="77777777" w:rsidR="00D10753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Pays d’enregistrement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8B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7C6CB18F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8D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A</w:t>
            </w:r>
            <w:r w:rsidR="00E53DF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d</w:t>
            </w:r>
            <w:r w:rsidR="00291FB1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resse complète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7C6CB18E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6048A0" w14:paraId="7C6CB192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90" w14:textId="77777777" w:rsidR="00D10753" w:rsidRPr="00291FB1" w:rsidRDefault="00BE520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S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ite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internet (</w:t>
            </w:r>
            <w:r w:rsidR="004C253F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le cas 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chéant</w:t>
            </w:r>
            <w:r w:rsidR="00977EF3"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91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5E7D83" w14:paraId="7C6CB195" w14:textId="77777777" w:rsidTr="005E7D83">
        <w:trPr>
          <w:trHeight w:val="46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93" w14:textId="77777777" w:rsidR="00D10753" w:rsidRPr="00291FB1" w:rsidRDefault="00BE5208" w:rsidP="005E7D8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Date de 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création/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fondation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  <w:vAlign w:val="center"/>
          </w:tcPr>
          <w:p w14:paraId="7C6CB194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D10753" w:rsidRPr="00291FB1" w14:paraId="7C6CB199" w14:textId="77777777" w:rsidTr="005E7D83">
        <w:trPr>
          <w:trHeight w:val="989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96" w14:textId="77777777" w:rsidR="00BE5208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Objecti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fs du participant (comme stipulé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s dans les Statuts) </w:t>
            </w:r>
          </w:p>
          <w:p w14:paraId="7C6CB197" w14:textId="77777777" w:rsidR="00D10753" w:rsidRPr="00291FB1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5777" w:type="dxa"/>
          </w:tcPr>
          <w:p w14:paraId="7C6CB198" w14:textId="77777777" w:rsidR="00D10753" w:rsidRPr="00291FB1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2C2942" w:rsidRPr="006048A0" w14:paraId="7C6CB19C" w14:textId="77777777" w:rsidTr="005E7D83">
        <w:trPr>
          <w:trHeight w:val="842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9A" w14:textId="77777777" w:rsidR="002C2942" w:rsidRPr="00291FB1" w:rsidRDefault="00BE5208" w:rsidP="00BE520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Nom(s) de la/des personne(s) autorisée(s) à engager légalement le participant (indiquez le nom et la fonction)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</w:tcPr>
          <w:p w14:paraId="7C6CB19B" w14:textId="77777777" w:rsidR="002C2942" w:rsidRPr="00291FB1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  <w:tr w:rsidR="002C2942" w:rsidRPr="006048A0" w14:paraId="7C6CB19F" w14:textId="77777777" w:rsidTr="005E7D83">
        <w:trPr>
          <w:trHeight w:val="826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9D" w14:textId="77777777" w:rsidR="002C2942" w:rsidRPr="00291FB1" w:rsidRDefault="00816C96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Membres du Conseil de direction (ou son équivalent). Indiquez les noms, fonctions et leurs professions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</w:tcPr>
          <w:p w14:paraId="7C6CB19E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7C6CB1A0" w14:textId="77777777" w:rsidR="007F679B" w:rsidRPr="00291FB1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B56C97" w:rsidRPr="00291FB1" w14:paraId="7C6CB1A2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C6CB1A1" w14:textId="77777777" w:rsidR="00B56C97" w:rsidRPr="00291FB1" w:rsidRDefault="008053A3" w:rsidP="00816C96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 xml:space="preserve">2. </w:t>
            </w:r>
            <w:r w:rsidR="00816C96" w:rsidRPr="00291FB1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  <w:t>Coordonnées</w:t>
            </w:r>
          </w:p>
        </w:tc>
      </w:tr>
      <w:tr w:rsidR="00B56C97" w:rsidRPr="00291FB1" w14:paraId="7C6CB1A5" w14:textId="77777777" w:rsidTr="005E7D83">
        <w:trPr>
          <w:trHeight w:val="36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A3" w14:textId="77777777" w:rsidR="00B56C97" w:rsidRPr="00291FB1" w:rsidRDefault="00816C96" w:rsidP="00816C96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Personne de contact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A4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6048A0" w14:paraId="7C6CB1A8" w14:textId="77777777" w:rsidTr="005E7D83">
        <w:trPr>
          <w:trHeight w:val="4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A6" w14:textId="77777777" w:rsidR="00B56C97" w:rsidRPr="00291FB1" w:rsidRDefault="00816C96" w:rsidP="00816C96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Position</w:t>
            </w:r>
            <w:r w:rsidR="005E7D83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>/Fonction</w:t>
            </w:r>
            <w:r w:rsidRPr="00291FB1">
              <w:rPr>
                <w:rFonts w:ascii="Arial Narrow" w:eastAsia="Calibri" w:hAnsi="Arial Narrow"/>
                <w:color w:val="000000"/>
                <w:sz w:val="20"/>
                <w:szCs w:val="20"/>
                <w:lang w:val="fr-FR"/>
              </w:rPr>
              <w:t xml:space="preserve"> de la Personne de contact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A7" w14:textId="77777777" w:rsidR="00B56C97" w:rsidRPr="00291FB1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291FB1" w14:paraId="7C6CB1AB" w14:textId="77777777" w:rsidTr="005E7D83">
        <w:trPr>
          <w:trHeight w:val="40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A9" w14:textId="77777777" w:rsidR="00B56C97" w:rsidRPr="00291FB1" w:rsidRDefault="00E53DF1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Adresse</w:t>
            </w:r>
            <w:r w:rsidR="00816C96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e-mail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AA" w14:textId="77777777" w:rsidR="00CC5CAB" w:rsidRPr="00291FB1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B56C97" w:rsidRPr="00291FB1" w14:paraId="7C6CB1AE" w14:textId="77777777" w:rsidTr="005E7D83">
        <w:trPr>
          <w:trHeight w:val="42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AC" w14:textId="77777777" w:rsidR="00B56C97" w:rsidRPr="00291FB1" w:rsidRDefault="00816C96" w:rsidP="00816C96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Numéro de téléphone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AD" w14:textId="77777777" w:rsidR="00B56C97" w:rsidRPr="00291FB1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7C6CB1AF" w14:textId="77777777" w:rsidR="002C2942" w:rsidRPr="00291FB1" w:rsidRDefault="002C2942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B56C97" w:rsidRPr="00291FB1" w14:paraId="7C6CB1B1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C6CB1B0" w14:textId="77777777" w:rsidR="00B56C97" w:rsidRPr="00291FB1" w:rsidRDefault="008053A3" w:rsidP="00A4271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3. </w:t>
            </w:r>
            <w:r w:rsidR="00A42713">
              <w:rPr>
                <w:rFonts w:ascii="Arial Narrow" w:hAnsi="Arial Narrow"/>
                <w:b/>
                <w:sz w:val="20"/>
                <w:szCs w:val="20"/>
                <w:lang w:val="fr-FR"/>
              </w:rPr>
              <w:t>Coordonnées bancaires</w:t>
            </w:r>
          </w:p>
        </w:tc>
      </w:tr>
      <w:tr w:rsidR="00B56C97" w:rsidRPr="00291FB1" w14:paraId="7C6CB1B4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B2" w14:textId="77777777" w:rsidR="00B56C97" w:rsidRPr="00291FB1" w:rsidRDefault="00512CCE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Banque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B3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291FB1" w14:paraId="7C6CB1B7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B5" w14:textId="77777777" w:rsidR="00B56C97" w:rsidRPr="00291FB1" w:rsidRDefault="00E53DF1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Adresse</w:t>
            </w:r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 xml:space="preserve"> de la banque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B6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6048A0" w14:paraId="7C6CB1BA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B8" w14:textId="77777777" w:rsidR="00B56C97" w:rsidRPr="00291FB1" w:rsidRDefault="00512CCE" w:rsidP="004C253F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Nom du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titulaire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du compte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B9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6048A0" w14:paraId="7C6CB1BE" w14:textId="77777777" w:rsidTr="005E7D83">
        <w:trPr>
          <w:trHeight w:val="671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BB" w14:textId="77777777" w:rsidR="00CC5CAB" w:rsidRPr="00291FB1" w:rsidRDefault="00512CCE" w:rsidP="00977EF3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Coordonnées bancaires complets</w:t>
            </w:r>
          </w:p>
          <w:p w14:paraId="7C6CB1BC" w14:textId="77777777" w:rsidR="00B56C97" w:rsidRPr="00291FB1" w:rsidRDefault="00977EF3" w:rsidP="00512CCE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(</w:t>
            </w:r>
            <w:proofErr w:type="gramStart"/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>y</w:t>
            </w:r>
            <w:proofErr w:type="gramEnd"/>
            <w:r w:rsidR="00512CCE">
              <w:rPr>
                <w:rFonts w:ascii="Arial Narrow" w:hAnsi="Arial Narrow"/>
                <w:sz w:val="20"/>
                <w:szCs w:val="20"/>
                <w:lang w:val="fr-FR"/>
              </w:rPr>
              <w:t xml:space="preserve"> compris les codes bancaires</w:t>
            </w: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)</w:t>
            </w: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BD" w14:textId="77777777" w:rsidR="00B56C97" w:rsidRPr="00291FB1" w:rsidRDefault="00B56C97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B56C97" w:rsidRPr="00291FB1" w14:paraId="7C6CB1C2" w14:textId="77777777" w:rsidTr="005E7D83">
        <w:trPr>
          <w:trHeight w:val="445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6CB1BF" w14:textId="77777777" w:rsidR="00B56C97" w:rsidRPr="00291FB1" w:rsidRDefault="00977EF3" w:rsidP="00512CCE">
            <w:pPr>
              <w:jc w:val="right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>IBAN (</w:t>
            </w:r>
            <w:r w:rsidR="00A42713">
              <w:rPr>
                <w:rFonts w:ascii="Arial Narrow" w:hAnsi="Arial Narrow"/>
                <w:sz w:val="20"/>
                <w:szCs w:val="20"/>
                <w:lang w:val="fr-FR"/>
              </w:rPr>
              <w:t>et</w:t>
            </w:r>
            <w:r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BIC)</w:t>
            </w:r>
            <w:r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5777" w:type="dxa"/>
            <w:vAlign w:val="center"/>
          </w:tcPr>
          <w:p w14:paraId="7C6CB1C0" w14:textId="77777777" w:rsidR="00CC5CAB" w:rsidRPr="00291FB1" w:rsidRDefault="00CC5CAB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C1" w14:textId="77777777" w:rsidR="00BA1A95" w:rsidRPr="00291FB1" w:rsidRDefault="00BA1A95" w:rsidP="00C669C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1C3" w14:textId="77777777" w:rsidR="001065B7" w:rsidRPr="00291FB1" w:rsidRDefault="001065B7" w:rsidP="007F679B">
      <w:pPr>
        <w:rPr>
          <w:rFonts w:ascii="Arial Narrow" w:hAnsi="Arial Narrow"/>
          <w:sz w:val="20"/>
          <w:szCs w:val="20"/>
          <w:lang w:val="fr-FR"/>
        </w:rPr>
      </w:pPr>
    </w:p>
    <w:p w14:paraId="7C6CB1C4" w14:textId="77777777" w:rsidR="001065B7" w:rsidRPr="00291FB1" w:rsidRDefault="001065B7">
      <w:pPr>
        <w:rPr>
          <w:rFonts w:ascii="Arial Narrow" w:hAnsi="Arial Narrow"/>
          <w:sz w:val="20"/>
          <w:szCs w:val="20"/>
          <w:lang w:val="fr-FR"/>
        </w:rPr>
      </w:pPr>
      <w:r w:rsidRPr="00291FB1">
        <w:rPr>
          <w:rFonts w:ascii="Arial Narrow" w:hAnsi="Arial Narrow"/>
          <w:sz w:val="20"/>
          <w:szCs w:val="20"/>
          <w:lang w:val="fr-FR"/>
        </w:rPr>
        <w:br w:type="page"/>
      </w:r>
    </w:p>
    <w:p w14:paraId="7C6CB1C5" w14:textId="77777777" w:rsidR="00B56C97" w:rsidRPr="00291FB1" w:rsidRDefault="00B56C97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291FB1" w14:paraId="7C6CB1C7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1C6" w14:textId="77777777" w:rsidR="002C2942" w:rsidRPr="00291FB1" w:rsidRDefault="008053A3" w:rsidP="00A4271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4. </w:t>
            </w:r>
            <w:r w:rsidR="00A42713">
              <w:rPr>
                <w:rFonts w:ascii="Arial Narrow" w:hAnsi="Arial Narrow"/>
                <w:b/>
                <w:sz w:val="20"/>
                <w:szCs w:val="20"/>
                <w:lang w:val="fr-FR"/>
              </w:rPr>
              <w:t>Activités récentes</w:t>
            </w:r>
          </w:p>
        </w:tc>
      </w:tr>
      <w:tr w:rsidR="00AC6CB0" w:rsidRPr="006048A0" w14:paraId="7C6CB1C9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1C8" w14:textId="77777777" w:rsidR="00AC6CB0" w:rsidRPr="00291FB1" w:rsidRDefault="00C86406" w:rsidP="00E53DF1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Décrivez</w:t>
            </w:r>
            <w:r w:rsidR="00A42713">
              <w:rPr>
                <w:rFonts w:ascii="Arial Narrow" w:hAnsi="Arial Narrow"/>
                <w:sz w:val="20"/>
                <w:szCs w:val="20"/>
                <w:lang w:val="fr-FR"/>
              </w:rPr>
              <w:t xml:space="preserve"> ci-dessous les projets majeurs </w:t>
            </w:r>
            <w:r w:rsidR="00E53DF1">
              <w:rPr>
                <w:rFonts w:ascii="Arial Narrow" w:hAnsi="Arial Narrow"/>
                <w:sz w:val="20"/>
                <w:szCs w:val="20"/>
                <w:lang w:val="fr-FR"/>
              </w:rPr>
              <w:t>menés</w:t>
            </w:r>
            <w:r w:rsidR="00A42713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 xml:space="preserve">dans le domaine </w:t>
            </w:r>
            <w:r w:rsidR="005E7D83" w:rsidRPr="00C93151">
              <w:rPr>
                <w:rFonts w:ascii="Arial Narrow" w:hAnsi="Arial Narrow"/>
                <w:sz w:val="20"/>
                <w:szCs w:val="20"/>
                <w:lang w:val="fr-FR"/>
              </w:rPr>
              <w:t xml:space="preserve">pertinent </w:t>
            </w:r>
            <w:r w:rsidR="004C253F" w:rsidRPr="00C93151">
              <w:rPr>
                <w:rFonts w:ascii="Arial Narrow" w:hAnsi="Arial Narrow"/>
                <w:sz w:val="20"/>
                <w:szCs w:val="20"/>
                <w:lang w:val="fr-FR"/>
              </w:rPr>
              <w:t xml:space="preserve">pendant les 2 (deux) </w:t>
            </w:r>
            <w:r w:rsidR="005E7D83" w:rsidRPr="00C93151">
              <w:rPr>
                <w:rFonts w:ascii="Arial Narrow" w:hAnsi="Arial Narrow"/>
                <w:sz w:val="20"/>
                <w:szCs w:val="20"/>
                <w:lang w:val="fr-FR"/>
              </w:rPr>
              <w:t>dernière</w:t>
            </w:r>
            <w:r w:rsidR="00E53DF1" w:rsidRPr="00C93151">
              <w:rPr>
                <w:rFonts w:ascii="Arial Narrow" w:hAnsi="Arial Narrow"/>
                <w:sz w:val="20"/>
                <w:szCs w:val="20"/>
                <w:lang w:val="fr-FR"/>
              </w:rPr>
              <w:t>s</w:t>
            </w:r>
            <w:r w:rsid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an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>née</w:t>
            </w:r>
            <w:r w:rsidR="004C253F">
              <w:rPr>
                <w:rFonts w:ascii="Arial Narrow" w:hAnsi="Arial Narrow"/>
                <w:sz w:val="20"/>
                <w:szCs w:val="20"/>
                <w:lang w:val="fr-FR"/>
              </w:rPr>
              <w:t>s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AC6CB0" w:rsidRPr="006048A0" w14:paraId="7C6CB1CB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1CA" w14:textId="77777777" w:rsidR="00CC5CAB" w:rsidRPr="00291FB1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AC6CB0" w:rsidRPr="006048A0" w14:paraId="7C6CB1CD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1CC" w14:textId="77777777" w:rsidR="00AC6CB0" w:rsidRPr="00291FB1" w:rsidRDefault="004C253F" w:rsidP="00E53DF1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 ci-desso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>us les subventions obtenues d’Etats ou d’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organisations internationales </w:t>
            </w:r>
            <w:r w:rsidR="005E7D83" w:rsidRPr="00C93151">
              <w:rPr>
                <w:rFonts w:ascii="Arial Narrow" w:hAnsi="Arial Narrow"/>
                <w:sz w:val="20"/>
                <w:szCs w:val="20"/>
                <w:lang w:val="fr-FR"/>
              </w:rPr>
              <w:t>pendant les 2 (deux) dernières</w:t>
            </w:r>
            <w:r w:rsidR="005E7D83">
              <w:rPr>
                <w:rFonts w:ascii="Arial Narrow" w:hAnsi="Arial Narrow"/>
                <w:sz w:val="20"/>
                <w:szCs w:val="20"/>
                <w:lang w:val="fr-FR"/>
              </w:rPr>
              <w:t xml:space="preserve"> années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(le cas échéant)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AC6CB0" w:rsidRPr="006048A0" w14:paraId="7C6CB1D0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1CE" w14:textId="77777777" w:rsidR="00AC6CB0" w:rsidRPr="00291FB1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CF" w14:textId="77777777" w:rsidR="00CC5CAB" w:rsidRPr="00291FB1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1D1" w14:textId="77777777" w:rsidR="007F679B" w:rsidRPr="00291FB1" w:rsidRDefault="007F679B" w:rsidP="007F679B">
      <w:pPr>
        <w:rPr>
          <w:rFonts w:ascii="Arial Narrow" w:hAnsi="Arial Narrow"/>
          <w:sz w:val="20"/>
          <w:szCs w:val="20"/>
          <w:lang w:val="fr-FR"/>
        </w:rPr>
      </w:pPr>
    </w:p>
    <w:p w14:paraId="7C6CB1D2" w14:textId="77777777" w:rsidR="007F679B" w:rsidRPr="00291FB1" w:rsidRDefault="007F679B" w:rsidP="007F679B">
      <w:pPr>
        <w:rPr>
          <w:rFonts w:ascii="Arial Narrow" w:hAnsi="Arial Narrow"/>
          <w:sz w:val="20"/>
          <w:szCs w:val="20"/>
          <w:lang w:val="fr-FR"/>
        </w:rPr>
      </w:pPr>
    </w:p>
    <w:p w14:paraId="7C6CB1D3" w14:textId="77777777" w:rsidR="002C2942" w:rsidRPr="00291FB1" w:rsidRDefault="002C2942">
      <w:pPr>
        <w:rPr>
          <w:rFonts w:ascii="Arial Narrow" w:hAnsi="Arial Narrow"/>
          <w:sz w:val="20"/>
          <w:szCs w:val="20"/>
          <w:lang w:val="fr-FR"/>
        </w:rPr>
      </w:pPr>
      <w:r w:rsidRPr="00291FB1">
        <w:rPr>
          <w:rFonts w:ascii="Arial Narrow" w:hAnsi="Arial Narrow"/>
          <w:sz w:val="20"/>
          <w:szCs w:val="20"/>
          <w:lang w:val="fr-FR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291FB1" w14:paraId="7C6CB1D5" w14:textId="77777777" w:rsidTr="005E7D83">
        <w:trPr>
          <w:trHeight w:val="692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1D4" w14:textId="77777777" w:rsidR="002C2942" w:rsidRPr="00291FB1" w:rsidRDefault="008053A3" w:rsidP="0019362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lastRenderedPageBreak/>
              <w:t xml:space="preserve">5. 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Description </w:t>
            </w:r>
            <w:r w:rsidR="00193626">
              <w:rPr>
                <w:rFonts w:ascii="Arial Narrow" w:hAnsi="Arial Narrow"/>
                <w:b/>
                <w:sz w:val="20"/>
                <w:szCs w:val="20"/>
                <w:lang w:val="fr-FR"/>
              </w:rPr>
              <w:t>du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Projet</w:t>
            </w:r>
          </w:p>
        </w:tc>
      </w:tr>
      <w:tr w:rsidR="002C2942" w:rsidRPr="006048A0" w14:paraId="7C6CB1D7" w14:textId="77777777" w:rsidTr="005E7D83">
        <w:trPr>
          <w:trHeight w:val="721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1D6" w14:textId="77777777" w:rsidR="002E319F" w:rsidRPr="00291FB1" w:rsidRDefault="00193626" w:rsidP="005E7D83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Décrivez ci-dessous le projet proposé, en in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>cluant des informations de base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 xml:space="preserve"> l’impact (objectif global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) et les</w:t>
            </w:r>
            <w:r w:rsidR="001D48A7">
              <w:rPr>
                <w:rFonts w:ascii="Arial Narrow" w:hAnsi="Arial Narrow"/>
                <w:sz w:val="20"/>
                <w:szCs w:val="20"/>
                <w:lang w:val="fr-FR"/>
              </w:rPr>
              <w:t xml:space="preserve"> effets (objectifs spécifiques) visés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2E319F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2C2942" w:rsidRPr="006048A0" w14:paraId="7C6CB1D9" w14:textId="77777777" w:rsidTr="00615CA2">
        <w:trPr>
          <w:trHeight w:val="4680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1D8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1DA" w14:textId="77777777" w:rsidR="002E319F" w:rsidRPr="00291FB1" w:rsidRDefault="002E319F" w:rsidP="007F679B">
      <w:pPr>
        <w:rPr>
          <w:rFonts w:ascii="Arial Narrow" w:hAnsi="Arial Narrow"/>
          <w:sz w:val="20"/>
          <w:szCs w:val="20"/>
          <w:lang w:val="fr-FR"/>
        </w:rPr>
      </w:pPr>
    </w:p>
    <w:p w14:paraId="7C6CB1DB" w14:textId="77777777" w:rsidR="002E319F" w:rsidRPr="00291FB1" w:rsidRDefault="002E319F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6"/>
      </w:tblGrid>
      <w:tr w:rsidR="009541CE" w:rsidRPr="006048A0" w14:paraId="7C6CB1DD" w14:textId="77777777" w:rsidTr="00615CA2">
        <w:trPr>
          <w:trHeight w:val="679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1DC" w14:textId="602F8CE3" w:rsidR="009541CE" w:rsidRPr="00291FB1" w:rsidRDefault="002E319F" w:rsidP="0019362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6. </w:t>
            </w:r>
            <w:r w:rsidR="00193626">
              <w:rPr>
                <w:rFonts w:ascii="Arial Narrow" w:hAnsi="Arial Narrow"/>
                <w:b/>
                <w:sz w:val="20"/>
                <w:szCs w:val="20"/>
                <w:lang w:val="fr-FR"/>
              </w:rPr>
              <w:t>Activités proposées</w:t>
            </w:r>
            <w:r w:rsidR="005C0E4D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(Voir également Annexe ci-dessous)</w:t>
            </w:r>
          </w:p>
        </w:tc>
      </w:tr>
      <w:tr w:rsidR="007F1BE1" w:rsidRPr="006048A0" w14:paraId="7C6CB1DF" w14:textId="77777777" w:rsidTr="00615CA2">
        <w:trPr>
          <w:trHeight w:val="735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1DE" w14:textId="2BC89072" w:rsidR="007F1BE1" w:rsidRPr="00291FB1" w:rsidRDefault="00193626" w:rsidP="00237B3F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Pour chaque activité, indiquez le titre, la durée, les objectifs spécifiques, une description détaillée, les </w:t>
            </w:r>
            <w:r w:rsidR="00237B3F">
              <w:rPr>
                <w:rFonts w:ascii="Arial Narrow" w:hAnsi="Arial Narrow"/>
                <w:sz w:val="20"/>
                <w:szCs w:val="20"/>
                <w:lang w:val="fr-FR"/>
              </w:rPr>
              <w:t>modalités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de mise en œuvre, les </w:t>
            </w:r>
            <w:r w:rsidR="00237B3F">
              <w:rPr>
                <w:rFonts w:ascii="Arial Narrow" w:hAnsi="Arial Narrow"/>
                <w:sz w:val="20"/>
                <w:szCs w:val="20"/>
                <w:lang w:val="fr-FR"/>
              </w:rPr>
              <w:t>modalités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d’évaluation (le cas échéant) et les groupes cibles </w:t>
            </w:r>
            <w:r w:rsidR="007F1BE1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  <w:r w:rsidR="005C0E4D" w:rsidRPr="006048A0">
              <w:rPr>
                <w:rFonts w:ascii="Arial Narrow" w:hAnsi="Arial Narrow"/>
                <w:sz w:val="20"/>
                <w:szCs w:val="20"/>
                <w:lang w:val="fr-FR"/>
              </w:rPr>
              <w:t xml:space="preserve">Veuillez </w:t>
            </w:r>
            <w:r w:rsidR="006048A0">
              <w:rPr>
                <w:rFonts w:ascii="Arial Narrow" w:hAnsi="Arial Narrow"/>
                <w:sz w:val="20"/>
                <w:szCs w:val="20"/>
                <w:lang w:val="fr-FR"/>
              </w:rPr>
              <w:t>r</w:t>
            </w:r>
            <w:r w:rsidR="005C0E4D" w:rsidRPr="006048A0">
              <w:rPr>
                <w:rFonts w:ascii="Arial Narrow" w:hAnsi="Arial Narrow"/>
                <w:sz w:val="20"/>
                <w:szCs w:val="20"/>
                <w:lang w:val="fr-FR"/>
              </w:rPr>
              <w:t>emplir également le cadre logique reproduit en Annexe (page 8)</w:t>
            </w:r>
          </w:p>
        </w:tc>
      </w:tr>
      <w:tr w:rsidR="007F1BE1" w:rsidRPr="006048A0" w14:paraId="7C6CB1F7" w14:textId="77777777" w:rsidTr="00615CA2">
        <w:trPr>
          <w:trHeight w:val="90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1E0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1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2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3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4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5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6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7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8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9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A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B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C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D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E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EF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0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1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2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3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4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5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1F6" w14:textId="77777777" w:rsidR="007F1BE1" w:rsidRPr="00291FB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1F8" w14:textId="77777777" w:rsidR="00551187" w:rsidRPr="00291FB1" w:rsidRDefault="00551187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6048A0" w14:paraId="7C6CB1FA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1F9" w14:textId="77777777" w:rsidR="007F1BE1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7</w:t>
            </w:r>
            <w:r w:rsidR="007F1BE1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Résultats</w:t>
            </w:r>
            <w:r w:rsidR="001D48A7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attendus et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durabilité du projet</w:t>
            </w:r>
          </w:p>
        </w:tc>
      </w:tr>
      <w:tr w:rsidR="007F1BE1" w:rsidRPr="006048A0" w14:paraId="7C6CB1FC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1FB" w14:textId="77777777" w:rsidR="007F1BE1" w:rsidRPr="00291FB1" w:rsidRDefault="00237B3F" w:rsidP="00FD1AF2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les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résultats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615CA2">
              <w:rPr>
                <w:rFonts w:ascii="Arial Narrow" w:hAnsi="Arial Narrow"/>
                <w:sz w:val="20"/>
                <w:szCs w:val="20"/>
                <w:lang w:val="fr-FR"/>
              </w:rPr>
              <w:t>attendu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s et la durabilité des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résultats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après la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mise en œuvre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du projet</w:t>
            </w:r>
            <w:r w:rsidR="007F1BE1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7F1BE1" w:rsidRPr="006048A0" w14:paraId="7C6CB1FE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1FD" w14:textId="77777777" w:rsidR="007F1BE1" w:rsidRPr="00291FB1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1FF" w14:textId="77777777" w:rsidR="007F1BE1" w:rsidRPr="00291FB1" w:rsidRDefault="007F1BE1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7C6CB201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200" w14:textId="77777777" w:rsidR="00551187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8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professionne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l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l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e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du participant</w:t>
            </w:r>
          </w:p>
        </w:tc>
      </w:tr>
      <w:tr w:rsidR="00551187" w:rsidRPr="006048A0" w14:paraId="7C6CB203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02" w14:textId="77777777" w:rsidR="00551187" w:rsidRPr="00291FB1" w:rsidRDefault="00237B3F" w:rsidP="00C72605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le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nombre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de personnel permanent et temporaire du participant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 xml:space="preserve"> ▼</w:t>
            </w:r>
          </w:p>
        </w:tc>
      </w:tr>
      <w:tr w:rsidR="00551187" w:rsidRPr="006048A0" w14:paraId="7C6CB205" w14:textId="77777777" w:rsidTr="00615CA2">
        <w:trPr>
          <w:trHeight w:val="241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204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206" w14:textId="77777777" w:rsidR="00E67CAA" w:rsidRPr="00291FB1" w:rsidRDefault="00E67CAA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7C6CB208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207" w14:textId="77777777" w:rsidR="00551187" w:rsidRPr="00291FB1" w:rsidRDefault="002E319F" w:rsidP="00237B3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9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opérationnel</w:t>
            </w:r>
            <w:r w:rsidR="00FD1AF2">
              <w:rPr>
                <w:rFonts w:ascii="Arial Narrow" w:hAnsi="Arial Narrow"/>
                <w:b/>
                <w:sz w:val="20"/>
                <w:szCs w:val="20"/>
                <w:lang w:val="fr-FR"/>
              </w:rPr>
              <w:t>le</w:t>
            </w:r>
            <w:r w:rsidR="00237B3F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du participant</w:t>
            </w:r>
          </w:p>
        </w:tc>
      </w:tr>
      <w:tr w:rsidR="00551187" w:rsidRPr="006048A0" w14:paraId="7C6CB20A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09" w14:textId="77777777" w:rsidR="00551187" w:rsidRPr="00291FB1" w:rsidRDefault="00237B3F" w:rsidP="00FE4F5E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 ci-dessous comment vous envisagez la mise en œuvre des activités proposées (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et éventuellement l’intervention des parties tiers, y compris des prestataires)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6048A0" w14:paraId="7C6CB20C" w14:textId="77777777" w:rsidTr="00615CA2">
        <w:trPr>
          <w:trHeight w:val="2984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20B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20D" w14:textId="77777777" w:rsidR="00E67CAA" w:rsidRPr="00291FB1" w:rsidRDefault="00E67CAA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7C6CB20F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20E" w14:textId="77777777" w:rsidR="00551187" w:rsidRPr="00291FB1" w:rsidRDefault="002E319F" w:rsidP="00FE4F5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lastRenderedPageBreak/>
              <w:t>10</w:t>
            </w:r>
            <w:r w:rsidR="008053A3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FE4F5E">
              <w:rPr>
                <w:rFonts w:ascii="Arial Narrow" w:hAnsi="Arial Narrow"/>
                <w:b/>
                <w:sz w:val="20"/>
                <w:szCs w:val="20"/>
                <w:lang w:val="fr-FR"/>
              </w:rPr>
              <w:t>Capacité financière du participant</w:t>
            </w:r>
          </w:p>
        </w:tc>
      </w:tr>
      <w:tr w:rsidR="00551187" w:rsidRPr="00FD1AF2" w14:paraId="7C6CB211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10" w14:textId="77777777" w:rsidR="00551187" w:rsidRPr="00291FB1" w:rsidRDefault="00FD1AF2" w:rsidP="004346D1">
            <w:pPr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Indiquez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ci-des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sous toute information pertinente sur la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capacité financière du participant, par exemple le chiffre d’affaire, le budget annuel, </w:t>
            </w:r>
            <w:r w:rsidR="00FE4F5E" w:rsidRPr="00C93151">
              <w:rPr>
                <w:rFonts w:ascii="Arial Narrow" w:hAnsi="Arial Narrow"/>
                <w:sz w:val="20"/>
                <w:szCs w:val="20"/>
                <w:lang w:val="fr-FR"/>
              </w:rPr>
              <w:t>pendant les 2 (deux) dernières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années,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 xml:space="preserve">les 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revenus nets,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le bilan comptable et l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es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dettes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>de court et de long terme</w:t>
            </w:r>
            <w:r w:rsidR="00FE4F5E">
              <w:rPr>
                <w:rFonts w:ascii="Arial Narrow" w:hAnsi="Arial Narrow"/>
                <w:sz w:val="20"/>
                <w:szCs w:val="20"/>
                <w:lang w:val="fr-FR"/>
              </w:rPr>
              <w:t xml:space="preserve">.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FD1AF2" w14:paraId="7C6CB213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212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214" w14:textId="77777777" w:rsidR="00551187" w:rsidRPr="00291FB1" w:rsidRDefault="00551187" w:rsidP="007F679B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291FB1" w14:paraId="7C6CB216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215" w14:textId="77777777" w:rsidR="00551187" w:rsidRPr="00291FB1" w:rsidRDefault="00CD340B" w:rsidP="00C7260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E319F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A7A00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. Co-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financement</w:t>
            </w:r>
          </w:p>
        </w:tc>
      </w:tr>
      <w:tr w:rsidR="00551187" w:rsidRPr="00FD1AF2" w14:paraId="7C6CB218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17" w14:textId="77777777" w:rsidR="00551187" w:rsidRPr="00291FB1" w:rsidRDefault="00C72605" w:rsidP="00C72605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Indiquez ci-dessous comment le participant prévoit de contribuer au projet (par voie de ses propres ressources ou ceux des tiers). Le co-financement peut comprendre les ressources financières ou humaines, ainsi que des contributions en nature ou des recettes générées par l’action ou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le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projet. </w:t>
            </w:r>
            <w:r w:rsidR="00CC5CAB" w:rsidRPr="00291FB1">
              <w:rPr>
                <w:rFonts w:ascii="Arial Narrow" w:hAnsi="Arial Narrow"/>
                <w:sz w:val="20"/>
                <w:szCs w:val="20"/>
                <w:lang w:val="fr-FR"/>
              </w:rPr>
              <w:t>▼</w:t>
            </w:r>
          </w:p>
        </w:tc>
      </w:tr>
      <w:tr w:rsidR="00551187" w:rsidRPr="00FD1AF2" w14:paraId="7C6CB21A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C6CB219" w14:textId="77777777" w:rsidR="00CC5CAB" w:rsidRPr="00291FB1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C6CB21B" w14:textId="77777777" w:rsidR="00E05D1F" w:rsidRPr="00291FB1" w:rsidRDefault="00E05D1F">
      <w:pPr>
        <w:rPr>
          <w:rFonts w:ascii="Arial Narrow" w:hAnsi="Arial Narrow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291FB1" w14:paraId="7C6CB21D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7C6CB21C" w14:textId="77777777" w:rsidR="00551187" w:rsidRPr="00291FB1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1</w:t>
            </w:r>
            <w:r w:rsidR="002E319F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2</w:t>
            </w:r>
            <w:r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. </w:t>
            </w:r>
            <w:r w:rsidR="00C72605">
              <w:rPr>
                <w:rFonts w:ascii="Arial Narrow" w:hAnsi="Arial Narrow"/>
                <w:b/>
                <w:sz w:val="20"/>
                <w:szCs w:val="20"/>
                <w:lang w:val="fr-FR"/>
              </w:rPr>
              <w:t>Dé</w:t>
            </w:r>
            <w:r w:rsidR="00551187" w:rsidRPr="00291FB1">
              <w:rPr>
                <w:rFonts w:ascii="Arial Narrow" w:hAnsi="Arial Narrow"/>
                <w:b/>
                <w:sz w:val="20"/>
                <w:szCs w:val="20"/>
                <w:lang w:val="fr-FR"/>
              </w:rPr>
              <w:t>claration</w:t>
            </w:r>
          </w:p>
        </w:tc>
      </w:tr>
      <w:tr w:rsidR="00551187" w:rsidRPr="006048A0" w14:paraId="7C6CB22E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7C6CB21E" w14:textId="77777777" w:rsidR="00C72605" w:rsidRDefault="00C72605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1F" w14:textId="0266436C" w:rsidR="00C72605" w:rsidRPr="00291FB1" w:rsidRDefault="00FD1AF2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En signant 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>ce formulaire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, je</w:t>
            </w:r>
            <w:r w:rsidR="00C72605">
              <w:rPr>
                <w:rFonts w:ascii="Arial Narrow" w:hAnsi="Arial Narrow"/>
                <w:sz w:val="20"/>
                <w:szCs w:val="20"/>
                <w:lang w:val="fr-FR"/>
              </w:rPr>
              <w:t xml:space="preserve"> soussigné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dûment 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autorisé à représenter le participant, certifie que les renseignements contenus dans cette proposition sont </w:t>
            </w:r>
            <w:r w:rsidR="005C0E4D">
              <w:rPr>
                <w:rFonts w:ascii="Arial Narrow" w:hAnsi="Arial Narrow"/>
                <w:sz w:val="20"/>
                <w:szCs w:val="20"/>
                <w:lang w:val="fr-FR"/>
              </w:rPr>
              <w:t>corrects</w:t>
            </w:r>
            <w:r w:rsidR="001E72C6">
              <w:rPr>
                <w:rFonts w:ascii="Arial Narrow" w:hAnsi="Arial Narrow"/>
                <w:sz w:val="20"/>
                <w:szCs w:val="20"/>
                <w:lang w:val="fr-FR"/>
              </w:rPr>
              <w:t xml:space="preserve"> et que le participant n’a ni reçu ni demandé d’autres financements du Conseil de l’Europe afin de mettre en œuvre l’action qui fait l’objet de cette proposition.</w:t>
            </w:r>
          </w:p>
          <w:p w14:paraId="7C6CB220" w14:textId="77777777" w:rsidR="001E72C6" w:rsidRDefault="001E72C6" w:rsidP="00406B28">
            <w:p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1" w14:textId="77777777" w:rsidR="001E72C6" w:rsidRPr="00E53DF1" w:rsidRDefault="001E72C6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Je certifie sur l’honneur que le participant n’est pas dans une situation qui l’exclurait </w:t>
            </w:r>
            <w:r w:rsidR="00455B50">
              <w:rPr>
                <w:rFonts w:ascii="Arial Narrow" w:hAnsi="Arial Narrow"/>
                <w:sz w:val="20"/>
                <w:szCs w:val="20"/>
                <w:lang w:val="fr-FR"/>
              </w:rPr>
              <w:t xml:space="preserve">de la participation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à une</w:t>
            </w:r>
            <w:r w:rsidR="00455B50">
              <w:rPr>
                <w:rFonts w:ascii="Arial Narrow" w:hAnsi="Arial Narrow"/>
                <w:sz w:val="20"/>
                <w:szCs w:val="20"/>
                <w:lang w:val="fr-FR"/>
              </w:rPr>
              <w:t xml:space="preserve"> procédure 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d’octroi de subvention et je déclare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ainsi 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que le participant :</w:t>
            </w:r>
          </w:p>
          <w:p w14:paraId="7C6CB222" w14:textId="77777777" w:rsidR="00455B50" w:rsidRPr="00E53DF1" w:rsidRDefault="00455B50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3" w14:textId="77777777" w:rsidR="00455B50" w:rsidRPr="00E53DF1" w:rsidRDefault="00455B50" w:rsidP="00455B50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pas fait l’objet d’une condamnation prononcée par un jugement définitif pour une ou plusieurs des raisons suivantes: participation à une organisation criminelle, corruption, fraude, blanchiment de capitaux ; </w:t>
            </w:r>
          </w:p>
          <w:p w14:paraId="7C6CB224" w14:textId="77777777" w:rsidR="00455B50" w:rsidRPr="00E53DF1" w:rsidRDefault="00455B50" w:rsidP="00455B50">
            <w:pPr>
              <w:pStyle w:val="Paragraphedeliste"/>
              <w:tabs>
                <w:tab w:val="left" w:pos="9072"/>
              </w:tabs>
              <w:ind w:left="50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5" w14:textId="77777777" w:rsidR="00455B50" w:rsidRPr="00E53DF1" w:rsidRDefault="00455B50" w:rsidP="00455B50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N’est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pas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en état de faillite, de liquidation, de cessation d’activités, de règlement judiciai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re ou de concordat préventif ni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toute situation analogue résultant d’une procédure 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de même nature, ni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</w:t>
            </w:r>
            <w:r w:rsidR="002C636F" w:rsidRPr="00E53DF1">
              <w:rPr>
                <w:rFonts w:ascii="Arial Narrow" w:hAnsi="Arial Narrow"/>
                <w:sz w:val="20"/>
                <w:szCs w:val="20"/>
                <w:lang w:val="fr-FR"/>
              </w:rPr>
              <w:t>fait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l’objet d’une procédure de même nature ; </w:t>
            </w:r>
          </w:p>
          <w:p w14:paraId="7C6CB226" w14:textId="77777777" w:rsidR="00455B50" w:rsidRPr="00E53DF1" w:rsidRDefault="00455B50" w:rsidP="00455B50">
            <w:pPr>
              <w:pStyle w:val="Paragraphedeliste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7" w14:textId="77777777" w:rsidR="00455B50" w:rsidRPr="00E53DF1" w:rsidRDefault="00455B50" w:rsidP="00455B50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N’a pas fait l’objet d’un jugement ayant autorité de chose jugée constatant un délit affectant 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sa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moralité professionnelle ou constituant une faute grave en matière professionnelle ; </w:t>
            </w:r>
          </w:p>
          <w:p w14:paraId="7C6CB228" w14:textId="77777777" w:rsidR="00455B50" w:rsidRPr="00E53DF1" w:rsidRDefault="00455B50" w:rsidP="00455B50">
            <w:pPr>
              <w:pStyle w:val="Paragraphedeliste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9" w14:textId="77777777" w:rsidR="00455B50" w:rsidRPr="00E53DF1" w:rsidRDefault="002C636F" w:rsidP="00455B50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E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st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en règle avec se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s obligations de paiement des cotisations de sécurité sociale et de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ses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impôts et taxes, prévues par la législation de </w:t>
            </w: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son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 xml:space="preserve"> pays d’établissement ;</w:t>
            </w:r>
          </w:p>
          <w:p w14:paraId="7C6CB22A" w14:textId="77777777" w:rsidR="00455B50" w:rsidRPr="00E53DF1" w:rsidRDefault="00455B50" w:rsidP="00455B50">
            <w:pPr>
              <w:pStyle w:val="Paragraphedeliste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B" w14:textId="77777777" w:rsidR="002C636F" w:rsidRPr="00E53DF1" w:rsidRDefault="002C636F" w:rsidP="002C636F">
            <w:pPr>
              <w:pStyle w:val="Paragraphedeliste"/>
              <w:numPr>
                <w:ilvl w:val="0"/>
                <w:numId w:val="2"/>
              </w:numPr>
              <w:tabs>
                <w:tab w:val="left" w:pos="9072"/>
              </w:tabs>
              <w:ind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E53DF1">
              <w:rPr>
                <w:rFonts w:ascii="Arial Narrow" w:hAnsi="Arial Narrow"/>
                <w:sz w:val="20"/>
                <w:szCs w:val="20"/>
                <w:lang w:val="fr-FR"/>
              </w:rPr>
              <w:t>N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>’est pas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et n’est pas susceptible de se trouver</w:t>
            </w:r>
            <w:r w:rsidR="00FD1AF2">
              <w:rPr>
                <w:rFonts w:ascii="Arial Narrow" w:hAnsi="Arial Narrow"/>
                <w:sz w:val="20"/>
                <w:szCs w:val="20"/>
                <w:lang w:val="fr-FR"/>
              </w:rPr>
              <w:t>,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 dans une situation de conflit d’</w:t>
            </w:r>
            <w:r w:rsidR="00E53DF1" w:rsidRPr="00E53DF1">
              <w:rPr>
                <w:rFonts w:ascii="Arial Narrow" w:hAnsi="Arial Narrow"/>
                <w:sz w:val="20"/>
                <w:szCs w:val="20"/>
                <w:lang w:val="fr-FR"/>
              </w:rPr>
              <w:t>intérêts</w:t>
            </w:r>
            <w:r w:rsidR="00455B50" w:rsidRPr="00E53DF1">
              <w:rPr>
                <w:rFonts w:ascii="Arial Narrow" w:hAnsi="Arial Narrow"/>
                <w:sz w:val="20"/>
                <w:szCs w:val="20"/>
                <w:lang w:val="fr-FR"/>
              </w:rPr>
              <w:t xml:space="preserve">. </w:t>
            </w:r>
          </w:p>
          <w:p w14:paraId="7C6CB22C" w14:textId="77777777" w:rsidR="00455B50" w:rsidRPr="00E53DF1" w:rsidRDefault="00455B50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7C6CB22D" w14:textId="77777777" w:rsidR="002659AF" w:rsidRPr="00291FB1" w:rsidRDefault="002659AF" w:rsidP="00455B50">
            <w:pPr>
              <w:pStyle w:val="Default"/>
              <w:ind w:right="141"/>
              <w:jc w:val="both"/>
              <w:rPr>
                <w:rFonts w:ascii="Arial Narrow" w:hAnsi="Arial Narrow" w:cs="Times New Roman"/>
                <w:sz w:val="20"/>
                <w:szCs w:val="20"/>
                <w:lang w:val="fr-FR"/>
              </w:rPr>
            </w:pPr>
          </w:p>
        </w:tc>
      </w:tr>
    </w:tbl>
    <w:p w14:paraId="7C6CB22F" w14:textId="77777777" w:rsidR="00D10753" w:rsidRPr="00291FB1" w:rsidRDefault="00D10753" w:rsidP="00D10753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291FB1" w14:paraId="7C6CB231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C6CB230" w14:textId="77777777" w:rsidR="00551187" w:rsidRPr="00291FB1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lastRenderedPageBreak/>
              <w:t>1</w:t>
            </w:r>
            <w:r w:rsidR="002E319F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3</w:t>
            </w:r>
            <w:r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 xml:space="preserve">. </w:t>
            </w:r>
            <w:r w:rsidR="00551187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Signature</w:t>
            </w:r>
          </w:p>
        </w:tc>
      </w:tr>
      <w:tr w:rsidR="00DF413F" w:rsidRPr="006048A0" w14:paraId="7C6CB233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6CB232" w14:textId="77777777" w:rsidR="00DF413F" w:rsidRPr="00291FB1" w:rsidRDefault="002C636F" w:rsidP="00FD1AF2">
            <w:pP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Complétez le tableau ci-dessous et signez</w:t>
            </w:r>
            <w:r w:rsidR="00FD1AF2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 :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D10753" w:rsidRPr="006048A0" w14:paraId="7C6CB236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34" w14:textId="77777777" w:rsidR="00D10753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Nom et prénom du signataire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6CB235" w14:textId="77777777" w:rsidR="00CC5CAB" w:rsidRPr="00291FB1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D10753" w:rsidRPr="006048A0" w14:paraId="7C6CB239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37" w14:textId="77777777" w:rsidR="00D10753" w:rsidRPr="00291FB1" w:rsidRDefault="002C636F" w:rsidP="00FD1AF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Titre</w:t>
            </w:r>
            <w:r w:rsidR="00FD1AF2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ou position du signataire au sein de la structure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du participant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6CB238" w14:textId="77777777" w:rsidR="00CC5CAB" w:rsidRPr="00291FB1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8F7F95" w:rsidRPr="00291FB1" w14:paraId="7C6CB23C" w14:textId="77777777" w:rsidTr="00FD1AF2">
        <w:trPr>
          <w:trHeight w:val="521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3A" w14:textId="77777777" w:rsidR="008F7F95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Lieu et date de signature</w:t>
            </w:r>
            <w:r w:rsidR="008F7F95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6CB23B" w14:textId="77777777" w:rsidR="008F7F95" w:rsidRPr="00291FB1" w:rsidRDefault="002C636F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Fait à</w:t>
            </w:r>
            <w:r w:rsidR="008F7F95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8F7F95" w:rsidRPr="00291FB1" w14:paraId="7C6CB23F" w14:textId="77777777" w:rsidTr="00FD1AF2">
        <w:trPr>
          <w:trHeight w:val="702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3D" w14:textId="77777777" w:rsidR="008F7F95" w:rsidRPr="00291FB1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6CB23E" w14:textId="77777777" w:rsidR="008F7F95" w:rsidRPr="00291FB1" w:rsidRDefault="002C636F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>Le</w:t>
            </w:r>
            <w:r w:rsidR="008F7F95" w:rsidRPr="00291FB1"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  <w:t xml:space="preserve"> :</w:t>
            </w:r>
          </w:p>
        </w:tc>
      </w:tr>
      <w:tr w:rsidR="008F7F95" w:rsidRPr="00291FB1" w14:paraId="7C6CB242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CB240" w14:textId="77777777" w:rsidR="008F7F95" w:rsidRPr="00291FB1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6CB241" w14:textId="77777777" w:rsidR="008F7F95" w:rsidRPr="00291FB1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6F477A" w:rsidRPr="006048A0" w14:paraId="7C6CB245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6CB243" w14:textId="77777777" w:rsidR="006F477A" w:rsidRPr="00291FB1" w:rsidRDefault="002C636F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Signature et </w:t>
            </w:r>
            <w:r w:rsidR="00405045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le cas échéant sceau/</w:t>
            </w:r>
            <w:r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tampon officiel du participant</w:t>
            </w:r>
            <w:r w:rsidR="008F7F95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 xml:space="preserve"> </w:t>
            </w:r>
            <w:r w:rsidR="00977EF3" w:rsidRPr="00291FB1">
              <w:rPr>
                <w:rFonts w:ascii="Arial Narrow" w:eastAsia="Calibri" w:hAnsi="Arial Narrow"/>
                <w:bCs/>
                <w:sz w:val="20"/>
                <w:szCs w:val="20"/>
                <w:lang w:val="fr-FR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6CB244" w14:textId="77777777" w:rsidR="00CC5CAB" w:rsidRPr="00291FB1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7C6CB246" w14:textId="0DC1F73E" w:rsidR="005C0E4D" w:rsidRDefault="005C0E4D" w:rsidP="00D10753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p w14:paraId="6536B3D4" w14:textId="77777777" w:rsidR="005C0E4D" w:rsidRDefault="005C0E4D">
      <w:pPr>
        <w:rPr>
          <w:rFonts w:ascii="Arial Narrow" w:eastAsia="Calibri" w:hAnsi="Arial Narrow"/>
          <w:b/>
          <w:bCs/>
          <w:sz w:val="20"/>
          <w:szCs w:val="20"/>
          <w:lang w:val="fr-FR"/>
        </w:rPr>
      </w:pPr>
      <w:r>
        <w:rPr>
          <w:rFonts w:ascii="Arial Narrow" w:eastAsia="Calibri" w:hAnsi="Arial Narrow"/>
          <w:b/>
          <w:bCs/>
          <w:sz w:val="20"/>
          <w:szCs w:val="20"/>
          <w:lang w:val="fr-FR"/>
        </w:rPr>
        <w:br w:type="page"/>
      </w:r>
    </w:p>
    <w:p w14:paraId="08E9D5F6" w14:textId="56EBD636" w:rsidR="00D10753" w:rsidRPr="00B74ECA" w:rsidRDefault="005C0E4D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u w:val="single"/>
          <w:lang w:val="fr-FR"/>
        </w:rPr>
      </w:pPr>
      <w:r w:rsidRPr="00B74ECA">
        <w:rPr>
          <w:rFonts w:ascii="Arial Narrow" w:eastAsia="Calibri" w:hAnsi="Arial Narrow"/>
          <w:b/>
          <w:bCs/>
          <w:sz w:val="20"/>
          <w:szCs w:val="20"/>
          <w:u w:val="single"/>
          <w:lang w:val="fr-FR"/>
        </w:rPr>
        <w:lastRenderedPageBreak/>
        <w:t>ANNEXE</w:t>
      </w:r>
    </w:p>
    <w:p w14:paraId="3085C004" w14:textId="16243099" w:rsidR="005C0E4D" w:rsidRDefault="005C0E4D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p w14:paraId="05691A94" w14:textId="0B2C784C" w:rsidR="005C0E4D" w:rsidRDefault="005C0E4D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  <w:r>
        <w:rPr>
          <w:rFonts w:ascii="Arial Narrow" w:eastAsia="Calibri" w:hAnsi="Arial Narrow"/>
          <w:b/>
          <w:bCs/>
          <w:sz w:val="20"/>
          <w:szCs w:val="20"/>
          <w:lang w:val="fr-FR"/>
        </w:rPr>
        <w:t>Cadre Logique par activité</w:t>
      </w:r>
    </w:p>
    <w:p w14:paraId="112D7712" w14:textId="59433892" w:rsidR="005C0E4D" w:rsidRDefault="005C0E4D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p w14:paraId="02DE21DE" w14:textId="1EC5F98C" w:rsidR="00B74ECA" w:rsidRDefault="00B74ECA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p w14:paraId="2C0336AC" w14:textId="77777777" w:rsidR="00B74ECA" w:rsidRDefault="00B74ECA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tbl>
      <w:tblPr>
        <w:tblStyle w:val="TableauGrille2-Accentuation1"/>
        <w:tblW w:w="9740" w:type="dxa"/>
        <w:tblInd w:w="-5" w:type="dxa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5C0E4D" w14:paraId="023DC963" w14:textId="77777777" w:rsidTr="00B74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CCC" w14:textId="3AB433B7" w:rsidR="005C0E4D" w:rsidRPr="00B74ECA" w:rsidRDefault="005C0E4D" w:rsidP="005C0E4D">
            <w:pPr>
              <w:jc w:val="center"/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</w:pPr>
            <w:r w:rsidRPr="00B74ECA"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>Activité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7C4" w14:textId="23247EBC" w:rsidR="005C0E4D" w:rsidRPr="00B74ECA" w:rsidRDefault="005C0E4D" w:rsidP="005C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</w:pPr>
            <w:r w:rsidRPr="00B74ECA"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>Objectif(s)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2E2" w14:textId="440FC424" w:rsidR="005C0E4D" w:rsidRPr="00B74ECA" w:rsidRDefault="005C0E4D" w:rsidP="005C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</w:pPr>
            <w:r w:rsidRPr="00B74ECA"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 xml:space="preserve">Indicateur de résultats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949" w14:textId="54EC6F20" w:rsidR="005C0E4D" w:rsidRPr="00B74ECA" w:rsidRDefault="006048A0" w:rsidP="005C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</w:pPr>
            <w:r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>D</w:t>
            </w:r>
            <w:bookmarkStart w:id="0" w:name="_GoBack"/>
            <w:bookmarkEnd w:id="0"/>
            <w:r w:rsidRPr="006048A0"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>ates estimatives de mis-en-œuvre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F8C" w14:textId="24156CE6" w:rsidR="005C0E4D" w:rsidRPr="00B74ECA" w:rsidRDefault="005C0E4D" w:rsidP="005C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</w:pPr>
            <w:r w:rsidRPr="00B74ECA">
              <w:rPr>
                <w:rFonts w:ascii="Arial Narrow" w:eastAsia="Calibri" w:hAnsi="Arial Narrow"/>
                <w:bCs w:val="0"/>
                <w:sz w:val="20"/>
                <w:szCs w:val="20"/>
                <w:lang w:val="fr-FR"/>
              </w:rPr>
              <w:t>Risque(s)</w:t>
            </w:r>
          </w:p>
        </w:tc>
      </w:tr>
      <w:tr w:rsidR="005C0E4D" w14:paraId="08C57B2C" w14:textId="77777777" w:rsidTr="00B74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12E" w14:textId="77777777" w:rsidR="005C0E4D" w:rsidRDefault="005C0E4D" w:rsidP="005C0E4D">
            <w:pPr>
              <w:jc w:val="center"/>
              <w:rPr>
                <w:rFonts w:ascii="Arial Narrow" w:eastAsia="Calibri" w:hAnsi="Arial Narrow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D9D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0F3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038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43A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5C0E4D" w14:paraId="1E142669" w14:textId="77777777" w:rsidTr="00B74ECA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B82" w14:textId="77777777" w:rsidR="005C0E4D" w:rsidRDefault="005C0E4D" w:rsidP="005C0E4D">
            <w:pPr>
              <w:jc w:val="center"/>
              <w:rPr>
                <w:rFonts w:ascii="Arial Narrow" w:eastAsia="Calibri" w:hAnsi="Arial Narrow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51E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BA6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612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76A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5C0E4D" w14:paraId="1F497EFC" w14:textId="77777777" w:rsidTr="00B74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4903" w14:textId="77777777" w:rsidR="005C0E4D" w:rsidRDefault="005C0E4D" w:rsidP="005C0E4D">
            <w:pPr>
              <w:jc w:val="center"/>
              <w:rPr>
                <w:rFonts w:ascii="Arial Narrow" w:eastAsia="Calibri" w:hAnsi="Arial Narrow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AC8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119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686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698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5C0E4D" w14:paraId="6CF2E08E" w14:textId="77777777" w:rsidTr="00B74ECA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440" w14:textId="77777777" w:rsidR="005C0E4D" w:rsidRDefault="005C0E4D" w:rsidP="005C0E4D">
            <w:pPr>
              <w:jc w:val="center"/>
              <w:rPr>
                <w:rFonts w:ascii="Arial Narrow" w:eastAsia="Calibri" w:hAnsi="Arial Narrow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8C2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EB1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B94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56FC" w14:textId="77777777" w:rsidR="005C0E4D" w:rsidRDefault="005C0E4D" w:rsidP="005C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  <w:tr w:rsidR="005C0E4D" w14:paraId="36E4A33A" w14:textId="77777777" w:rsidTr="00B74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DB7" w14:textId="77777777" w:rsidR="005C0E4D" w:rsidRDefault="005C0E4D" w:rsidP="005C0E4D">
            <w:pPr>
              <w:jc w:val="center"/>
              <w:rPr>
                <w:rFonts w:ascii="Arial Narrow" w:eastAsia="Calibri" w:hAnsi="Arial Narrow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F24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A66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5E0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365" w14:textId="77777777" w:rsidR="005C0E4D" w:rsidRDefault="005C0E4D" w:rsidP="005C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116D9013" w14:textId="77777777" w:rsidR="005C0E4D" w:rsidRPr="00291FB1" w:rsidRDefault="005C0E4D" w:rsidP="005C0E4D">
      <w:pPr>
        <w:jc w:val="center"/>
        <w:rPr>
          <w:rFonts w:ascii="Arial Narrow" w:eastAsia="Calibri" w:hAnsi="Arial Narrow"/>
          <w:b/>
          <w:bCs/>
          <w:sz w:val="20"/>
          <w:szCs w:val="20"/>
          <w:lang w:val="fr-FR"/>
        </w:rPr>
      </w:pPr>
    </w:p>
    <w:sectPr w:rsidR="005C0E4D" w:rsidRPr="00291FB1" w:rsidSect="00C669CF">
      <w:footerReference w:type="default" r:id="rId12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8FF28" w14:textId="77777777" w:rsidR="00552202" w:rsidRDefault="00552202" w:rsidP="00AC6CB0">
      <w:r>
        <w:separator/>
      </w:r>
    </w:p>
  </w:endnote>
  <w:endnote w:type="continuationSeparator" w:id="0">
    <w:p w14:paraId="1122A258" w14:textId="77777777" w:rsidR="00552202" w:rsidRDefault="00552202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CB24F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1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6CB250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CFFF" w14:textId="77777777" w:rsidR="00552202" w:rsidRDefault="00552202" w:rsidP="00AC6CB0">
      <w:r>
        <w:separator/>
      </w:r>
    </w:p>
  </w:footnote>
  <w:footnote w:type="continuationSeparator" w:id="0">
    <w:p w14:paraId="6D3186D4" w14:textId="77777777" w:rsidR="00552202" w:rsidRDefault="00552202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6D0E77"/>
    <w:multiLevelType w:val="hybridMultilevel"/>
    <w:tmpl w:val="086A349E"/>
    <w:lvl w:ilvl="0" w:tplc="F6C6D08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26203"/>
    <w:rsid w:val="0003254D"/>
    <w:rsid w:val="00050235"/>
    <w:rsid w:val="00050B15"/>
    <w:rsid w:val="00072907"/>
    <w:rsid w:val="001065B7"/>
    <w:rsid w:val="00125BBF"/>
    <w:rsid w:val="00142946"/>
    <w:rsid w:val="00183E4D"/>
    <w:rsid w:val="00193626"/>
    <w:rsid w:val="001D48A7"/>
    <w:rsid w:val="001E19EA"/>
    <w:rsid w:val="001E72C6"/>
    <w:rsid w:val="00237B3F"/>
    <w:rsid w:val="002659AF"/>
    <w:rsid w:val="00291FB1"/>
    <w:rsid w:val="002A7A00"/>
    <w:rsid w:val="002B3471"/>
    <w:rsid w:val="002C2942"/>
    <w:rsid w:val="002C636F"/>
    <w:rsid w:val="002E319F"/>
    <w:rsid w:val="00405045"/>
    <w:rsid w:val="00406B28"/>
    <w:rsid w:val="004346D1"/>
    <w:rsid w:val="00455B50"/>
    <w:rsid w:val="00490018"/>
    <w:rsid w:val="004B0F2D"/>
    <w:rsid w:val="004C253F"/>
    <w:rsid w:val="004F71A4"/>
    <w:rsid w:val="00512CCE"/>
    <w:rsid w:val="00515237"/>
    <w:rsid w:val="00551187"/>
    <w:rsid w:val="00552202"/>
    <w:rsid w:val="00563936"/>
    <w:rsid w:val="00580757"/>
    <w:rsid w:val="005C0E4D"/>
    <w:rsid w:val="005E7D83"/>
    <w:rsid w:val="005F1F85"/>
    <w:rsid w:val="006048A0"/>
    <w:rsid w:val="00615CA2"/>
    <w:rsid w:val="006528F7"/>
    <w:rsid w:val="006558F9"/>
    <w:rsid w:val="00680325"/>
    <w:rsid w:val="00687F48"/>
    <w:rsid w:val="006E53BA"/>
    <w:rsid w:val="006F477A"/>
    <w:rsid w:val="007F1BE1"/>
    <w:rsid w:val="007F679B"/>
    <w:rsid w:val="008053A3"/>
    <w:rsid w:val="00816C96"/>
    <w:rsid w:val="008F7F95"/>
    <w:rsid w:val="009541CE"/>
    <w:rsid w:val="00977EF3"/>
    <w:rsid w:val="009A77A0"/>
    <w:rsid w:val="009E4618"/>
    <w:rsid w:val="00A42713"/>
    <w:rsid w:val="00AC6CB0"/>
    <w:rsid w:val="00B56C97"/>
    <w:rsid w:val="00B57F86"/>
    <w:rsid w:val="00B74ECA"/>
    <w:rsid w:val="00BA1A95"/>
    <w:rsid w:val="00BE5208"/>
    <w:rsid w:val="00C5461D"/>
    <w:rsid w:val="00C669CF"/>
    <w:rsid w:val="00C72605"/>
    <w:rsid w:val="00C86406"/>
    <w:rsid w:val="00C93151"/>
    <w:rsid w:val="00CC5CAB"/>
    <w:rsid w:val="00CD340B"/>
    <w:rsid w:val="00D10753"/>
    <w:rsid w:val="00D6048B"/>
    <w:rsid w:val="00D62098"/>
    <w:rsid w:val="00D71C19"/>
    <w:rsid w:val="00D72030"/>
    <w:rsid w:val="00DC0D0E"/>
    <w:rsid w:val="00DC4B5C"/>
    <w:rsid w:val="00DF413F"/>
    <w:rsid w:val="00E00B6E"/>
    <w:rsid w:val="00E05D1F"/>
    <w:rsid w:val="00E305B6"/>
    <w:rsid w:val="00E306E0"/>
    <w:rsid w:val="00E53DF1"/>
    <w:rsid w:val="00E67CAA"/>
    <w:rsid w:val="00E916DA"/>
    <w:rsid w:val="00EB550D"/>
    <w:rsid w:val="00EB74F2"/>
    <w:rsid w:val="00EC53F1"/>
    <w:rsid w:val="00F638BE"/>
    <w:rsid w:val="00FA7021"/>
    <w:rsid w:val="00FD1AF2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B166"/>
  <w15:docId w15:val="{3F40CA2E-7000-4DC7-A7C8-A1F8F9F4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5B50"/>
    <w:pPr>
      <w:spacing w:before="100" w:beforeAutospacing="1" w:after="240"/>
    </w:pPr>
    <w:rPr>
      <w:rFonts w:ascii="Verdana" w:hAnsi="Verdana"/>
      <w:color w:val="000000"/>
      <w:sz w:val="29"/>
      <w:szCs w:val="29"/>
      <w:lang w:val="en-GB" w:eastAsia="en-GB"/>
    </w:rPr>
  </w:style>
  <w:style w:type="table" w:styleId="TableauGrille2-Accentuation1">
    <w:name w:val="Grid Table 2 Accent 1"/>
    <w:basedOn w:val="TableauNormal"/>
    <w:uiPriority w:val="47"/>
    <w:rsid w:val="005C0E4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7CFE-80E8-436E-AB70-B0C79557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42934-8625-4895-B842-A891F3C08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91EDE-B0C4-4F1C-B5C1-FCF9E0AB1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98BBFA-FD17-4523-B90A-ED8BE432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754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G8.2 FRA Formulaire de Proposition</vt:lpstr>
      <vt:lpstr>G8.2 FRA Formulaire de Proposition</vt:lpstr>
    </vt:vector>
  </TitlesOfParts>
  <Company>Council of Europe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FRA Formulaire de Proposition</dc:title>
  <dc:creator>KAUTZMANN Jean-Etienne</dc:creator>
  <cp:lastModifiedBy>KRANTZ Philippe</cp:lastModifiedBy>
  <cp:revision>4</cp:revision>
  <dcterms:created xsi:type="dcterms:W3CDTF">2020-01-09T16:20:00Z</dcterms:created>
  <dcterms:modified xsi:type="dcterms:W3CDTF">2020-01-16T13:48:00Z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