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99DD5" w14:textId="77777777" w:rsidR="0042756C" w:rsidRDefault="00DB56C6" w:rsidP="001B5538">
      <w:r w:rsidRPr="0042756C">
        <w:rPr>
          <w:rFonts w:ascii="Blender Pro Book" w:hAnsi="Blender Pro Book"/>
          <w:noProof/>
          <w:color w:val="FFFFFF" w:themeColor="background1"/>
          <w:sz w:val="72"/>
          <w:szCs w:val="72"/>
          <w:lang w:eastAsia="da-DK"/>
        </w:rPr>
        <mc:AlternateContent>
          <mc:Choice Requires="wps">
            <w:drawing>
              <wp:anchor distT="0" distB="0" distL="114300" distR="114300" simplePos="0" relativeHeight="251661312" behindDoc="0" locked="0" layoutInCell="1" allowOverlap="1" wp14:anchorId="3D8C70D4" wp14:editId="1F2CFBA4">
                <wp:simplePos x="0" y="0"/>
                <wp:positionH relativeFrom="column">
                  <wp:posOffset>-704850</wp:posOffset>
                </wp:positionH>
                <wp:positionV relativeFrom="paragraph">
                  <wp:posOffset>-472440</wp:posOffset>
                </wp:positionV>
                <wp:extent cx="4364990" cy="1181100"/>
                <wp:effectExtent l="0" t="0" r="0" b="0"/>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4990" cy="1181100"/>
                        </a:xfrm>
                        <a:prstGeom prst="rect">
                          <a:avLst/>
                        </a:prstGeom>
                        <a:noFill/>
                        <a:ln w="9525">
                          <a:noFill/>
                          <a:miter lim="800000"/>
                          <a:headEnd/>
                          <a:tailEnd/>
                        </a:ln>
                      </wps:spPr>
                      <wps:txbx>
                        <w:txbxContent>
                          <w:p w14:paraId="084FB8C1" w14:textId="60C37BD9" w:rsidR="002A2E9F" w:rsidRPr="006827D8" w:rsidRDefault="00BE7CC4" w:rsidP="0042756C">
                            <w:pPr>
                              <w:rPr>
                                <w:rFonts w:ascii="Blender Pro Book" w:hAnsi="Blender Pro Book"/>
                                <w:sz w:val="72"/>
                                <w:szCs w:val="72"/>
                              </w:rPr>
                            </w:pPr>
                            <w:r w:rsidRPr="00BE7CC4">
                              <w:rPr>
                                <w:rFonts w:ascii="Blender Pro Book" w:hAnsi="Blender Pro Book"/>
                                <w:sz w:val="72"/>
                                <w:szCs w:val="72"/>
                              </w:rPr>
                              <w:t>Request</w:t>
                            </w:r>
                            <w:r w:rsidR="002A2E9F" w:rsidRPr="006827D8">
                              <w:rPr>
                                <w:rFonts w:ascii="Blender Pro Book" w:hAnsi="Blender Pro Book"/>
                                <w:sz w:val="72"/>
                                <w:szCs w:val="72"/>
                              </w:rPr>
                              <w:t xml:space="preserve"> for</w:t>
                            </w:r>
                            <w:r>
                              <w:rPr>
                                <w:rFonts w:ascii="Blender Pro Book" w:hAnsi="Blender Pro Book"/>
                                <w:sz w:val="72"/>
                                <w:szCs w:val="72"/>
                              </w:rPr>
                              <w:t xml:space="preserve"> </w:t>
                            </w:r>
                            <w:r w:rsidR="002A2E9F" w:rsidRPr="006827D8">
                              <w:rPr>
                                <w:rFonts w:ascii="Blender Pro Book" w:hAnsi="Blender Pro Book"/>
                                <w:sz w:val="72"/>
                                <w:szCs w:val="72"/>
                              </w:rPr>
                              <w:t>Quotation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8C70D4" id="_x0000_t202" coordsize="21600,21600" o:spt="202" path="m,l,21600r21600,l21600,xe">
                <v:stroke joinstyle="miter"/>
                <v:path gradientshapeok="t" o:connecttype="rect"/>
              </v:shapetype>
              <v:shape id="Tekstfelt 2" o:spid="_x0000_s1026" type="#_x0000_t202" style="position:absolute;margin-left:-55.5pt;margin-top:-37.2pt;width:343.7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" filled="f" stroked="f">
                <v:textbox>
                  <w:txbxContent>
                    <w:p w14:paraId="084FB8C1" w14:textId="60C37BD9" w:rsidR="002A2E9F" w:rsidRPr="006827D8" w:rsidRDefault="00BE7CC4" w:rsidP="0042756C">
                      <w:pPr>
                        <w:rPr>
                          <w:rFonts w:ascii="Blender Pro Book" w:hAnsi="Blender Pro Book"/>
                          <w:sz w:val="72"/>
                          <w:szCs w:val="72"/>
                        </w:rPr>
                      </w:pPr>
                      <w:r w:rsidRPr="00BE7CC4">
                        <w:rPr>
                          <w:rFonts w:ascii="Blender Pro Book" w:hAnsi="Blender Pro Book"/>
                          <w:sz w:val="72"/>
                          <w:szCs w:val="72"/>
                        </w:rPr>
                        <w:t>Request</w:t>
                      </w:r>
                      <w:r w:rsidR="002A2E9F" w:rsidRPr="006827D8">
                        <w:rPr>
                          <w:rFonts w:ascii="Blender Pro Book" w:hAnsi="Blender Pro Book"/>
                          <w:sz w:val="72"/>
                          <w:szCs w:val="72"/>
                        </w:rPr>
                        <w:t xml:space="preserve"> for</w:t>
                      </w:r>
                      <w:r>
                        <w:rPr>
                          <w:rFonts w:ascii="Blender Pro Book" w:hAnsi="Blender Pro Book"/>
                          <w:sz w:val="72"/>
                          <w:szCs w:val="72"/>
                        </w:rPr>
                        <w:t xml:space="preserve"> </w:t>
                      </w:r>
                      <w:r w:rsidR="002A2E9F" w:rsidRPr="006827D8">
                        <w:rPr>
                          <w:rFonts w:ascii="Blender Pro Book" w:hAnsi="Blender Pro Book"/>
                          <w:sz w:val="72"/>
                          <w:szCs w:val="72"/>
                        </w:rPr>
                        <w:t>Quotation</w:t>
                      </w:r>
                    </w:p>
                  </w:txbxContent>
                </v:textbox>
              </v:shape>
            </w:pict>
          </mc:Fallback>
        </mc:AlternateContent>
      </w:r>
      <w:r w:rsidR="00BB1E84" w:rsidRPr="0042756C">
        <w:rPr>
          <w:rFonts w:ascii="Blender Pro Book" w:hAnsi="Blender Pro Book"/>
          <w:noProof/>
          <w:color w:val="FFFFFF" w:themeColor="background1"/>
          <w:sz w:val="72"/>
          <w:szCs w:val="72"/>
          <w:lang w:eastAsia="da-DK"/>
        </w:rPr>
        <mc:AlternateContent>
          <mc:Choice Requires="wps">
            <w:drawing>
              <wp:anchor distT="0" distB="0" distL="114300" distR="114300" simplePos="0" relativeHeight="251659264" behindDoc="0" locked="0" layoutInCell="1" allowOverlap="1" wp14:anchorId="2D29A974" wp14:editId="32569C7C">
                <wp:simplePos x="0" y="0"/>
                <wp:positionH relativeFrom="column">
                  <wp:posOffset>-915670</wp:posOffset>
                </wp:positionH>
                <wp:positionV relativeFrom="paragraph">
                  <wp:posOffset>-239395</wp:posOffset>
                </wp:positionV>
                <wp:extent cx="7630795" cy="707390"/>
                <wp:effectExtent l="0" t="0" r="27305" b="16510"/>
                <wp:wrapNone/>
                <wp:docPr id="1" name="Rektangel 1"/>
                <wp:cNvGraphicFramePr/>
                <a:graphic xmlns:a="http://schemas.openxmlformats.org/drawingml/2006/main">
                  <a:graphicData uri="http://schemas.microsoft.com/office/word/2010/wordprocessingShape">
                    <wps:wsp>
                      <wps:cNvSpPr/>
                      <wps:spPr>
                        <a:xfrm>
                          <a:off x="0" y="0"/>
                          <a:ext cx="7630795" cy="70739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B02EC" id="Rektangel 1" o:spid="_x0000_s1026" style="position:absolute;margin-left:-72.1pt;margin-top:-18.85pt;width:600.85pt;height:5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" filled="f" strokecolor="black [3213]" strokeweight=".25pt"/>
            </w:pict>
          </mc:Fallback>
        </mc:AlternateContent>
      </w:r>
      <w:r w:rsidR="00BB1E84" w:rsidRPr="0042756C">
        <w:rPr>
          <w:rFonts w:ascii="Blender Pro Book" w:hAnsi="Blender Pro Book"/>
          <w:noProof/>
          <w:color w:val="FFFFFF" w:themeColor="background1"/>
          <w:sz w:val="72"/>
          <w:szCs w:val="72"/>
          <w:lang w:eastAsia="da-DK"/>
        </w:rPr>
        <mc:AlternateContent>
          <mc:Choice Requires="wps">
            <w:drawing>
              <wp:anchor distT="0" distB="0" distL="114300" distR="114300" simplePos="0" relativeHeight="251660288" behindDoc="0" locked="0" layoutInCell="1" allowOverlap="1" wp14:anchorId="3FBE169E" wp14:editId="7A766F81">
                <wp:simplePos x="0" y="0"/>
                <wp:positionH relativeFrom="column">
                  <wp:posOffset>4661535</wp:posOffset>
                </wp:positionH>
                <wp:positionV relativeFrom="paragraph">
                  <wp:posOffset>-297815</wp:posOffset>
                </wp:positionV>
                <wp:extent cx="2045970" cy="1033780"/>
                <wp:effectExtent l="0" t="0" r="0"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1033780"/>
                        </a:xfrm>
                        <a:prstGeom prst="rect">
                          <a:avLst/>
                        </a:prstGeom>
                        <a:noFill/>
                        <a:ln w="9525">
                          <a:noFill/>
                          <a:miter lim="800000"/>
                          <a:headEnd/>
                          <a:tailEnd/>
                        </a:ln>
                      </wps:spPr>
                      <wps:txbx>
                        <w:txbxContent>
                          <w:p w14:paraId="4E93E150" w14:textId="77777777" w:rsidR="002A2E9F" w:rsidRDefault="002A2E9F" w:rsidP="0042756C">
                            <w:r>
                              <w:rPr>
                                <w:noProof/>
                                <w:lang w:eastAsia="da-DK"/>
                              </w:rPr>
                              <w:drawing>
                                <wp:inline distT="0" distB="0" distL="0" distR="0" wp14:anchorId="1465A1A1" wp14:editId="19F64C2C">
                                  <wp:extent cx="1540183" cy="718275"/>
                                  <wp:effectExtent l="0" t="0" r="3175" b="5715"/>
                                  <wp:docPr id="319"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8">
                                            <a:extLst>
                                              <a:ext uri="{28A0092B-C50C-407E-A947-70E740481C1C}">
                                                <a14:useLocalDpi xmlns:a14="http://schemas.microsoft.com/office/drawing/2010/main" val="0"/>
                                              </a:ext>
                                            </a:extLst>
                                          </a:blip>
                                          <a:stretch>
                                            <a:fillRect/>
                                          </a:stretch>
                                        </pic:blipFill>
                                        <pic:spPr>
                                          <a:xfrm>
                                            <a:off x="0" y="0"/>
                                            <a:ext cx="1564415" cy="729576"/>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E169E" id="_x0000_s1027" type="#_x0000_t202" style="position:absolute;margin-left:367.05pt;margin-top:-23.45pt;width:161.1pt;height:8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" filled="f" stroked="f">
                <v:textbox>
                  <w:txbxContent>
                    <w:p w14:paraId="4E93E150" w14:textId="77777777" w:rsidR="002A2E9F" w:rsidRDefault="002A2E9F" w:rsidP="0042756C">
                      <w:r>
                        <w:rPr>
                          <w:noProof/>
                          <w:lang w:eastAsia="da-DK"/>
                        </w:rPr>
                        <w:drawing>
                          <wp:inline distT="0" distB="0" distL="0" distR="0" wp14:anchorId="1465A1A1" wp14:editId="19F64C2C">
                            <wp:extent cx="1540183" cy="718275"/>
                            <wp:effectExtent l="0" t="0" r="3175" b="5715"/>
                            <wp:docPr id="319" name="Billed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C_logo.jpg"/>
                                    <pic:cNvPicPr/>
                                  </pic:nvPicPr>
                                  <pic:blipFill>
                                    <a:blip r:embed="rId9">
                                      <a:extLst>
                                        <a:ext uri="{28A0092B-C50C-407E-A947-70E740481C1C}">
                                          <a14:useLocalDpi xmlns:a14="http://schemas.microsoft.com/office/drawing/2010/main" val="0"/>
                                        </a:ext>
                                      </a:extLst>
                                    </a:blip>
                                    <a:stretch>
                                      <a:fillRect/>
                                    </a:stretch>
                                  </pic:blipFill>
                                  <pic:spPr>
                                    <a:xfrm>
                                      <a:off x="0" y="0"/>
                                      <a:ext cx="1564415" cy="729576"/>
                                    </a:xfrm>
                                    <a:prstGeom prst="rect">
                                      <a:avLst/>
                                    </a:prstGeom>
                                  </pic:spPr>
                                </pic:pic>
                              </a:graphicData>
                            </a:graphic>
                          </wp:inline>
                        </w:drawing>
                      </w:r>
                    </w:p>
                  </w:txbxContent>
                </v:textbox>
              </v:shape>
            </w:pict>
          </mc:Fallback>
        </mc:AlternateContent>
      </w:r>
      <w:r w:rsidR="00703EEB">
        <w:t xml:space="preserve"> </w:t>
      </w:r>
    </w:p>
    <w:p w14:paraId="51A8B8CA" w14:textId="77777777" w:rsidR="00387419" w:rsidRDefault="00A44186" w:rsidP="00387419">
      <w:pPr>
        <w:rPr>
          <w:rFonts w:ascii="Blender Pro Book" w:hAnsi="Blender Pro Book"/>
          <w:color w:val="FFFFFF" w:themeColor="background1"/>
          <w:sz w:val="72"/>
          <w:szCs w:val="72"/>
        </w:rPr>
      </w:pPr>
      <w:r w:rsidRPr="00BB1E84">
        <w:rPr>
          <w:rFonts w:ascii="Blender Pro Book" w:hAnsi="Blender Pro Book"/>
          <w:noProof/>
          <w:color w:val="FFFFFF" w:themeColor="background1"/>
          <w:sz w:val="72"/>
          <w:szCs w:val="72"/>
          <w:lang w:eastAsia="da-DK"/>
        </w:rPr>
        <mc:AlternateContent>
          <mc:Choice Requires="wps">
            <w:drawing>
              <wp:anchor distT="0" distB="0" distL="114300" distR="114300" simplePos="0" relativeHeight="251663360" behindDoc="0" locked="0" layoutInCell="1" allowOverlap="1" wp14:anchorId="2CA0AC57" wp14:editId="2B003E7A">
                <wp:simplePos x="0" y="0"/>
                <wp:positionH relativeFrom="column">
                  <wp:posOffset>-657225</wp:posOffset>
                </wp:positionH>
                <wp:positionV relativeFrom="paragraph">
                  <wp:posOffset>685800</wp:posOffset>
                </wp:positionV>
                <wp:extent cx="3744595" cy="1571625"/>
                <wp:effectExtent l="0" t="0" r="8255" b="9525"/>
                <wp:wrapNone/>
                <wp:docPr id="32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4595" cy="1571625"/>
                        </a:xfrm>
                        <a:prstGeom prst="rect">
                          <a:avLst/>
                        </a:prstGeom>
                        <a:solidFill>
                          <a:srgbClr val="FFFFFF"/>
                        </a:solidFill>
                        <a:ln w="9525">
                          <a:noFill/>
                          <a:miter lim="800000"/>
                          <a:headEnd/>
                          <a:tailEnd/>
                        </a:ln>
                      </wps:spPr>
                      <wps:txbx>
                        <w:txbxContent>
                          <w:tbl>
                            <w:tblPr>
                              <w:tblStyle w:val="Grilledutableau"/>
                              <w:tblW w:w="0" w:type="auto"/>
                              <w:tblLook w:val="04A0" w:firstRow="1" w:lastRow="0" w:firstColumn="1" w:lastColumn="0" w:noHBand="0" w:noVBand="1"/>
                            </w:tblPr>
                            <w:tblGrid>
                              <w:gridCol w:w="250"/>
                              <w:gridCol w:w="1418"/>
                              <w:gridCol w:w="3260"/>
                            </w:tblGrid>
                            <w:tr w:rsidR="002A2E9F" w14:paraId="218D65BB" w14:textId="77777777" w:rsidTr="006827D8">
                              <w:tc>
                                <w:tcPr>
                                  <w:tcW w:w="250" w:type="dxa"/>
                                  <w:shd w:val="clear" w:color="auto" w:fill="auto"/>
                                </w:tcPr>
                                <w:p w14:paraId="63A47A65" w14:textId="77777777" w:rsidR="002A2E9F" w:rsidRDefault="002A2E9F"/>
                              </w:tc>
                              <w:tc>
                                <w:tcPr>
                                  <w:tcW w:w="1418" w:type="dxa"/>
                                  <w:shd w:val="clear" w:color="auto" w:fill="BFBFBF" w:themeFill="background1" w:themeFillShade="BF"/>
                                </w:tcPr>
                                <w:p w14:paraId="37F86469" w14:textId="77777777" w:rsidR="002A2E9F" w:rsidRPr="00911425" w:rsidRDefault="002A2E9F">
                                  <w:pPr>
                                    <w:rPr>
                                      <w:b/>
                                    </w:rPr>
                                  </w:pPr>
                                  <w:r w:rsidRPr="00911425">
                                    <w:rPr>
                                      <w:b/>
                                    </w:rPr>
                                    <w:t>FROM:</w:t>
                                  </w:r>
                                </w:p>
                              </w:tc>
                              <w:tc>
                                <w:tcPr>
                                  <w:tcW w:w="3260" w:type="dxa"/>
                                </w:tcPr>
                                <w:p w14:paraId="4F30E350" w14:textId="77777777" w:rsidR="002A2E9F" w:rsidRPr="00911425" w:rsidRDefault="002A2E9F" w:rsidP="00911425">
                                  <w:pPr>
                                    <w:jc w:val="center"/>
                                    <w:rPr>
                                      <w:b/>
                                    </w:rPr>
                                  </w:pPr>
                                  <w:r w:rsidRPr="00911425">
                                    <w:rPr>
                                      <w:b/>
                                    </w:rPr>
                                    <w:t>DANISH REFUGEE COUNCIL</w:t>
                                  </w:r>
                                </w:p>
                              </w:tc>
                            </w:tr>
                            <w:tr w:rsidR="002A2E9F" w14:paraId="733460A0" w14:textId="77777777" w:rsidTr="006827D8">
                              <w:tc>
                                <w:tcPr>
                                  <w:tcW w:w="250" w:type="dxa"/>
                                  <w:shd w:val="clear" w:color="auto" w:fill="auto"/>
                                </w:tcPr>
                                <w:p w14:paraId="48847F77" w14:textId="77777777" w:rsidR="002A2E9F" w:rsidRDefault="002A2E9F"/>
                              </w:tc>
                              <w:tc>
                                <w:tcPr>
                                  <w:tcW w:w="1418" w:type="dxa"/>
                                  <w:shd w:val="clear" w:color="auto" w:fill="BFBFBF" w:themeFill="background1" w:themeFillShade="BF"/>
                                </w:tcPr>
                                <w:p w14:paraId="1E1ACB7A" w14:textId="77777777" w:rsidR="002A2E9F" w:rsidRPr="00911425" w:rsidRDefault="002A2E9F">
                                  <w:pPr>
                                    <w:rPr>
                                      <w:b/>
                                    </w:rPr>
                                  </w:pPr>
                                  <w:r w:rsidRPr="00911425">
                                    <w:rPr>
                                      <w:b/>
                                    </w:rPr>
                                    <w:t>Address 1:</w:t>
                                  </w:r>
                                </w:p>
                              </w:tc>
                              <w:tc>
                                <w:tcPr>
                                  <w:tcW w:w="3260" w:type="dxa"/>
                                </w:tcPr>
                                <w:p w14:paraId="04FCD998" w14:textId="77777777" w:rsidR="002A2E9F" w:rsidRDefault="002A2E9F" w:rsidP="008635F3">
                                  <w:r>
                                    <w:t xml:space="preserve">Astree building les berges du lac </w:t>
                                  </w:r>
                                </w:p>
                              </w:tc>
                            </w:tr>
                            <w:tr w:rsidR="002A2E9F" w14:paraId="13581E6A" w14:textId="77777777" w:rsidTr="006827D8">
                              <w:tc>
                                <w:tcPr>
                                  <w:tcW w:w="250" w:type="dxa"/>
                                  <w:shd w:val="clear" w:color="auto" w:fill="auto"/>
                                </w:tcPr>
                                <w:p w14:paraId="3B6BD41C" w14:textId="77777777" w:rsidR="002A2E9F" w:rsidRDefault="002A2E9F"/>
                              </w:tc>
                              <w:tc>
                                <w:tcPr>
                                  <w:tcW w:w="1418" w:type="dxa"/>
                                  <w:shd w:val="clear" w:color="auto" w:fill="BFBFBF" w:themeFill="background1" w:themeFillShade="BF"/>
                                </w:tcPr>
                                <w:p w14:paraId="32B504EC" w14:textId="77777777" w:rsidR="002A2E9F" w:rsidRPr="00911425" w:rsidRDefault="002A2E9F">
                                  <w:pPr>
                                    <w:rPr>
                                      <w:b/>
                                    </w:rPr>
                                  </w:pPr>
                                  <w:r w:rsidRPr="00911425">
                                    <w:rPr>
                                      <w:b/>
                                    </w:rPr>
                                    <w:t>Address 2:</w:t>
                                  </w:r>
                                </w:p>
                              </w:tc>
                              <w:tc>
                                <w:tcPr>
                                  <w:tcW w:w="3260" w:type="dxa"/>
                                </w:tcPr>
                                <w:p w14:paraId="658AA7E6" w14:textId="77777777" w:rsidR="002A2E9F" w:rsidRDefault="002A2E9F" w:rsidP="008635F3"/>
                              </w:tc>
                            </w:tr>
                            <w:tr w:rsidR="002A2E9F" w14:paraId="4A13F1AE" w14:textId="77777777" w:rsidTr="006827D8">
                              <w:tc>
                                <w:tcPr>
                                  <w:tcW w:w="250" w:type="dxa"/>
                                  <w:shd w:val="clear" w:color="auto" w:fill="auto"/>
                                </w:tcPr>
                                <w:p w14:paraId="369385A6" w14:textId="77777777" w:rsidR="002A2E9F" w:rsidRDefault="002A2E9F"/>
                              </w:tc>
                              <w:tc>
                                <w:tcPr>
                                  <w:tcW w:w="1418" w:type="dxa"/>
                                  <w:shd w:val="clear" w:color="auto" w:fill="BFBFBF" w:themeFill="background1" w:themeFillShade="BF"/>
                                </w:tcPr>
                                <w:p w14:paraId="547B1389" w14:textId="77777777" w:rsidR="002A2E9F" w:rsidRPr="00911425" w:rsidRDefault="002A2E9F">
                                  <w:pPr>
                                    <w:rPr>
                                      <w:b/>
                                    </w:rPr>
                                  </w:pPr>
                                  <w:r w:rsidRPr="00911425">
                                    <w:rPr>
                                      <w:b/>
                                    </w:rPr>
                                    <w:t>City:</w:t>
                                  </w:r>
                                </w:p>
                              </w:tc>
                              <w:tc>
                                <w:tcPr>
                                  <w:tcW w:w="3260" w:type="dxa"/>
                                </w:tcPr>
                                <w:p w14:paraId="10A94DA2" w14:textId="77777777" w:rsidR="002A2E9F" w:rsidRDefault="002A2E9F" w:rsidP="008635F3">
                                  <w:r>
                                    <w:t>tunis</w:t>
                                  </w:r>
                                </w:p>
                              </w:tc>
                            </w:tr>
                            <w:tr w:rsidR="002A2E9F" w14:paraId="0435201C" w14:textId="77777777" w:rsidTr="006827D8">
                              <w:tc>
                                <w:tcPr>
                                  <w:tcW w:w="250" w:type="dxa"/>
                                  <w:shd w:val="clear" w:color="auto" w:fill="auto"/>
                                </w:tcPr>
                                <w:p w14:paraId="7A2B7208" w14:textId="77777777" w:rsidR="002A2E9F" w:rsidRDefault="002A2E9F"/>
                              </w:tc>
                              <w:tc>
                                <w:tcPr>
                                  <w:tcW w:w="1418" w:type="dxa"/>
                                  <w:shd w:val="clear" w:color="auto" w:fill="BFBFBF" w:themeFill="background1" w:themeFillShade="BF"/>
                                </w:tcPr>
                                <w:p w14:paraId="6FC2843B" w14:textId="77777777" w:rsidR="002A2E9F" w:rsidRPr="00911425" w:rsidRDefault="002A2E9F">
                                  <w:pPr>
                                    <w:rPr>
                                      <w:b/>
                                    </w:rPr>
                                  </w:pPr>
                                  <w:r w:rsidRPr="00911425">
                                    <w:rPr>
                                      <w:b/>
                                    </w:rPr>
                                    <w:t>Country:</w:t>
                                  </w:r>
                                </w:p>
                              </w:tc>
                              <w:tc>
                                <w:tcPr>
                                  <w:tcW w:w="3260" w:type="dxa"/>
                                </w:tcPr>
                                <w:p w14:paraId="1457B7DC" w14:textId="77777777" w:rsidR="002A2E9F" w:rsidRDefault="002A2E9F" w:rsidP="008635F3">
                                  <w:r>
                                    <w:t>tunisia</w:t>
                                  </w:r>
                                </w:p>
                              </w:tc>
                            </w:tr>
                            <w:tr w:rsidR="002A2E9F" w14:paraId="552506FA" w14:textId="77777777" w:rsidTr="006827D8">
                              <w:tc>
                                <w:tcPr>
                                  <w:tcW w:w="250" w:type="dxa"/>
                                  <w:shd w:val="clear" w:color="auto" w:fill="auto"/>
                                </w:tcPr>
                                <w:p w14:paraId="051D7398" w14:textId="77777777" w:rsidR="002A2E9F" w:rsidRDefault="002A2E9F"/>
                              </w:tc>
                              <w:tc>
                                <w:tcPr>
                                  <w:tcW w:w="1418" w:type="dxa"/>
                                  <w:shd w:val="clear" w:color="auto" w:fill="BFBFBF" w:themeFill="background1" w:themeFillShade="BF"/>
                                </w:tcPr>
                                <w:p w14:paraId="55E84225" w14:textId="77777777" w:rsidR="002A2E9F" w:rsidRPr="00911425" w:rsidRDefault="002A2E9F">
                                  <w:pPr>
                                    <w:rPr>
                                      <w:b/>
                                    </w:rPr>
                                  </w:pPr>
                                  <w:r w:rsidRPr="00911425">
                                    <w:rPr>
                                      <w:b/>
                                    </w:rPr>
                                    <w:t>Phone #:</w:t>
                                  </w:r>
                                </w:p>
                              </w:tc>
                              <w:tc>
                                <w:tcPr>
                                  <w:tcW w:w="3260" w:type="dxa"/>
                                </w:tcPr>
                                <w:p w14:paraId="4A3E5A8F" w14:textId="1409BFAF" w:rsidR="002A2E9F" w:rsidRDefault="002A2E9F" w:rsidP="008635F3">
                                  <w:r>
                                    <w:t>+216 58 510 827</w:t>
                                  </w:r>
                                </w:p>
                              </w:tc>
                            </w:tr>
                            <w:tr w:rsidR="002A2E9F" w14:paraId="20D8938F" w14:textId="77777777" w:rsidTr="006827D8">
                              <w:tc>
                                <w:tcPr>
                                  <w:tcW w:w="250" w:type="dxa"/>
                                  <w:shd w:val="clear" w:color="auto" w:fill="auto"/>
                                </w:tcPr>
                                <w:p w14:paraId="0889754C" w14:textId="77777777" w:rsidR="002A2E9F" w:rsidRDefault="002A2E9F"/>
                              </w:tc>
                              <w:tc>
                                <w:tcPr>
                                  <w:tcW w:w="1418" w:type="dxa"/>
                                  <w:shd w:val="clear" w:color="auto" w:fill="BFBFBF" w:themeFill="background1" w:themeFillShade="BF"/>
                                </w:tcPr>
                                <w:p w14:paraId="1C659B3C" w14:textId="77777777" w:rsidR="002A2E9F" w:rsidRPr="00911425" w:rsidRDefault="002A2E9F">
                                  <w:pPr>
                                    <w:rPr>
                                      <w:b/>
                                    </w:rPr>
                                  </w:pPr>
                                  <w:r w:rsidRPr="00911425">
                                    <w:rPr>
                                      <w:b/>
                                    </w:rPr>
                                    <w:t>E-mail:</w:t>
                                  </w:r>
                                </w:p>
                              </w:tc>
                              <w:tc>
                                <w:tcPr>
                                  <w:tcW w:w="3260" w:type="dxa"/>
                                </w:tcPr>
                                <w:p w14:paraId="0101103D" w14:textId="26D3E716" w:rsidR="002A2E9F" w:rsidRDefault="000D28CE" w:rsidP="008635F3">
                                  <w:r>
                                    <w:t>Tender.lby@drc.ngo</w:t>
                                  </w:r>
                                </w:p>
                              </w:tc>
                            </w:tr>
                          </w:tbl>
                          <w:p w14:paraId="2FA18C8C" w14:textId="77777777" w:rsidR="002A2E9F" w:rsidRDefault="002A2E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A0AC57" id="_x0000_t202" coordsize="21600,21600" o:spt="202" path="m,l,21600r21600,l21600,xe">
                <v:stroke joinstyle="miter"/>
                <v:path gradientshapeok="t" o:connecttype="rect"/>
              </v:shapetype>
              <v:shape id="_x0000_s1028" type="#_x0000_t202" style="position:absolute;margin-left:-51.75pt;margin-top:54pt;width:294.85pt;height:12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" stroked="f">
                <v:textbox>
                  <w:txbxContent>
                    <w:tbl>
                      <w:tblPr>
                        <w:tblStyle w:val="Grilledutableau"/>
                        <w:tblW w:w="0" w:type="auto"/>
                        <w:tblLook w:val="04A0" w:firstRow="1" w:lastRow="0" w:firstColumn="1" w:lastColumn="0" w:noHBand="0" w:noVBand="1"/>
                      </w:tblPr>
                      <w:tblGrid>
                        <w:gridCol w:w="250"/>
                        <w:gridCol w:w="1418"/>
                        <w:gridCol w:w="3260"/>
                      </w:tblGrid>
                      <w:tr w:rsidR="002A2E9F" w14:paraId="218D65BB" w14:textId="77777777" w:rsidTr="006827D8">
                        <w:tc>
                          <w:tcPr>
                            <w:tcW w:w="250" w:type="dxa"/>
                            <w:shd w:val="clear" w:color="auto" w:fill="auto"/>
                          </w:tcPr>
                          <w:p w14:paraId="63A47A65" w14:textId="77777777" w:rsidR="002A2E9F" w:rsidRDefault="002A2E9F"/>
                        </w:tc>
                        <w:tc>
                          <w:tcPr>
                            <w:tcW w:w="1418" w:type="dxa"/>
                            <w:shd w:val="clear" w:color="auto" w:fill="BFBFBF" w:themeFill="background1" w:themeFillShade="BF"/>
                          </w:tcPr>
                          <w:p w14:paraId="37F86469" w14:textId="77777777" w:rsidR="002A2E9F" w:rsidRPr="00911425" w:rsidRDefault="002A2E9F">
                            <w:pPr>
                              <w:rPr>
                                <w:b/>
                              </w:rPr>
                            </w:pPr>
                            <w:r w:rsidRPr="00911425">
                              <w:rPr>
                                <w:b/>
                              </w:rPr>
                              <w:t>FROM:</w:t>
                            </w:r>
                          </w:p>
                        </w:tc>
                        <w:tc>
                          <w:tcPr>
                            <w:tcW w:w="3260" w:type="dxa"/>
                          </w:tcPr>
                          <w:p w14:paraId="4F30E350" w14:textId="77777777" w:rsidR="002A2E9F" w:rsidRPr="00911425" w:rsidRDefault="002A2E9F" w:rsidP="00911425">
                            <w:pPr>
                              <w:jc w:val="center"/>
                              <w:rPr>
                                <w:b/>
                              </w:rPr>
                            </w:pPr>
                            <w:r w:rsidRPr="00911425">
                              <w:rPr>
                                <w:b/>
                              </w:rPr>
                              <w:t>DANISH REFUGEE COUNCIL</w:t>
                            </w:r>
                          </w:p>
                        </w:tc>
                      </w:tr>
                      <w:tr w:rsidR="002A2E9F" w14:paraId="733460A0" w14:textId="77777777" w:rsidTr="006827D8">
                        <w:tc>
                          <w:tcPr>
                            <w:tcW w:w="250" w:type="dxa"/>
                            <w:shd w:val="clear" w:color="auto" w:fill="auto"/>
                          </w:tcPr>
                          <w:p w14:paraId="48847F77" w14:textId="77777777" w:rsidR="002A2E9F" w:rsidRDefault="002A2E9F"/>
                        </w:tc>
                        <w:tc>
                          <w:tcPr>
                            <w:tcW w:w="1418" w:type="dxa"/>
                            <w:shd w:val="clear" w:color="auto" w:fill="BFBFBF" w:themeFill="background1" w:themeFillShade="BF"/>
                          </w:tcPr>
                          <w:p w14:paraId="1E1ACB7A" w14:textId="77777777" w:rsidR="002A2E9F" w:rsidRPr="00911425" w:rsidRDefault="002A2E9F">
                            <w:pPr>
                              <w:rPr>
                                <w:b/>
                              </w:rPr>
                            </w:pPr>
                            <w:r w:rsidRPr="00911425">
                              <w:rPr>
                                <w:b/>
                              </w:rPr>
                              <w:t>Address 1:</w:t>
                            </w:r>
                          </w:p>
                        </w:tc>
                        <w:tc>
                          <w:tcPr>
                            <w:tcW w:w="3260" w:type="dxa"/>
                          </w:tcPr>
                          <w:p w14:paraId="04FCD998" w14:textId="77777777" w:rsidR="002A2E9F" w:rsidRDefault="002A2E9F" w:rsidP="008635F3">
                            <w:r>
                              <w:t xml:space="preserve">Astree building les berges du lac </w:t>
                            </w:r>
                          </w:p>
                        </w:tc>
                      </w:tr>
                      <w:tr w:rsidR="002A2E9F" w14:paraId="13581E6A" w14:textId="77777777" w:rsidTr="006827D8">
                        <w:tc>
                          <w:tcPr>
                            <w:tcW w:w="250" w:type="dxa"/>
                            <w:shd w:val="clear" w:color="auto" w:fill="auto"/>
                          </w:tcPr>
                          <w:p w14:paraId="3B6BD41C" w14:textId="77777777" w:rsidR="002A2E9F" w:rsidRDefault="002A2E9F"/>
                        </w:tc>
                        <w:tc>
                          <w:tcPr>
                            <w:tcW w:w="1418" w:type="dxa"/>
                            <w:shd w:val="clear" w:color="auto" w:fill="BFBFBF" w:themeFill="background1" w:themeFillShade="BF"/>
                          </w:tcPr>
                          <w:p w14:paraId="32B504EC" w14:textId="77777777" w:rsidR="002A2E9F" w:rsidRPr="00911425" w:rsidRDefault="002A2E9F">
                            <w:pPr>
                              <w:rPr>
                                <w:b/>
                              </w:rPr>
                            </w:pPr>
                            <w:r w:rsidRPr="00911425">
                              <w:rPr>
                                <w:b/>
                              </w:rPr>
                              <w:t>Address 2:</w:t>
                            </w:r>
                          </w:p>
                        </w:tc>
                        <w:tc>
                          <w:tcPr>
                            <w:tcW w:w="3260" w:type="dxa"/>
                          </w:tcPr>
                          <w:p w14:paraId="658AA7E6" w14:textId="77777777" w:rsidR="002A2E9F" w:rsidRDefault="002A2E9F" w:rsidP="008635F3"/>
                        </w:tc>
                      </w:tr>
                      <w:tr w:rsidR="002A2E9F" w14:paraId="4A13F1AE" w14:textId="77777777" w:rsidTr="006827D8">
                        <w:tc>
                          <w:tcPr>
                            <w:tcW w:w="250" w:type="dxa"/>
                            <w:shd w:val="clear" w:color="auto" w:fill="auto"/>
                          </w:tcPr>
                          <w:p w14:paraId="369385A6" w14:textId="77777777" w:rsidR="002A2E9F" w:rsidRDefault="002A2E9F"/>
                        </w:tc>
                        <w:tc>
                          <w:tcPr>
                            <w:tcW w:w="1418" w:type="dxa"/>
                            <w:shd w:val="clear" w:color="auto" w:fill="BFBFBF" w:themeFill="background1" w:themeFillShade="BF"/>
                          </w:tcPr>
                          <w:p w14:paraId="547B1389" w14:textId="77777777" w:rsidR="002A2E9F" w:rsidRPr="00911425" w:rsidRDefault="002A2E9F">
                            <w:pPr>
                              <w:rPr>
                                <w:b/>
                              </w:rPr>
                            </w:pPr>
                            <w:r w:rsidRPr="00911425">
                              <w:rPr>
                                <w:b/>
                              </w:rPr>
                              <w:t>City:</w:t>
                            </w:r>
                          </w:p>
                        </w:tc>
                        <w:tc>
                          <w:tcPr>
                            <w:tcW w:w="3260" w:type="dxa"/>
                          </w:tcPr>
                          <w:p w14:paraId="10A94DA2" w14:textId="77777777" w:rsidR="002A2E9F" w:rsidRDefault="002A2E9F" w:rsidP="008635F3">
                            <w:r>
                              <w:t>tunis</w:t>
                            </w:r>
                          </w:p>
                        </w:tc>
                      </w:tr>
                      <w:tr w:rsidR="002A2E9F" w14:paraId="0435201C" w14:textId="77777777" w:rsidTr="006827D8">
                        <w:tc>
                          <w:tcPr>
                            <w:tcW w:w="250" w:type="dxa"/>
                            <w:shd w:val="clear" w:color="auto" w:fill="auto"/>
                          </w:tcPr>
                          <w:p w14:paraId="7A2B7208" w14:textId="77777777" w:rsidR="002A2E9F" w:rsidRDefault="002A2E9F"/>
                        </w:tc>
                        <w:tc>
                          <w:tcPr>
                            <w:tcW w:w="1418" w:type="dxa"/>
                            <w:shd w:val="clear" w:color="auto" w:fill="BFBFBF" w:themeFill="background1" w:themeFillShade="BF"/>
                          </w:tcPr>
                          <w:p w14:paraId="6FC2843B" w14:textId="77777777" w:rsidR="002A2E9F" w:rsidRPr="00911425" w:rsidRDefault="002A2E9F">
                            <w:pPr>
                              <w:rPr>
                                <w:b/>
                              </w:rPr>
                            </w:pPr>
                            <w:r w:rsidRPr="00911425">
                              <w:rPr>
                                <w:b/>
                              </w:rPr>
                              <w:t>Country:</w:t>
                            </w:r>
                          </w:p>
                        </w:tc>
                        <w:tc>
                          <w:tcPr>
                            <w:tcW w:w="3260" w:type="dxa"/>
                          </w:tcPr>
                          <w:p w14:paraId="1457B7DC" w14:textId="77777777" w:rsidR="002A2E9F" w:rsidRDefault="002A2E9F" w:rsidP="008635F3">
                            <w:r>
                              <w:t>tunisia</w:t>
                            </w:r>
                          </w:p>
                        </w:tc>
                      </w:tr>
                      <w:tr w:rsidR="002A2E9F" w14:paraId="552506FA" w14:textId="77777777" w:rsidTr="006827D8">
                        <w:tc>
                          <w:tcPr>
                            <w:tcW w:w="250" w:type="dxa"/>
                            <w:shd w:val="clear" w:color="auto" w:fill="auto"/>
                          </w:tcPr>
                          <w:p w14:paraId="051D7398" w14:textId="77777777" w:rsidR="002A2E9F" w:rsidRDefault="002A2E9F"/>
                        </w:tc>
                        <w:tc>
                          <w:tcPr>
                            <w:tcW w:w="1418" w:type="dxa"/>
                            <w:shd w:val="clear" w:color="auto" w:fill="BFBFBF" w:themeFill="background1" w:themeFillShade="BF"/>
                          </w:tcPr>
                          <w:p w14:paraId="55E84225" w14:textId="77777777" w:rsidR="002A2E9F" w:rsidRPr="00911425" w:rsidRDefault="002A2E9F">
                            <w:pPr>
                              <w:rPr>
                                <w:b/>
                              </w:rPr>
                            </w:pPr>
                            <w:r w:rsidRPr="00911425">
                              <w:rPr>
                                <w:b/>
                              </w:rPr>
                              <w:t>Phone #:</w:t>
                            </w:r>
                          </w:p>
                        </w:tc>
                        <w:tc>
                          <w:tcPr>
                            <w:tcW w:w="3260" w:type="dxa"/>
                          </w:tcPr>
                          <w:p w14:paraId="4A3E5A8F" w14:textId="1409BFAF" w:rsidR="002A2E9F" w:rsidRDefault="002A2E9F" w:rsidP="008635F3">
                            <w:r>
                              <w:t>+216 58 510 827</w:t>
                            </w:r>
                          </w:p>
                        </w:tc>
                      </w:tr>
                      <w:tr w:rsidR="002A2E9F" w14:paraId="20D8938F" w14:textId="77777777" w:rsidTr="006827D8">
                        <w:tc>
                          <w:tcPr>
                            <w:tcW w:w="250" w:type="dxa"/>
                            <w:shd w:val="clear" w:color="auto" w:fill="auto"/>
                          </w:tcPr>
                          <w:p w14:paraId="0889754C" w14:textId="77777777" w:rsidR="002A2E9F" w:rsidRDefault="002A2E9F"/>
                        </w:tc>
                        <w:tc>
                          <w:tcPr>
                            <w:tcW w:w="1418" w:type="dxa"/>
                            <w:shd w:val="clear" w:color="auto" w:fill="BFBFBF" w:themeFill="background1" w:themeFillShade="BF"/>
                          </w:tcPr>
                          <w:p w14:paraId="1C659B3C" w14:textId="77777777" w:rsidR="002A2E9F" w:rsidRPr="00911425" w:rsidRDefault="002A2E9F">
                            <w:pPr>
                              <w:rPr>
                                <w:b/>
                              </w:rPr>
                            </w:pPr>
                            <w:r w:rsidRPr="00911425">
                              <w:rPr>
                                <w:b/>
                              </w:rPr>
                              <w:t>E-mail:</w:t>
                            </w:r>
                          </w:p>
                        </w:tc>
                        <w:tc>
                          <w:tcPr>
                            <w:tcW w:w="3260" w:type="dxa"/>
                          </w:tcPr>
                          <w:p w14:paraId="0101103D" w14:textId="26D3E716" w:rsidR="002A2E9F" w:rsidRDefault="000D28CE" w:rsidP="008635F3">
                            <w:r>
                              <w:t>Tender.lby@drc.ngo</w:t>
                            </w:r>
                          </w:p>
                        </w:tc>
                      </w:tr>
                    </w:tbl>
                    <w:p w14:paraId="2FA18C8C" w14:textId="77777777" w:rsidR="002A2E9F" w:rsidRDefault="002A2E9F"/>
                  </w:txbxContent>
                </v:textbox>
              </v:shape>
            </w:pict>
          </mc:Fallback>
        </mc:AlternateContent>
      </w:r>
    </w:p>
    <w:p w14:paraId="50C5F101" w14:textId="77777777" w:rsidR="0042756C" w:rsidRDefault="00911425" w:rsidP="00387419">
      <w:pPr>
        <w:rPr>
          <w:rFonts w:ascii="Blender Pro Book" w:hAnsi="Blender Pro Book"/>
          <w:color w:val="FFFFFF" w:themeColor="background1"/>
          <w:sz w:val="72"/>
          <w:szCs w:val="72"/>
        </w:rPr>
      </w:pPr>
      <w:r w:rsidRPr="00BB1E84">
        <w:rPr>
          <w:rFonts w:ascii="Blender Pro Book" w:hAnsi="Blender Pro Book"/>
          <w:noProof/>
          <w:color w:val="FFFFFF" w:themeColor="background1"/>
          <w:sz w:val="72"/>
          <w:szCs w:val="72"/>
          <w:lang w:eastAsia="da-DK"/>
        </w:rPr>
        <mc:AlternateContent>
          <mc:Choice Requires="wps">
            <w:drawing>
              <wp:anchor distT="0" distB="0" distL="114300" distR="114300" simplePos="0" relativeHeight="251665408" behindDoc="0" locked="0" layoutInCell="1" allowOverlap="1" wp14:anchorId="4369A2FD" wp14:editId="469EA77D">
                <wp:simplePos x="0" y="0"/>
                <wp:positionH relativeFrom="column">
                  <wp:posOffset>3156585</wp:posOffset>
                </wp:positionH>
                <wp:positionV relativeFrom="paragraph">
                  <wp:posOffset>93345</wp:posOffset>
                </wp:positionV>
                <wp:extent cx="3547745" cy="1337945"/>
                <wp:effectExtent l="0" t="0" r="0" b="0"/>
                <wp:wrapNone/>
                <wp:docPr id="3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1337945"/>
                        </a:xfrm>
                        <a:prstGeom prst="rect">
                          <a:avLst/>
                        </a:prstGeom>
                        <a:noFill/>
                        <a:ln w="9525">
                          <a:noFill/>
                          <a:miter lim="800000"/>
                          <a:headEnd/>
                          <a:tailEnd/>
                        </a:ln>
                      </wps:spPr>
                      <wps:txbx>
                        <w:txbxContent>
                          <w:tbl>
                            <w:tblPr>
                              <w:tblStyle w:val="Grilledutableau"/>
                              <w:tblW w:w="0" w:type="auto"/>
                              <w:tblLook w:val="04A0" w:firstRow="1" w:lastRow="0" w:firstColumn="1" w:lastColumn="0" w:noHBand="0" w:noVBand="1"/>
                            </w:tblPr>
                            <w:tblGrid>
                              <w:gridCol w:w="250"/>
                              <w:gridCol w:w="1418"/>
                              <w:gridCol w:w="3260"/>
                            </w:tblGrid>
                            <w:tr w:rsidR="002A2E9F" w14:paraId="4D739BF7" w14:textId="77777777" w:rsidTr="006827D8">
                              <w:tc>
                                <w:tcPr>
                                  <w:tcW w:w="250" w:type="dxa"/>
                                  <w:shd w:val="clear" w:color="auto" w:fill="auto"/>
                                </w:tcPr>
                                <w:p w14:paraId="1A8E1F98" w14:textId="77777777" w:rsidR="002A2E9F" w:rsidRDefault="002A2E9F"/>
                              </w:tc>
                              <w:tc>
                                <w:tcPr>
                                  <w:tcW w:w="1418" w:type="dxa"/>
                                  <w:shd w:val="clear" w:color="auto" w:fill="BFBFBF" w:themeFill="background1" w:themeFillShade="BF"/>
                                </w:tcPr>
                                <w:p w14:paraId="595EC70F" w14:textId="77777777" w:rsidR="002A2E9F" w:rsidRPr="00911425" w:rsidRDefault="002A2E9F">
                                  <w:pPr>
                                    <w:rPr>
                                      <w:b/>
                                    </w:rPr>
                                  </w:pPr>
                                  <w:r>
                                    <w:rPr>
                                      <w:b/>
                                    </w:rPr>
                                    <w:t>TO:</w:t>
                                  </w:r>
                                </w:p>
                              </w:tc>
                              <w:tc>
                                <w:tcPr>
                                  <w:tcW w:w="3260" w:type="dxa"/>
                                </w:tcPr>
                                <w:p w14:paraId="2407772C" w14:textId="77777777" w:rsidR="002A2E9F" w:rsidRPr="00911425" w:rsidRDefault="002A2E9F" w:rsidP="00911425">
                                  <w:pPr>
                                    <w:jc w:val="center"/>
                                    <w:rPr>
                                      <w:b/>
                                    </w:rPr>
                                  </w:pPr>
                                </w:p>
                              </w:tc>
                            </w:tr>
                            <w:tr w:rsidR="002A2E9F" w14:paraId="5ED001EF" w14:textId="77777777" w:rsidTr="006827D8">
                              <w:tc>
                                <w:tcPr>
                                  <w:tcW w:w="250" w:type="dxa"/>
                                  <w:shd w:val="clear" w:color="auto" w:fill="auto"/>
                                </w:tcPr>
                                <w:p w14:paraId="6733296C" w14:textId="77777777" w:rsidR="002A2E9F" w:rsidRDefault="002A2E9F"/>
                              </w:tc>
                              <w:tc>
                                <w:tcPr>
                                  <w:tcW w:w="1418" w:type="dxa"/>
                                  <w:shd w:val="clear" w:color="auto" w:fill="BFBFBF" w:themeFill="background1" w:themeFillShade="BF"/>
                                </w:tcPr>
                                <w:p w14:paraId="30C8F425" w14:textId="77777777" w:rsidR="002A2E9F" w:rsidRPr="00911425" w:rsidRDefault="002A2E9F">
                                  <w:pPr>
                                    <w:rPr>
                                      <w:b/>
                                    </w:rPr>
                                  </w:pPr>
                                  <w:r w:rsidRPr="00911425">
                                    <w:rPr>
                                      <w:b/>
                                    </w:rPr>
                                    <w:t>Address 1:</w:t>
                                  </w:r>
                                </w:p>
                              </w:tc>
                              <w:tc>
                                <w:tcPr>
                                  <w:tcW w:w="3260" w:type="dxa"/>
                                </w:tcPr>
                                <w:p w14:paraId="284AF61A" w14:textId="77777777" w:rsidR="002A2E9F" w:rsidRDefault="002A2E9F" w:rsidP="008635F3"/>
                              </w:tc>
                            </w:tr>
                            <w:tr w:rsidR="002A2E9F" w14:paraId="765184AF" w14:textId="77777777" w:rsidTr="006827D8">
                              <w:tc>
                                <w:tcPr>
                                  <w:tcW w:w="250" w:type="dxa"/>
                                  <w:shd w:val="clear" w:color="auto" w:fill="auto"/>
                                </w:tcPr>
                                <w:p w14:paraId="6CE71A65" w14:textId="77777777" w:rsidR="002A2E9F" w:rsidRDefault="002A2E9F"/>
                              </w:tc>
                              <w:tc>
                                <w:tcPr>
                                  <w:tcW w:w="1418" w:type="dxa"/>
                                  <w:shd w:val="clear" w:color="auto" w:fill="BFBFBF" w:themeFill="background1" w:themeFillShade="BF"/>
                                </w:tcPr>
                                <w:p w14:paraId="78EC7618" w14:textId="77777777" w:rsidR="002A2E9F" w:rsidRPr="00911425" w:rsidRDefault="002A2E9F">
                                  <w:pPr>
                                    <w:rPr>
                                      <w:b/>
                                    </w:rPr>
                                  </w:pPr>
                                  <w:r w:rsidRPr="00911425">
                                    <w:rPr>
                                      <w:b/>
                                    </w:rPr>
                                    <w:t>Address 2:</w:t>
                                  </w:r>
                                </w:p>
                              </w:tc>
                              <w:tc>
                                <w:tcPr>
                                  <w:tcW w:w="3260" w:type="dxa"/>
                                </w:tcPr>
                                <w:p w14:paraId="227B7C05" w14:textId="77777777" w:rsidR="002A2E9F" w:rsidRDefault="002A2E9F" w:rsidP="008635F3"/>
                              </w:tc>
                            </w:tr>
                            <w:tr w:rsidR="002A2E9F" w14:paraId="53BDCE47" w14:textId="77777777" w:rsidTr="006827D8">
                              <w:tc>
                                <w:tcPr>
                                  <w:tcW w:w="250" w:type="dxa"/>
                                  <w:shd w:val="clear" w:color="auto" w:fill="auto"/>
                                </w:tcPr>
                                <w:p w14:paraId="305C289C" w14:textId="77777777" w:rsidR="002A2E9F" w:rsidRDefault="002A2E9F"/>
                              </w:tc>
                              <w:tc>
                                <w:tcPr>
                                  <w:tcW w:w="1418" w:type="dxa"/>
                                  <w:shd w:val="clear" w:color="auto" w:fill="BFBFBF" w:themeFill="background1" w:themeFillShade="BF"/>
                                </w:tcPr>
                                <w:p w14:paraId="5A8EA609" w14:textId="77777777" w:rsidR="002A2E9F" w:rsidRPr="00911425" w:rsidRDefault="002A2E9F">
                                  <w:pPr>
                                    <w:rPr>
                                      <w:b/>
                                    </w:rPr>
                                  </w:pPr>
                                  <w:r w:rsidRPr="00911425">
                                    <w:rPr>
                                      <w:b/>
                                    </w:rPr>
                                    <w:t>City:</w:t>
                                  </w:r>
                                </w:p>
                              </w:tc>
                              <w:tc>
                                <w:tcPr>
                                  <w:tcW w:w="3260" w:type="dxa"/>
                                </w:tcPr>
                                <w:p w14:paraId="2D849E68" w14:textId="77777777" w:rsidR="002A2E9F" w:rsidRDefault="002A2E9F" w:rsidP="008635F3"/>
                              </w:tc>
                            </w:tr>
                            <w:tr w:rsidR="002A2E9F" w14:paraId="41103C59" w14:textId="77777777" w:rsidTr="006827D8">
                              <w:tc>
                                <w:tcPr>
                                  <w:tcW w:w="250" w:type="dxa"/>
                                  <w:shd w:val="clear" w:color="auto" w:fill="auto"/>
                                </w:tcPr>
                                <w:p w14:paraId="339F531C" w14:textId="77777777" w:rsidR="002A2E9F" w:rsidRDefault="002A2E9F"/>
                              </w:tc>
                              <w:tc>
                                <w:tcPr>
                                  <w:tcW w:w="1418" w:type="dxa"/>
                                  <w:shd w:val="clear" w:color="auto" w:fill="BFBFBF" w:themeFill="background1" w:themeFillShade="BF"/>
                                </w:tcPr>
                                <w:p w14:paraId="0244206F" w14:textId="77777777" w:rsidR="002A2E9F" w:rsidRPr="00911425" w:rsidRDefault="002A2E9F">
                                  <w:pPr>
                                    <w:rPr>
                                      <w:b/>
                                    </w:rPr>
                                  </w:pPr>
                                  <w:r w:rsidRPr="00911425">
                                    <w:rPr>
                                      <w:b/>
                                    </w:rPr>
                                    <w:t>Country:</w:t>
                                  </w:r>
                                </w:p>
                              </w:tc>
                              <w:tc>
                                <w:tcPr>
                                  <w:tcW w:w="3260" w:type="dxa"/>
                                </w:tcPr>
                                <w:p w14:paraId="0A9CEBD7" w14:textId="77777777" w:rsidR="002A2E9F" w:rsidRDefault="002A2E9F" w:rsidP="008635F3"/>
                              </w:tc>
                            </w:tr>
                            <w:tr w:rsidR="002A2E9F" w14:paraId="712389BF" w14:textId="77777777" w:rsidTr="006827D8">
                              <w:tc>
                                <w:tcPr>
                                  <w:tcW w:w="250" w:type="dxa"/>
                                  <w:shd w:val="clear" w:color="auto" w:fill="auto"/>
                                </w:tcPr>
                                <w:p w14:paraId="26E7F75E" w14:textId="77777777" w:rsidR="002A2E9F" w:rsidRDefault="002A2E9F"/>
                              </w:tc>
                              <w:tc>
                                <w:tcPr>
                                  <w:tcW w:w="1418" w:type="dxa"/>
                                  <w:shd w:val="clear" w:color="auto" w:fill="BFBFBF" w:themeFill="background1" w:themeFillShade="BF"/>
                                </w:tcPr>
                                <w:p w14:paraId="2C09A1EC" w14:textId="77777777" w:rsidR="002A2E9F" w:rsidRPr="00911425" w:rsidRDefault="002A2E9F">
                                  <w:pPr>
                                    <w:rPr>
                                      <w:b/>
                                    </w:rPr>
                                  </w:pPr>
                                  <w:r w:rsidRPr="00911425">
                                    <w:rPr>
                                      <w:b/>
                                    </w:rPr>
                                    <w:t>Phone #:</w:t>
                                  </w:r>
                                </w:p>
                              </w:tc>
                              <w:tc>
                                <w:tcPr>
                                  <w:tcW w:w="3260" w:type="dxa"/>
                                </w:tcPr>
                                <w:p w14:paraId="0895AD3C" w14:textId="77777777" w:rsidR="002A2E9F" w:rsidRDefault="002A2E9F" w:rsidP="008635F3"/>
                              </w:tc>
                            </w:tr>
                            <w:tr w:rsidR="002A2E9F" w14:paraId="069DC21A" w14:textId="77777777" w:rsidTr="006827D8">
                              <w:tc>
                                <w:tcPr>
                                  <w:tcW w:w="250" w:type="dxa"/>
                                  <w:shd w:val="clear" w:color="auto" w:fill="auto"/>
                                </w:tcPr>
                                <w:p w14:paraId="7B685201" w14:textId="77777777" w:rsidR="002A2E9F" w:rsidRDefault="002A2E9F"/>
                              </w:tc>
                              <w:tc>
                                <w:tcPr>
                                  <w:tcW w:w="1418" w:type="dxa"/>
                                  <w:shd w:val="clear" w:color="auto" w:fill="BFBFBF" w:themeFill="background1" w:themeFillShade="BF"/>
                                </w:tcPr>
                                <w:p w14:paraId="6C1EE6AC" w14:textId="77777777" w:rsidR="002A2E9F" w:rsidRPr="00911425" w:rsidRDefault="002A2E9F">
                                  <w:pPr>
                                    <w:rPr>
                                      <w:b/>
                                    </w:rPr>
                                  </w:pPr>
                                  <w:r w:rsidRPr="00911425">
                                    <w:rPr>
                                      <w:b/>
                                    </w:rPr>
                                    <w:t>E-mail:</w:t>
                                  </w:r>
                                </w:p>
                              </w:tc>
                              <w:tc>
                                <w:tcPr>
                                  <w:tcW w:w="3260" w:type="dxa"/>
                                </w:tcPr>
                                <w:p w14:paraId="78844D7E" w14:textId="77777777" w:rsidR="002A2E9F" w:rsidRDefault="002A2E9F" w:rsidP="008635F3"/>
                              </w:tc>
                            </w:tr>
                          </w:tbl>
                          <w:p w14:paraId="6D2C2580" w14:textId="77777777" w:rsidR="002A2E9F" w:rsidRDefault="002A2E9F" w:rsidP="0091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9A2FD" id="_x0000_s1029" type="#_x0000_t202" style="position:absolute;margin-left:248.55pt;margin-top:7.35pt;width:279.35pt;height:10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" filled="f" stroked="f">
                <v:textbox>
                  <w:txbxContent>
                    <w:tbl>
                      <w:tblPr>
                        <w:tblStyle w:val="Grilledutableau"/>
                        <w:tblW w:w="0" w:type="auto"/>
                        <w:tblLook w:val="04A0" w:firstRow="1" w:lastRow="0" w:firstColumn="1" w:lastColumn="0" w:noHBand="0" w:noVBand="1"/>
                      </w:tblPr>
                      <w:tblGrid>
                        <w:gridCol w:w="250"/>
                        <w:gridCol w:w="1418"/>
                        <w:gridCol w:w="3260"/>
                      </w:tblGrid>
                      <w:tr w:rsidR="002A2E9F" w14:paraId="4D739BF7" w14:textId="77777777" w:rsidTr="006827D8">
                        <w:tc>
                          <w:tcPr>
                            <w:tcW w:w="250" w:type="dxa"/>
                            <w:shd w:val="clear" w:color="auto" w:fill="auto"/>
                          </w:tcPr>
                          <w:p w14:paraId="1A8E1F98" w14:textId="77777777" w:rsidR="002A2E9F" w:rsidRDefault="002A2E9F"/>
                        </w:tc>
                        <w:tc>
                          <w:tcPr>
                            <w:tcW w:w="1418" w:type="dxa"/>
                            <w:shd w:val="clear" w:color="auto" w:fill="BFBFBF" w:themeFill="background1" w:themeFillShade="BF"/>
                          </w:tcPr>
                          <w:p w14:paraId="595EC70F" w14:textId="77777777" w:rsidR="002A2E9F" w:rsidRPr="00911425" w:rsidRDefault="002A2E9F">
                            <w:pPr>
                              <w:rPr>
                                <w:b/>
                              </w:rPr>
                            </w:pPr>
                            <w:r>
                              <w:rPr>
                                <w:b/>
                              </w:rPr>
                              <w:t>TO:</w:t>
                            </w:r>
                          </w:p>
                        </w:tc>
                        <w:tc>
                          <w:tcPr>
                            <w:tcW w:w="3260" w:type="dxa"/>
                          </w:tcPr>
                          <w:p w14:paraId="2407772C" w14:textId="77777777" w:rsidR="002A2E9F" w:rsidRPr="00911425" w:rsidRDefault="002A2E9F" w:rsidP="00911425">
                            <w:pPr>
                              <w:jc w:val="center"/>
                              <w:rPr>
                                <w:b/>
                              </w:rPr>
                            </w:pPr>
                          </w:p>
                        </w:tc>
                      </w:tr>
                      <w:tr w:rsidR="002A2E9F" w14:paraId="5ED001EF" w14:textId="77777777" w:rsidTr="006827D8">
                        <w:tc>
                          <w:tcPr>
                            <w:tcW w:w="250" w:type="dxa"/>
                            <w:shd w:val="clear" w:color="auto" w:fill="auto"/>
                          </w:tcPr>
                          <w:p w14:paraId="6733296C" w14:textId="77777777" w:rsidR="002A2E9F" w:rsidRDefault="002A2E9F"/>
                        </w:tc>
                        <w:tc>
                          <w:tcPr>
                            <w:tcW w:w="1418" w:type="dxa"/>
                            <w:shd w:val="clear" w:color="auto" w:fill="BFBFBF" w:themeFill="background1" w:themeFillShade="BF"/>
                          </w:tcPr>
                          <w:p w14:paraId="30C8F425" w14:textId="77777777" w:rsidR="002A2E9F" w:rsidRPr="00911425" w:rsidRDefault="002A2E9F">
                            <w:pPr>
                              <w:rPr>
                                <w:b/>
                              </w:rPr>
                            </w:pPr>
                            <w:r w:rsidRPr="00911425">
                              <w:rPr>
                                <w:b/>
                              </w:rPr>
                              <w:t>Address 1:</w:t>
                            </w:r>
                          </w:p>
                        </w:tc>
                        <w:tc>
                          <w:tcPr>
                            <w:tcW w:w="3260" w:type="dxa"/>
                          </w:tcPr>
                          <w:p w14:paraId="284AF61A" w14:textId="77777777" w:rsidR="002A2E9F" w:rsidRDefault="002A2E9F" w:rsidP="008635F3"/>
                        </w:tc>
                      </w:tr>
                      <w:tr w:rsidR="002A2E9F" w14:paraId="765184AF" w14:textId="77777777" w:rsidTr="006827D8">
                        <w:tc>
                          <w:tcPr>
                            <w:tcW w:w="250" w:type="dxa"/>
                            <w:shd w:val="clear" w:color="auto" w:fill="auto"/>
                          </w:tcPr>
                          <w:p w14:paraId="6CE71A65" w14:textId="77777777" w:rsidR="002A2E9F" w:rsidRDefault="002A2E9F"/>
                        </w:tc>
                        <w:tc>
                          <w:tcPr>
                            <w:tcW w:w="1418" w:type="dxa"/>
                            <w:shd w:val="clear" w:color="auto" w:fill="BFBFBF" w:themeFill="background1" w:themeFillShade="BF"/>
                          </w:tcPr>
                          <w:p w14:paraId="78EC7618" w14:textId="77777777" w:rsidR="002A2E9F" w:rsidRPr="00911425" w:rsidRDefault="002A2E9F">
                            <w:pPr>
                              <w:rPr>
                                <w:b/>
                              </w:rPr>
                            </w:pPr>
                            <w:r w:rsidRPr="00911425">
                              <w:rPr>
                                <w:b/>
                              </w:rPr>
                              <w:t>Address 2:</w:t>
                            </w:r>
                          </w:p>
                        </w:tc>
                        <w:tc>
                          <w:tcPr>
                            <w:tcW w:w="3260" w:type="dxa"/>
                          </w:tcPr>
                          <w:p w14:paraId="227B7C05" w14:textId="77777777" w:rsidR="002A2E9F" w:rsidRDefault="002A2E9F" w:rsidP="008635F3"/>
                        </w:tc>
                      </w:tr>
                      <w:tr w:rsidR="002A2E9F" w14:paraId="53BDCE47" w14:textId="77777777" w:rsidTr="006827D8">
                        <w:tc>
                          <w:tcPr>
                            <w:tcW w:w="250" w:type="dxa"/>
                            <w:shd w:val="clear" w:color="auto" w:fill="auto"/>
                          </w:tcPr>
                          <w:p w14:paraId="305C289C" w14:textId="77777777" w:rsidR="002A2E9F" w:rsidRDefault="002A2E9F"/>
                        </w:tc>
                        <w:tc>
                          <w:tcPr>
                            <w:tcW w:w="1418" w:type="dxa"/>
                            <w:shd w:val="clear" w:color="auto" w:fill="BFBFBF" w:themeFill="background1" w:themeFillShade="BF"/>
                          </w:tcPr>
                          <w:p w14:paraId="5A8EA609" w14:textId="77777777" w:rsidR="002A2E9F" w:rsidRPr="00911425" w:rsidRDefault="002A2E9F">
                            <w:pPr>
                              <w:rPr>
                                <w:b/>
                              </w:rPr>
                            </w:pPr>
                            <w:r w:rsidRPr="00911425">
                              <w:rPr>
                                <w:b/>
                              </w:rPr>
                              <w:t>City:</w:t>
                            </w:r>
                          </w:p>
                        </w:tc>
                        <w:tc>
                          <w:tcPr>
                            <w:tcW w:w="3260" w:type="dxa"/>
                          </w:tcPr>
                          <w:p w14:paraId="2D849E68" w14:textId="77777777" w:rsidR="002A2E9F" w:rsidRDefault="002A2E9F" w:rsidP="008635F3"/>
                        </w:tc>
                      </w:tr>
                      <w:tr w:rsidR="002A2E9F" w14:paraId="41103C59" w14:textId="77777777" w:rsidTr="006827D8">
                        <w:tc>
                          <w:tcPr>
                            <w:tcW w:w="250" w:type="dxa"/>
                            <w:shd w:val="clear" w:color="auto" w:fill="auto"/>
                          </w:tcPr>
                          <w:p w14:paraId="339F531C" w14:textId="77777777" w:rsidR="002A2E9F" w:rsidRDefault="002A2E9F"/>
                        </w:tc>
                        <w:tc>
                          <w:tcPr>
                            <w:tcW w:w="1418" w:type="dxa"/>
                            <w:shd w:val="clear" w:color="auto" w:fill="BFBFBF" w:themeFill="background1" w:themeFillShade="BF"/>
                          </w:tcPr>
                          <w:p w14:paraId="0244206F" w14:textId="77777777" w:rsidR="002A2E9F" w:rsidRPr="00911425" w:rsidRDefault="002A2E9F">
                            <w:pPr>
                              <w:rPr>
                                <w:b/>
                              </w:rPr>
                            </w:pPr>
                            <w:r w:rsidRPr="00911425">
                              <w:rPr>
                                <w:b/>
                              </w:rPr>
                              <w:t>Country:</w:t>
                            </w:r>
                          </w:p>
                        </w:tc>
                        <w:tc>
                          <w:tcPr>
                            <w:tcW w:w="3260" w:type="dxa"/>
                          </w:tcPr>
                          <w:p w14:paraId="0A9CEBD7" w14:textId="77777777" w:rsidR="002A2E9F" w:rsidRDefault="002A2E9F" w:rsidP="008635F3"/>
                        </w:tc>
                      </w:tr>
                      <w:tr w:rsidR="002A2E9F" w14:paraId="712389BF" w14:textId="77777777" w:rsidTr="006827D8">
                        <w:tc>
                          <w:tcPr>
                            <w:tcW w:w="250" w:type="dxa"/>
                            <w:shd w:val="clear" w:color="auto" w:fill="auto"/>
                          </w:tcPr>
                          <w:p w14:paraId="26E7F75E" w14:textId="77777777" w:rsidR="002A2E9F" w:rsidRDefault="002A2E9F"/>
                        </w:tc>
                        <w:tc>
                          <w:tcPr>
                            <w:tcW w:w="1418" w:type="dxa"/>
                            <w:shd w:val="clear" w:color="auto" w:fill="BFBFBF" w:themeFill="background1" w:themeFillShade="BF"/>
                          </w:tcPr>
                          <w:p w14:paraId="2C09A1EC" w14:textId="77777777" w:rsidR="002A2E9F" w:rsidRPr="00911425" w:rsidRDefault="002A2E9F">
                            <w:pPr>
                              <w:rPr>
                                <w:b/>
                              </w:rPr>
                            </w:pPr>
                            <w:r w:rsidRPr="00911425">
                              <w:rPr>
                                <w:b/>
                              </w:rPr>
                              <w:t>Phone #:</w:t>
                            </w:r>
                          </w:p>
                        </w:tc>
                        <w:tc>
                          <w:tcPr>
                            <w:tcW w:w="3260" w:type="dxa"/>
                          </w:tcPr>
                          <w:p w14:paraId="0895AD3C" w14:textId="77777777" w:rsidR="002A2E9F" w:rsidRDefault="002A2E9F" w:rsidP="008635F3"/>
                        </w:tc>
                      </w:tr>
                      <w:tr w:rsidR="002A2E9F" w14:paraId="069DC21A" w14:textId="77777777" w:rsidTr="006827D8">
                        <w:tc>
                          <w:tcPr>
                            <w:tcW w:w="250" w:type="dxa"/>
                            <w:shd w:val="clear" w:color="auto" w:fill="auto"/>
                          </w:tcPr>
                          <w:p w14:paraId="7B685201" w14:textId="77777777" w:rsidR="002A2E9F" w:rsidRDefault="002A2E9F"/>
                        </w:tc>
                        <w:tc>
                          <w:tcPr>
                            <w:tcW w:w="1418" w:type="dxa"/>
                            <w:shd w:val="clear" w:color="auto" w:fill="BFBFBF" w:themeFill="background1" w:themeFillShade="BF"/>
                          </w:tcPr>
                          <w:p w14:paraId="6C1EE6AC" w14:textId="77777777" w:rsidR="002A2E9F" w:rsidRPr="00911425" w:rsidRDefault="002A2E9F">
                            <w:pPr>
                              <w:rPr>
                                <w:b/>
                              </w:rPr>
                            </w:pPr>
                            <w:r w:rsidRPr="00911425">
                              <w:rPr>
                                <w:b/>
                              </w:rPr>
                              <w:t>E-mail:</w:t>
                            </w:r>
                          </w:p>
                        </w:tc>
                        <w:tc>
                          <w:tcPr>
                            <w:tcW w:w="3260" w:type="dxa"/>
                          </w:tcPr>
                          <w:p w14:paraId="78844D7E" w14:textId="77777777" w:rsidR="002A2E9F" w:rsidRDefault="002A2E9F" w:rsidP="008635F3"/>
                        </w:tc>
                      </w:tr>
                    </w:tbl>
                    <w:p w14:paraId="6D2C2580" w14:textId="77777777" w:rsidR="002A2E9F" w:rsidRDefault="002A2E9F" w:rsidP="00911425"/>
                  </w:txbxContent>
                </v:textbox>
              </v:shape>
            </w:pict>
          </mc:Fallback>
        </mc:AlternateContent>
      </w:r>
    </w:p>
    <w:p w14:paraId="54BB821D" w14:textId="77777777" w:rsidR="0042756C" w:rsidRDefault="0042756C" w:rsidP="00387419">
      <w:pPr>
        <w:rPr>
          <w:rFonts w:ascii="Blender Pro Book" w:hAnsi="Blender Pro Book"/>
          <w:color w:val="FFFFFF" w:themeColor="background1"/>
          <w:sz w:val="72"/>
          <w:szCs w:val="72"/>
        </w:rPr>
      </w:pPr>
    </w:p>
    <w:p w14:paraId="387B68B4" w14:textId="77777777" w:rsidR="00911425" w:rsidRDefault="00911425" w:rsidP="00387419">
      <w:pPr>
        <w:rPr>
          <w:rFonts w:ascii="Blender Pro Book" w:hAnsi="Blender Pro Book"/>
          <w:color w:val="FFFFFF" w:themeColor="background1"/>
          <w:sz w:val="72"/>
          <w:szCs w:val="72"/>
        </w:rPr>
      </w:pPr>
    </w:p>
    <w:p w14:paraId="716C96E2" w14:textId="6D3AC2F2" w:rsidR="00911425" w:rsidRPr="00911425" w:rsidRDefault="00911425" w:rsidP="00911425">
      <w:pPr>
        <w:shd w:val="clear" w:color="auto" w:fill="FFFFFF"/>
        <w:ind w:left="-567"/>
        <w:rPr>
          <w:rFonts w:cs="Arial"/>
          <w:b/>
          <w:color w:val="222222"/>
          <w:sz w:val="20"/>
          <w:lang w:val="en-US"/>
        </w:rPr>
      </w:pPr>
      <w:r w:rsidRPr="00911425">
        <w:rPr>
          <w:rFonts w:cs="Arial"/>
          <w:color w:val="222222"/>
          <w:szCs w:val="22"/>
          <w:lang w:val="en-US"/>
        </w:rPr>
        <w:t>The Danish Refugee Council (DRC)</w:t>
      </w:r>
      <w:r w:rsidRPr="00911425">
        <w:rPr>
          <w:rFonts w:cs="Arial"/>
          <w:szCs w:val="22"/>
          <w:lang w:val="en-US"/>
        </w:rPr>
        <w:t xml:space="preserve"> </w:t>
      </w:r>
      <w:r w:rsidRPr="00911425">
        <w:rPr>
          <w:rFonts w:cs="Arial"/>
          <w:color w:val="222222"/>
          <w:szCs w:val="22"/>
          <w:lang w:val="en-US"/>
        </w:rPr>
        <w:t>hereby request you to submit price quotation(s) for the supply of the item(s) listed on the attached Bidding Form titled ‘RFQ No</w:t>
      </w:r>
      <w:r w:rsidR="00A44186">
        <w:rPr>
          <w:rFonts w:cs="Arial"/>
          <w:color w:val="222222"/>
          <w:szCs w:val="22"/>
          <w:lang w:val="en-US"/>
        </w:rPr>
        <w:t xml:space="preserve"> </w:t>
      </w:r>
      <w:r w:rsidR="00321A23">
        <w:rPr>
          <w:rFonts w:cs="Arial"/>
          <w:color w:val="222222"/>
          <w:szCs w:val="22"/>
          <w:lang w:val="en-US"/>
        </w:rPr>
        <w:t xml:space="preserve">TUN </w:t>
      </w:r>
      <w:r w:rsidR="000D28CE">
        <w:rPr>
          <w:rFonts w:cs="Arial"/>
          <w:color w:val="222222"/>
          <w:szCs w:val="22"/>
          <w:lang w:val="en-US"/>
        </w:rPr>
        <w:t xml:space="preserve">923’ </w:t>
      </w:r>
    </w:p>
    <w:p w14:paraId="6DE53F9B" w14:textId="2670433D" w:rsidR="00CF1805" w:rsidRPr="00911425" w:rsidRDefault="00E30FE0" w:rsidP="00387419">
      <w:pPr>
        <w:rPr>
          <w:lang w:val="en-US"/>
        </w:rPr>
      </w:pPr>
      <w:r>
        <w:rPr>
          <w:lang w:val="en-US"/>
        </w:rPr>
        <w:t xml:space="preserve"> </w:t>
      </w:r>
    </w:p>
    <w:tbl>
      <w:tblPr>
        <w:tblStyle w:val="Grilledutableau"/>
        <w:tblpPr w:leftFromText="141" w:rightFromText="141" w:vertAnchor="text" w:horzAnchor="margin" w:tblpXSpec="center" w:tblpY="-79"/>
        <w:tblW w:w="10774" w:type="dxa"/>
        <w:tblLook w:val="04A0" w:firstRow="1" w:lastRow="0" w:firstColumn="1" w:lastColumn="0" w:noHBand="0" w:noVBand="1"/>
      </w:tblPr>
      <w:tblGrid>
        <w:gridCol w:w="2127"/>
        <w:gridCol w:w="2552"/>
        <w:gridCol w:w="3260"/>
        <w:gridCol w:w="2835"/>
      </w:tblGrid>
      <w:tr w:rsidR="00CF1805" w14:paraId="5CE93011" w14:textId="77777777" w:rsidTr="00CF1805">
        <w:tc>
          <w:tcPr>
            <w:tcW w:w="10774" w:type="dxa"/>
            <w:gridSpan w:val="4"/>
            <w:shd w:val="clear" w:color="auto" w:fill="BFBFBF" w:themeFill="background1" w:themeFillShade="BF"/>
          </w:tcPr>
          <w:p w14:paraId="0EC5FF8B" w14:textId="77777777" w:rsidR="00CF1805" w:rsidRPr="00CF1805" w:rsidRDefault="00CF1805" w:rsidP="00CF1805">
            <w:pPr>
              <w:jc w:val="center"/>
              <w:rPr>
                <w:b/>
                <w:sz w:val="28"/>
                <w:szCs w:val="28"/>
                <w:lang w:val="en-US"/>
              </w:rPr>
            </w:pPr>
            <w:r w:rsidRPr="00CF1805">
              <w:rPr>
                <w:b/>
                <w:sz w:val="28"/>
                <w:szCs w:val="28"/>
                <w:lang w:val="en-US"/>
              </w:rPr>
              <w:t>Request for Quotation Details</w:t>
            </w:r>
          </w:p>
        </w:tc>
      </w:tr>
      <w:tr w:rsidR="00CF1805" w:rsidRPr="006827D8" w14:paraId="3475C90E" w14:textId="77777777" w:rsidTr="00CF1805">
        <w:tc>
          <w:tcPr>
            <w:tcW w:w="2127" w:type="dxa"/>
            <w:shd w:val="clear" w:color="auto" w:fill="BFBFBF" w:themeFill="background1" w:themeFillShade="BF"/>
          </w:tcPr>
          <w:p w14:paraId="78E5DB55" w14:textId="77777777" w:rsidR="00CF1805" w:rsidRDefault="00CF1805" w:rsidP="00CF1805">
            <w:pPr>
              <w:rPr>
                <w:lang w:val="en-US"/>
              </w:rPr>
            </w:pPr>
            <w:r>
              <w:rPr>
                <w:lang w:val="en-US"/>
              </w:rPr>
              <w:t>RFQ #:</w:t>
            </w:r>
          </w:p>
        </w:tc>
        <w:tc>
          <w:tcPr>
            <w:tcW w:w="2552" w:type="dxa"/>
          </w:tcPr>
          <w:p w14:paraId="251C3FF2" w14:textId="48862DE9" w:rsidR="00CF1805" w:rsidRDefault="000D28CE" w:rsidP="008635F3">
            <w:pPr>
              <w:rPr>
                <w:lang w:val="en-US"/>
              </w:rPr>
            </w:pPr>
            <w:r>
              <w:rPr>
                <w:lang w:val="en-US"/>
              </w:rPr>
              <w:t>TUN 923</w:t>
            </w:r>
          </w:p>
        </w:tc>
        <w:tc>
          <w:tcPr>
            <w:tcW w:w="3260" w:type="dxa"/>
            <w:shd w:val="clear" w:color="auto" w:fill="BFBFBF" w:themeFill="background1" w:themeFillShade="BF"/>
          </w:tcPr>
          <w:p w14:paraId="47CDE854" w14:textId="77777777" w:rsidR="00CF1805" w:rsidRDefault="00CF1805" w:rsidP="00CF1805">
            <w:pPr>
              <w:rPr>
                <w:lang w:val="en-US"/>
              </w:rPr>
            </w:pPr>
            <w:r>
              <w:rPr>
                <w:lang w:val="en-US"/>
              </w:rPr>
              <w:t>Currency of Bid</w:t>
            </w:r>
            <w:r w:rsidR="008635F3">
              <w:rPr>
                <w:lang w:val="en-US"/>
              </w:rPr>
              <w:t xml:space="preserve"> (3-letter code)</w:t>
            </w:r>
            <w:r>
              <w:rPr>
                <w:lang w:val="en-US"/>
              </w:rPr>
              <w:t>:</w:t>
            </w:r>
          </w:p>
        </w:tc>
        <w:tc>
          <w:tcPr>
            <w:tcW w:w="2835" w:type="dxa"/>
          </w:tcPr>
          <w:p w14:paraId="4156A7F2" w14:textId="77777777" w:rsidR="00CF1805" w:rsidRDefault="00A44186" w:rsidP="00496CE8">
            <w:pPr>
              <w:jc w:val="center"/>
              <w:rPr>
                <w:lang w:val="en-US"/>
              </w:rPr>
            </w:pPr>
            <w:r>
              <w:rPr>
                <w:lang w:val="en-US"/>
              </w:rPr>
              <w:t>TND</w:t>
            </w:r>
          </w:p>
        </w:tc>
      </w:tr>
      <w:tr w:rsidR="00CF1805" w14:paraId="039B9763" w14:textId="77777777" w:rsidTr="00CF1805">
        <w:tc>
          <w:tcPr>
            <w:tcW w:w="2127" w:type="dxa"/>
            <w:shd w:val="clear" w:color="auto" w:fill="BFBFBF" w:themeFill="background1" w:themeFillShade="BF"/>
          </w:tcPr>
          <w:p w14:paraId="25AEE545" w14:textId="77777777" w:rsidR="00CF1805" w:rsidRDefault="00CF1805" w:rsidP="00CF1805">
            <w:pPr>
              <w:rPr>
                <w:lang w:val="en-US"/>
              </w:rPr>
            </w:pPr>
            <w:r>
              <w:rPr>
                <w:lang w:val="en-US"/>
              </w:rPr>
              <w:t>RFQ Issuing Date:</w:t>
            </w:r>
          </w:p>
        </w:tc>
        <w:tc>
          <w:tcPr>
            <w:tcW w:w="2552" w:type="dxa"/>
          </w:tcPr>
          <w:p w14:paraId="419E50F9" w14:textId="4A98BB6C" w:rsidR="00CF1805" w:rsidRDefault="0023167A" w:rsidP="008635F3">
            <w:pPr>
              <w:rPr>
                <w:lang w:val="en-US"/>
              </w:rPr>
            </w:pPr>
            <w:r>
              <w:rPr>
                <w:lang w:val="en-US"/>
              </w:rPr>
              <w:t>5/1</w:t>
            </w:r>
            <w:r w:rsidR="00BE7CC4">
              <w:rPr>
                <w:lang w:val="en-US"/>
              </w:rPr>
              <w:t xml:space="preserve"> </w:t>
            </w:r>
            <w:r w:rsidR="000D28CE">
              <w:rPr>
                <w:lang w:val="en-US"/>
              </w:rPr>
              <w:t>/20</w:t>
            </w:r>
            <w:r>
              <w:rPr>
                <w:lang w:val="en-US"/>
              </w:rPr>
              <w:t>20</w:t>
            </w:r>
          </w:p>
        </w:tc>
        <w:tc>
          <w:tcPr>
            <w:tcW w:w="3260" w:type="dxa"/>
            <w:shd w:val="clear" w:color="auto" w:fill="BFBFBF" w:themeFill="background1" w:themeFillShade="BF"/>
          </w:tcPr>
          <w:p w14:paraId="7195302E" w14:textId="77777777" w:rsidR="00CF1805" w:rsidRDefault="00CF1805" w:rsidP="00CF1805">
            <w:pPr>
              <w:rPr>
                <w:lang w:val="en-US"/>
              </w:rPr>
            </w:pPr>
            <w:r>
              <w:rPr>
                <w:lang w:val="en-US"/>
              </w:rPr>
              <w:t>Bid Validity Period</w:t>
            </w:r>
            <w:r w:rsidR="008635F3">
              <w:rPr>
                <w:lang w:val="en-US"/>
              </w:rPr>
              <w:t xml:space="preserve"> (days)</w:t>
            </w:r>
            <w:r>
              <w:rPr>
                <w:lang w:val="en-US"/>
              </w:rPr>
              <w:t>:</w:t>
            </w:r>
          </w:p>
        </w:tc>
        <w:tc>
          <w:tcPr>
            <w:tcW w:w="2835" w:type="dxa"/>
          </w:tcPr>
          <w:p w14:paraId="036638BF" w14:textId="0BF82B2C" w:rsidR="00CF1805" w:rsidRDefault="000D28CE" w:rsidP="00B15DE0">
            <w:pPr>
              <w:jc w:val="center"/>
              <w:rPr>
                <w:lang w:val="en-US"/>
              </w:rPr>
            </w:pPr>
            <w:r>
              <w:rPr>
                <w:lang w:val="en-US"/>
              </w:rPr>
              <w:t>30</w:t>
            </w:r>
          </w:p>
        </w:tc>
      </w:tr>
      <w:tr w:rsidR="00CF1805" w14:paraId="40BFF43A" w14:textId="77777777" w:rsidTr="00CF1805">
        <w:tc>
          <w:tcPr>
            <w:tcW w:w="2127" w:type="dxa"/>
            <w:shd w:val="clear" w:color="auto" w:fill="BFBFBF" w:themeFill="background1" w:themeFillShade="BF"/>
          </w:tcPr>
          <w:p w14:paraId="030B5396" w14:textId="77777777" w:rsidR="00CF1805" w:rsidRDefault="00CF1805" w:rsidP="00CF1805">
            <w:pPr>
              <w:rPr>
                <w:lang w:val="en-US"/>
              </w:rPr>
            </w:pPr>
            <w:r>
              <w:rPr>
                <w:lang w:val="en-US"/>
              </w:rPr>
              <w:t>RFQ Closing Date:</w:t>
            </w:r>
          </w:p>
        </w:tc>
        <w:tc>
          <w:tcPr>
            <w:tcW w:w="2552" w:type="dxa"/>
          </w:tcPr>
          <w:p w14:paraId="649251D2" w14:textId="6A80FC94" w:rsidR="00CF1805" w:rsidRDefault="0023167A" w:rsidP="008635F3">
            <w:pPr>
              <w:rPr>
                <w:lang w:val="en-US"/>
              </w:rPr>
            </w:pPr>
            <w:r>
              <w:rPr>
                <w:lang w:val="en-US"/>
              </w:rPr>
              <w:t>10</w:t>
            </w:r>
            <w:r w:rsidR="000D28CE">
              <w:rPr>
                <w:lang w:val="en-US"/>
              </w:rPr>
              <w:t>/</w:t>
            </w:r>
            <w:r>
              <w:rPr>
                <w:lang w:val="en-US"/>
              </w:rPr>
              <w:t>01</w:t>
            </w:r>
            <w:r w:rsidR="000D28CE">
              <w:rPr>
                <w:lang w:val="en-US"/>
              </w:rPr>
              <w:t>/20</w:t>
            </w:r>
            <w:r>
              <w:rPr>
                <w:lang w:val="en-US"/>
              </w:rPr>
              <w:t>20</w:t>
            </w:r>
            <w:r w:rsidR="000D28CE">
              <w:rPr>
                <w:lang w:val="en-US"/>
              </w:rPr>
              <w:t xml:space="preserve"> </w:t>
            </w:r>
          </w:p>
        </w:tc>
        <w:tc>
          <w:tcPr>
            <w:tcW w:w="3260" w:type="dxa"/>
            <w:shd w:val="clear" w:color="auto" w:fill="BFBFBF" w:themeFill="background1" w:themeFillShade="BF"/>
          </w:tcPr>
          <w:p w14:paraId="5C59C533" w14:textId="77777777" w:rsidR="00CF1805" w:rsidRDefault="00CF1805" w:rsidP="00CF1805">
            <w:pPr>
              <w:rPr>
                <w:lang w:val="en-US"/>
              </w:rPr>
            </w:pPr>
            <w:r>
              <w:rPr>
                <w:lang w:val="en-US"/>
              </w:rPr>
              <w:t>Required Delivery Date:</w:t>
            </w:r>
          </w:p>
        </w:tc>
        <w:tc>
          <w:tcPr>
            <w:tcW w:w="2835" w:type="dxa"/>
          </w:tcPr>
          <w:p w14:paraId="7AEF132F" w14:textId="4B1FFEB6" w:rsidR="00CF1805" w:rsidRDefault="0023167A" w:rsidP="00B15DE0">
            <w:pPr>
              <w:jc w:val="center"/>
              <w:rPr>
                <w:lang w:val="en-US"/>
              </w:rPr>
            </w:pPr>
            <w:r>
              <w:rPr>
                <w:lang w:val="en-US"/>
              </w:rPr>
              <w:t xml:space="preserve">Upon request </w:t>
            </w:r>
            <w:bookmarkStart w:id="0" w:name="_GoBack"/>
            <w:bookmarkEnd w:id="0"/>
          </w:p>
        </w:tc>
      </w:tr>
      <w:tr w:rsidR="00CF1805" w14:paraId="594107AC" w14:textId="77777777" w:rsidTr="00CF1805">
        <w:tc>
          <w:tcPr>
            <w:tcW w:w="2127" w:type="dxa"/>
            <w:shd w:val="clear" w:color="auto" w:fill="BFBFBF" w:themeFill="background1" w:themeFillShade="BF"/>
          </w:tcPr>
          <w:p w14:paraId="1F091C2E" w14:textId="77777777" w:rsidR="00CF1805" w:rsidRDefault="00CF1805" w:rsidP="00CF1805">
            <w:pPr>
              <w:rPr>
                <w:lang w:val="en-US"/>
              </w:rPr>
            </w:pPr>
            <w:r>
              <w:rPr>
                <w:lang w:val="en-US"/>
              </w:rPr>
              <w:t>RFQ Closing Time:</w:t>
            </w:r>
          </w:p>
        </w:tc>
        <w:tc>
          <w:tcPr>
            <w:tcW w:w="2552" w:type="dxa"/>
          </w:tcPr>
          <w:p w14:paraId="3B8AD2A6" w14:textId="5A4F3DF4" w:rsidR="00CF1805" w:rsidRDefault="0023167A" w:rsidP="008635F3">
            <w:pPr>
              <w:rPr>
                <w:lang w:val="en-US"/>
              </w:rPr>
            </w:pPr>
            <w:r>
              <w:rPr>
                <w:lang w:val="en-US"/>
              </w:rPr>
              <w:t>10/1/2020</w:t>
            </w:r>
            <w:r w:rsidR="000D28CE">
              <w:rPr>
                <w:lang w:val="en-US"/>
              </w:rPr>
              <w:t xml:space="preserve"> 23.59 PM</w:t>
            </w:r>
          </w:p>
        </w:tc>
        <w:tc>
          <w:tcPr>
            <w:tcW w:w="3260" w:type="dxa"/>
            <w:shd w:val="clear" w:color="auto" w:fill="BFBFBF" w:themeFill="background1" w:themeFillShade="BF"/>
          </w:tcPr>
          <w:p w14:paraId="57BFFE26" w14:textId="77777777" w:rsidR="00CF1805" w:rsidRDefault="00CF1805" w:rsidP="00CF1805">
            <w:pPr>
              <w:rPr>
                <w:lang w:val="en-US"/>
              </w:rPr>
            </w:pPr>
            <w:r>
              <w:rPr>
                <w:lang w:val="en-US"/>
              </w:rPr>
              <w:t>Required Delivery Destination:</w:t>
            </w:r>
          </w:p>
        </w:tc>
        <w:tc>
          <w:tcPr>
            <w:tcW w:w="2835" w:type="dxa"/>
          </w:tcPr>
          <w:p w14:paraId="7B85DB75" w14:textId="7EE8E9F9" w:rsidR="00CF1805" w:rsidRDefault="00496CE8" w:rsidP="00B15DE0">
            <w:pPr>
              <w:jc w:val="center"/>
              <w:rPr>
                <w:lang w:val="en-US"/>
              </w:rPr>
            </w:pPr>
            <w:r>
              <w:rPr>
                <w:lang w:val="en-US"/>
              </w:rPr>
              <w:t>DDP</w:t>
            </w:r>
          </w:p>
        </w:tc>
      </w:tr>
    </w:tbl>
    <w:tbl>
      <w:tblPr>
        <w:tblStyle w:val="Grilledutableau"/>
        <w:tblpPr w:leftFromText="141" w:rightFromText="141" w:vertAnchor="text" w:horzAnchor="margin" w:tblpXSpec="center" w:tblpY="169"/>
        <w:tblW w:w="10881" w:type="dxa"/>
        <w:tblLayout w:type="fixed"/>
        <w:tblLook w:val="04A0" w:firstRow="1" w:lastRow="0" w:firstColumn="1" w:lastColumn="0" w:noHBand="0" w:noVBand="1"/>
      </w:tblPr>
      <w:tblGrid>
        <w:gridCol w:w="1345"/>
        <w:gridCol w:w="3045"/>
        <w:gridCol w:w="1530"/>
        <w:gridCol w:w="1134"/>
        <w:gridCol w:w="1134"/>
        <w:gridCol w:w="1276"/>
        <w:gridCol w:w="1417"/>
      </w:tblGrid>
      <w:tr w:rsidR="00CF1805" w14:paraId="21A278A3" w14:textId="77777777" w:rsidTr="00CF1805">
        <w:tc>
          <w:tcPr>
            <w:tcW w:w="7054" w:type="dxa"/>
            <w:gridSpan w:val="4"/>
            <w:tcBorders>
              <w:bottom w:val="single" w:sz="4" w:space="0" w:color="auto"/>
            </w:tcBorders>
            <w:shd w:val="clear" w:color="auto" w:fill="A6A6A6" w:themeFill="background1" w:themeFillShade="A6"/>
          </w:tcPr>
          <w:p w14:paraId="2ED0282E" w14:textId="77777777" w:rsidR="00CF1805" w:rsidRPr="00CF1805" w:rsidRDefault="00CF1805" w:rsidP="00CF1805">
            <w:pPr>
              <w:jc w:val="center"/>
              <w:rPr>
                <w:b/>
                <w:sz w:val="28"/>
                <w:szCs w:val="28"/>
                <w:lang w:val="en-US"/>
              </w:rPr>
            </w:pPr>
            <w:r w:rsidRPr="00CF1805">
              <w:rPr>
                <w:b/>
                <w:sz w:val="28"/>
                <w:szCs w:val="28"/>
                <w:lang w:val="en-US"/>
              </w:rPr>
              <w:t>For DRC to Complete</w:t>
            </w:r>
          </w:p>
        </w:tc>
        <w:tc>
          <w:tcPr>
            <w:tcW w:w="3827" w:type="dxa"/>
            <w:gridSpan w:val="3"/>
            <w:tcBorders>
              <w:bottom w:val="single" w:sz="4" w:space="0" w:color="auto"/>
            </w:tcBorders>
            <w:shd w:val="clear" w:color="auto" w:fill="A6A6A6" w:themeFill="background1" w:themeFillShade="A6"/>
          </w:tcPr>
          <w:p w14:paraId="02A22643" w14:textId="77777777" w:rsidR="00CF1805" w:rsidRPr="00CF1805" w:rsidRDefault="00CF1805" w:rsidP="00CF1805">
            <w:pPr>
              <w:jc w:val="center"/>
              <w:rPr>
                <w:b/>
                <w:sz w:val="28"/>
                <w:szCs w:val="28"/>
                <w:lang w:val="en-US"/>
              </w:rPr>
            </w:pPr>
            <w:r w:rsidRPr="00CF1805">
              <w:rPr>
                <w:b/>
                <w:sz w:val="28"/>
                <w:szCs w:val="28"/>
                <w:lang w:val="en-US"/>
              </w:rPr>
              <w:t>For Supplier to Complete</w:t>
            </w:r>
          </w:p>
        </w:tc>
      </w:tr>
      <w:tr w:rsidR="00CF1805" w14:paraId="2D3B976A" w14:textId="77777777" w:rsidTr="00231E48">
        <w:tc>
          <w:tcPr>
            <w:tcW w:w="1345" w:type="dxa"/>
            <w:shd w:val="clear" w:color="auto" w:fill="D9D9D9" w:themeFill="background1" w:themeFillShade="D9"/>
          </w:tcPr>
          <w:p w14:paraId="70FAC3B4" w14:textId="77777777" w:rsidR="00CF1805" w:rsidRDefault="00CF1805" w:rsidP="00CF1805">
            <w:pPr>
              <w:jc w:val="center"/>
              <w:rPr>
                <w:lang w:val="en-US"/>
              </w:rPr>
            </w:pPr>
            <w:r>
              <w:rPr>
                <w:lang w:val="en-US"/>
              </w:rPr>
              <w:t>Item #</w:t>
            </w:r>
          </w:p>
        </w:tc>
        <w:tc>
          <w:tcPr>
            <w:tcW w:w="3045" w:type="dxa"/>
            <w:shd w:val="clear" w:color="auto" w:fill="D9D9D9" w:themeFill="background1" w:themeFillShade="D9"/>
          </w:tcPr>
          <w:p w14:paraId="5F32D3F7" w14:textId="77777777" w:rsidR="00CF1805" w:rsidRDefault="00CF1805" w:rsidP="00CF1805">
            <w:pPr>
              <w:jc w:val="center"/>
              <w:rPr>
                <w:lang w:val="en-US"/>
              </w:rPr>
            </w:pPr>
            <w:r>
              <w:rPr>
                <w:lang w:val="en-US"/>
              </w:rPr>
              <w:t>Description</w:t>
            </w:r>
          </w:p>
        </w:tc>
        <w:tc>
          <w:tcPr>
            <w:tcW w:w="1530" w:type="dxa"/>
            <w:shd w:val="clear" w:color="auto" w:fill="D9D9D9" w:themeFill="background1" w:themeFillShade="D9"/>
          </w:tcPr>
          <w:p w14:paraId="3BFA8312" w14:textId="77777777" w:rsidR="008635F3" w:rsidRDefault="00CF1805" w:rsidP="00CF1805">
            <w:pPr>
              <w:jc w:val="center"/>
              <w:rPr>
                <w:lang w:val="en-US"/>
              </w:rPr>
            </w:pPr>
            <w:r>
              <w:rPr>
                <w:lang w:val="en-US"/>
              </w:rPr>
              <w:t>U</w:t>
            </w:r>
            <w:r w:rsidR="008635F3">
              <w:rPr>
                <w:lang w:val="en-US"/>
              </w:rPr>
              <w:t>nit</w:t>
            </w:r>
            <w:r>
              <w:rPr>
                <w:lang w:val="en-US"/>
              </w:rPr>
              <w:t>/</w:t>
            </w:r>
          </w:p>
          <w:p w14:paraId="1483294D" w14:textId="77777777" w:rsidR="00CF1805" w:rsidRDefault="00CF1805" w:rsidP="00CF1805">
            <w:pPr>
              <w:jc w:val="center"/>
              <w:rPr>
                <w:lang w:val="en-US"/>
              </w:rPr>
            </w:pPr>
            <w:r>
              <w:rPr>
                <w:lang w:val="en-US"/>
              </w:rPr>
              <w:t>M</w:t>
            </w:r>
            <w:r w:rsidR="008635F3">
              <w:rPr>
                <w:lang w:val="en-US"/>
              </w:rPr>
              <w:t>easure</w:t>
            </w:r>
          </w:p>
        </w:tc>
        <w:tc>
          <w:tcPr>
            <w:tcW w:w="1134" w:type="dxa"/>
            <w:shd w:val="clear" w:color="auto" w:fill="D9D9D9" w:themeFill="background1" w:themeFillShade="D9"/>
          </w:tcPr>
          <w:p w14:paraId="06D427B2" w14:textId="77777777" w:rsidR="00CF1805" w:rsidRDefault="00CF1805" w:rsidP="00CF1805">
            <w:pPr>
              <w:jc w:val="center"/>
              <w:rPr>
                <w:lang w:val="en-US"/>
              </w:rPr>
            </w:pPr>
            <w:r>
              <w:rPr>
                <w:lang w:val="en-US"/>
              </w:rPr>
              <w:t>Quantity Required</w:t>
            </w:r>
          </w:p>
        </w:tc>
        <w:tc>
          <w:tcPr>
            <w:tcW w:w="1134" w:type="dxa"/>
            <w:shd w:val="clear" w:color="auto" w:fill="D9D9D9" w:themeFill="background1" w:themeFillShade="D9"/>
          </w:tcPr>
          <w:p w14:paraId="14039E66" w14:textId="77777777" w:rsidR="00CF1805" w:rsidRDefault="00CF1805" w:rsidP="00CF1805">
            <w:pPr>
              <w:jc w:val="center"/>
              <w:rPr>
                <w:lang w:val="en-US"/>
              </w:rPr>
            </w:pPr>
            <w:r>
              <w:rPr>
                <w:lang w:val="en-US"/>
              </w:rPr>
              <w:t>Quantity Offered</w:t>
            </w:r>
          </w:p>
        </w:tc>
        <w:tc>
          <w:tcPr>
            <w:tcW w:w="1276" w:type="dxa"/>
            <w:shd w:val="clear" w:color="auto" w:fill="D9D9D9" w:themeFill="background1" w:themeFillShade="D9"/>
          </w:tcPr>
          <w:p w14:paraId="69E07483" w14:textId="77777777" w:rsidR="00CF1805" w:rsidRDefault="00CF1805" w:rsidP="00CF1805">
            <w:pPr>
              <w:jc w:val="center"/>
              <w:rPr>
                <w:lang w:val="en-US"/>
              </w:rPr>
            </w:pPr>
            <w:r>
              <w:rPr>
                <w:lang w:val="en-US"/>
              </w:rPr>
              <w:t>Unit Price</w:t>
            </w:r>
          </w:p>
        </w:tc>
        <w:tc>
          <w:tcPr>
            <w:tcW w:w="1417" w:type="dxa"/>
            <w:shd w:val="clear" w:color="auto" w:fill="D9D9D9" w:themeFill="background1" w:themeFillShade="D9"/>
          </w:tcPr>
          <w:p w14:paraId="62E2AE0A" w14:textId="77777777" w:rsidR="00CF1805" w:rsidRDefault="00CF1805" w:rsidP="00CF1805">
            <w:pPr>
              <w:jc w:val="center"/>
              <w:rPr>
                <w:lang w:val="en-US"/>
              </w:rPr>
            </w:pPr>
            <w:r>
              <w:rPr>
                <w:lang w:val="en-US"/>
              </w:rPr>
              <w:t>Total Price</w:t>
            </w:r>
          </w:p>
        </w:tc>
      </w:tr>
      <w:tr w:rsidR="00C74DAE" w14:paraId="0539E5E3" w14:textId="77777777" w:rsidTr="00231E48">
        <w:tc>
          <w:tcPr>
            <w:tcW w:w="1345" w:type="dxa"/>
          </w:tcPr>
          <w:p w14:paraId="6ABB8A7B" w14:textId="1D114CD5" w:rsidR="00C74DAE" w:rsidRPr="00231E48" w:rsidRDefault="00C74DAE" w:rsidP="00231E48">
            <w:pPr>
              <w:pStyle w:val="Paragraphedeliste"/>
              <w:numPr>
                <w:ilvl w:val="0"/>
                <w:numId w:val="39"/>
              </w:numPr>
              <w:rPr>
                <w:lang w:val="en-US"/>
              </w:rPr>
            </w:pPr>
          </w:p>
        </w:tc>
        <w:tc>
          <w:tcPr>
            <w:tcW w:w="3045" w:type="dxa"/>
          </w:tcPr>
          <w:p w14:paraId="37BC7577" w14:textId="6B18253B" w:rsidR="00C74DAE" w:rsidRDefault="00C74DAE" w:rsidP="00C74DAE">
            <w:pPr>
              <w:rPr>
                <w:lang w:val="en-US"/>
              </w:rPr>
            </w:pPr>
            <w:proofErr w:type="spellStart"/>
            <w:r w:rsidRPr="00CC700E">
              <w:rPr>
                <w:lang w:val="en-US"/>
              </w:rPr>
              <w:t>déchiqueteuse</w:t>
            </w:r>
            <w:proofErr w:type="spellEnd"/>
            <w:r w:rsidRPr="00CC700E">
              <w:rPr>
                <w:lang w:val="en-US"/>
              </w:rPr>
              <w:t xml:space="preserve"> papier</w:t>
            </w:r>
            <w:r>
              <w:rPr>
                <w:lang w:val="en-US"/>
              </w:rPr>
              <w:t xml:space="preserve"> </w:t>
            </w:r>
          </w:p>
        </w:tc>
        <w:tc>
          <w:tcPr>
            <w:tcW w:w="1530" w:type="dxa"/>
          </w:tcPr>
          <w:p w14:paraId="53F31578" w14:textId="6A6F9A7F" w:rsidR="00C74DAE" w:rsidRDefault="00C74DAE" w:rsidP="00C74DAE">
            <w:pPr>
              <w:jc w:val="center"/>
              <w:rPr>
                <w:lang w:val="en-US"/>
              </w:rPr>
            </w:pPr>
            <w:r>
              <w:rPr>
                <w:lang w:val="en-US"/>
              </w:rPr>
              <w:t>piece</w:t>
            </w:r>
          </w:p>
        </w:tc>
        <w:tc>
          <w:tcPr>
            <w:tcW w:w="1134" w:type="dxa"/>
          </w:tcPr>
          <w:p w14:paraId="2F8B821F" w14:textId="7BAD1C77" w:rsidR="00C74DAE" w:rsidRDefault="00C74DAE" w:rsidP="00C74DAE">
            <w:pPr>
              <w:jc w:val="center"/>
              <w:rPr>
                <w:lang w:val="en-US"/>
              </w:rPr>
            </w:pPr>
            <w:r w:rsidRPr="001C03FF">
              <w:rPr>
                <w:lang w:val="en-US"/>
              </w:rPr>
              <w:t>1</w:t>
            </w:r>
          </w:p>
        </w:tc>
        <w:tc>
          <w:tcPr>
            <w:tcW w:w="1134" w:type="dxa"/>
          </w:tcPr>
          <w:p w14:paraId="160BBDD3" w14:textId="77777777" w:rsidR="00C74DAE" w:rsidRDefault="00C74DAE" w:rsidP="00C74DAE">
            <w:pPr>
              <w:jc w:val="right"/>
              <w:rPr>
                <w:lang w:val="en-US"/>
              </w:rPr>
            </w:pPr>
          </w:p>
        </w:tc>
        <w:tc>
          <w:tcPr>
            <w:tcW w:w="1276" w:type="dxa"/>
          </w:tcPr>
          <w:p w14:paraId="5B7E03F8" w14:textId="77777777" w:rsidR="00C74DAE" w:rsidRDefault="00C74DAE" w:rsidP="00C74DAE">
            <w:pPr>
              <w:jc w:val="right"/>
              <w:rPr>
                <w:lang w:val="en-US"/>
              </w:rPr>
            </w:pPr>
          </w:p>
        </w:tc>
        <w:tc>
          <w:tcPr>
            <w:tcW w:w="1417" w:type="dxa"/>
          </w:tcPr>
          <w:p w14:paraId="0C6B2367" w14:textId="77777777" w:rsidR="00C74DAE" w:rsidRDefault="00C74DAE" w:rsidP="00C74DAE">
            <w:pPr>
              <w:jc w:val="right"/>
              <w:rPr>
                <w:lang w:val="en-US"/>
              </w:rPr>
            </w:pPr>
          </w:p>
        </w:tc>
      </w:tr>
      <w:tr w:rsidR="00C74DAE" w14:paraId="197F78E1" w14:textId="77777777" w:rsidTr="00231E48">
        <w:tc>
          <w:tcPr>
            <w:tcW w:w="1345" w:type="dxa"/>
          </w:tcPr>
          <w:p w14:paraId="1934E32C" w14:textId="3BBD42B9" w:rsidR="00C74DAE" w:rsidRPr="00231E48" w:rsidRDefault="00C74DAE" w:rsidP="00231E48">
            <w:pPr>
              <w:pStyle w:val="Paragraphedeliste"/>
              <w:numPr>
                <w:ilvl w:val="0"/>
                <w:numId w:val="39"/>
              </w:numPr>
              <w:rPr>
                <w:lang w:val="en-US"/>
              </w:rPr>
            </w:pPr>
          </w:p>
        </w:tc>
        <w:tc>
          <w:tcPr>
            <w:tcW w:w="3045" w:type="dxa"/>
          </w:tcPr>
          <w:p w14:paraId="1CFBE12F" w14:textId="30DA8E47" w:rsidR="00C74DAE" w:rsidRPr="003F5D53" w:rsidRDefault="00C74DAE" w:rsidP="00C74DAE">
            <w:pPr>
              <w:rPr>
                <w:lang w:val="fr-FR"/>
              </w:rPr>
            </w:pPr>
            <w:proofErr w:type="gramStart"/>
            <w:r>
              <w:rPr>
                <w:lang w:val="fr-FR"/>
              </w:rPr>
              <w:t>calculatrice</w:t>
            </w:r>
            <w:proofErr w:type="gramEnd"/>
            <w:r>
              <w:rPr>
                <w:lang w:val="fr-FR"/>
              </w:rPr>
              <w:t xml:space="preserve"> </w:t>
            </w:r>
          </w:p>
        </w:tc>
        <w:tc>
          <w:tcPr>
            <w:tcW w:w="1530" w:type="dxa"/>
          </w:tcPr>
          <w:p w14:paraId="05FA8585" w14:textId="5686E98E" w:rsidR="00C74DAE" w:rsidRPr="003F5D53" w:rsidRDefault="00C74DAE" w:rsidP="00C74DAE">
            <w:pPr>
              <w:jc w:val="center"/>
              <w:rPr>
                <w:lang w:val="fr-FR"/>
              </w:rPr>
            </w:pPr>
            <w:r>
              <w:rPr>
                <w:lang w:val="en-US"/>
              </w:rPr>
              <w:t>piece</w:t>
            </w:r>
          </w:p>
        </w:tc>
        <w:tc>
          <w:tcPr>
            <w:tcW w:w="1134" w:type="dxa"/>
          </w:tcPr>
          <w:p w14:paraId="76E0F0B1" w14:textId="3B2A0315" w:rsidR="00C74DAE" w:rsidRPr="003F5D53" w:rsidRDefault="00C74DAE" w:rsidP="00C74DAE">
            <w:pPr>
              <w:jc w:val="center"/>
              <w:rPr>
                <w:lang w:val="fr-FR"/>
              </w:rPr>
            </w:pPr>
            <w:r w:rsidRPr="001C03FF">
              <w:rPr>
                <w:lang w:val="en-US"/>
              </w:rPr>
              <w:t>1</w:t>
            </w:r>
          </w:p>
        </w:tc>
        <w:tc>
          <w:tcPr>
            <w:tcW w:w="1134" w:type="dxa"/>
          </w:tcPr>
          <w:p w14:paraId="2E7EAB0A" w14:textId="77777777" w:rsidR="00C74DAE" w:rsidRPr="003F5D53" w:rsidRDefault="00C74DAE" w:rsidP="00C74DAE">
            <w:pPr>
              <w:jc w:val="right"/>
              <w:rPr>
                <w:lang w:val="fr-FR"/>
              </w:rPr>
            </w:pPr>
          </w:p>
        </w:tc>
        <w:tc>
          <w:tcPr>
            <w:tcW w:w="1276" w:type="dxa"/>
          </w:tcPr>
          <w:p w14:paraId="4C747879" w14:textId="77777777" w:rsidR="00C74DAE" w:rsidRPr="003F5D53" w:rsidRDefault="00C74DAE" w:rsidP="00C74DAE">
            <w:pPr>
              <w:jc w:val="right"/>
              <w:rPr>
                <w:lang w:val="fr-FR"/>
              </w:rPr>
            </w:pPr>
          </w:p>
        </w:tc>
        <w:tc>
          <w:tcPr>
            <w:tcW w:w="1417" w:type="dxa"/>
          </w:tcPr>
          <w:p w14:paraId="2B3E8BA1" w14:textId="77777777" w:rsidR="00C74DAE" w:rsidRPr="003F5D53" w:rsidRDefault="00C74DAE" w:rsidP="00C74DAE">
            <w:pPr>
              <w:jc w:val="right"/>
              <w:rPr>
                <w:lang w:val="fr-FR"/>
              </w:rPr>
            </w:pPr>
          </w:p>
        </w:tc>
      </w:tr>
      <w:tr w:rsidR="00C74DAE" w14:paraId="4D9B8F77" w14:textId="77777777" w:rsidTr="00231E48">
        <w:tc>
          <w:tcPr>
            <w:tcW w:w="1345" w:type="dxa"/>
          </w:tcPr>
          <w:p w14:paraId="4A4D1DF7" w14:textId="66B587A6" w:rsidR="00C74DAE" w:rsidRPr="00231E48" w:rsidRDefault="00C74DAE" w:rsidP="00231E48">
            <w:pPr>
              <w:pStyle w:val="Paragraphedeliste"/>
              <w:numPr>
                <w:ilvl w:val="0"/>
                <w:numId w:val="39"/>
              </w:numPr>
              <w:rPr>
                <w:lang w:val="en-US"/>
              </w:rPr>
            </w:pPr>
          </w:p>
        </w:tc>
        <w:tc>
          <w:tcPr>
            <w:tcW w:w="3045" w:type="dxa"/>
          </w:tcPr>
          <w:p w14:paraId="0B83587D" w14:textId="50767F62" w:rsidR="00C74DAE" w:rsidRDefault="00C74DAE" w:rsidP="00C74DAE">
            <w:pPr>
              <w:rPr>
                <w:lang w:val="en-US"/>
              </w:rPr>
            </w:pPr>
            <w:proofErr w:type="spellStart"/>
            <w:r w:rsidRPr="00CC700E">
              <w:rPr>
                <w:lang w:val="en-US"/>
              </w:rPr>
              <w:t>stylo</w:t>
            </w:r>
            <w:proofErr w:type="spellEnd"/>
            <w:r w:rsidRPr="00CC700E">
              <w:rPr>
                <w:lang w:val="en-US"/>
              </w:rPr>
              <w:t xml:space="preserve"> Fluorescent</w:t>
            </w:r>
            <w:r>
              <w:rPr>
                <w:lang w:val="en-US"/>
              </w:rPr>
              <w:t xml:space="preserve"> </w:t>
            </w:r>
          </w:p>
        </w:tc>
        <w:tc>
          <w:tcPr>
            <w:tcW w:w="1530" w:type="dxa"/>
          </w:tcPr>
          <w:p w14:paraId="48E65906" w14:textId="0152E9E2" w:rsidR="00C74DAE" w:rsidRDefault="00C74DAE" w:rsidP="00C74DAE">
            <w:pPr>
              <w:jc w:val="center"/>
              <w:rPr>
                <w:lang w:val="en-US"/>
              </w:rPr>
            </w:pPr>
            <w:r>
              <w:rPr>
                <w:lang w:val="en-US"/>
              </w:rPr>
              <w:t>box</w:t>
            </w:r>
          </w:p>
        </w:tc>
        <w:tc>
          <w:tcPr>
            <w:tcW w:w="1134" w:type="dxa"/>
          </w:tcPr>
          <w:p w14:paraId="47F21C10" w14:textId="55C50E3A" w:rsidR="00C74DAE" w:rsidRDefault="00C74DAE" w:rsidP="00C74DAE">
            <w:pPr>
              <w:jc w:val="center"/>
              <w:rPr>
                <w:lang w:val="en-US"/>
              </w:rPr>
            </w:pPr>
            <w:r w:rsidRPr="001C03FF">
              <w:rPr>
                <w:lang w:val="en-US"/>
              </w:rPr>
              <w:t>1</w:t>
            </w:r>
          </w:p>
        </w:tc>
        <w:tc>
          <w:tcPr>
            <w:tcW w:w="1134" w:type="dxa"/>
          </w:tcPr>
          <w:p w14:paraId="2E2B6655" w14:textId="77777777" w:rsidR="00C74DAE" w:rsidRDefault="00C74DAE" w:rsidP="00C74DAE">
            <w:pPr>
              <w:jc w:val="right"/>
              <w:rPr>
                <w:lang w:val="en-US"/>
              </w:rPr>
            </w:pPr>
          </w:p>
        </w:tc>
        <w:tc>
          <w:tcPr>
            <w:tcW w:w="1276" w:type="dxa"/>
          </w:tcPr>
          <w:p w14:paraId="5201A085" w14:textId="77777777" w:rsidR="00C74DAE" w:rsidRDefault="00C74DAE" w:rsidP="00C74DAE">
            <w:pPr>
              <w:jc w:val="right"/>
              <w:rPr>
                <w:lang w:val="en-US"/>
              </w:rPr>
            </w:pPr>
          </w:p>
        </w:tc>
        <w:tc>
          <w:tcPr>
            <w:tcW w:w="1417" w:type="dxa"/>
          </w:tcPr>
          <w:p w14:paraId="2377FFC3" w14:textId="77777777" w:rsidR="00C74DAE" w:rsidRDefault="00C74DAE" w:rsidP="00C74DAE">
            <w:pPr>
              <w:jc w:val="right"/>
              <w:rPr>
                <w:lang w:val="en-US"/>
              </w:rPr>
            </w:pPr>
          </w:p>
        </w:tc>
      </w:tr>
      <w:tr w:rsidR="00C74DAE" w14:paraId="5DF398A5" w14:textId="77777777" w:rsidTr="00231E48">
        <w:tc>
          <w:tcPr>
            <w:tcW w:w="1345" w:type="dxa"/>
          </w:tcPr>
          <w:p w14:paraId="63DBA7D6" w14:textId="5D21E057" w:rsidR="00C74DAE" w:rsidRPr="00231E48" w:rsidRDefault="00C74DAE" w:rsidP="00231E48">
            <w:pPr>
              <w:pStyle w:val="Paragraphedeliste"/>
              <w:numPr>
                <w:ilvl w:val="0"/>
                <w:numId w:val="39"/>
              </w:numPr>
              <w:rPr>
                <w:lang w:val="en-US"/>
              </w:rPr>
            </w:pPr>
          </w:p>
        </w:tc>
        <w:tc>
          <w:tcPr>
            <w:tcW w:w="3045" w:type="dxa"/>
          </w:tcPr>
          <w:p w14:paraId="7CC2B440" w14:textId="4C9EE0DF" w:rsidR="00C74DAE" w:rsidRDefault="00C74DAE" w:rsidP="00C74DAE">
            <w:pPr>
              <w:rPr>
                <w:lang w:val="en-US"/>
              </w:rPr>
            </w:pPr>
            <w:proofErr w:type="spellStart"/>
            <w:r>
              <w:rPr>
                <w:lang w:val="en-US"/>
              </w:rPr>
              <w:t>Stylo</w:t>
            </w:r>
            <w:proofErr w:type="spellEnd"/>
            <w:r>
              <w:rPr>
                <w:lang w:val="en-US"/>
              </w:rPr>
              <w:t xml:space="preserve"> bleu </w:t>
            </w:r>
            <w:r w:rsidR="000D28CE">
              <w:rPr>
                <w:lang w:val="en-US"/>
              </w:rPr>
              <w:t>(Reynolds)</w:t>
            </w:r>
          </w:p>
        </w:tc>
        <w:tc>
          <w:tcPr>
            <w:tcW w:w="1530" w:type="dxa"/>
          </w:tcPr>
          <w:p w14:paraId="5489F096" w14:textId="7B73139B" w:rsidR="00C74DAE" w:rsidRDefault="00C74DAE" w:rsidP="00C74DAE">
            <w:pPr>
              <w:jc w:val="center"/>
              <w:rPr>
                <w:lang w:val="en-US"/>
              </w:rPr>
            </w:pPr>
            <w:r>
              <w:rPr>
                <w:lang w:val="en-US"/>
              </w:rPr>
              <w:t>box</w:t>
            </w:r>
          </w:p>
        </w:tc>
        <w:tc>
          <w:tcPr>
            <w:tcW w:w="1134" w:type="dxa"/>
          </w:tcPr>
          <w:p w14:paraId="4ADF95B7" w14:textId="03BF997F" w:rsidR="00C74DAE" w:rsidRDefault="00C74DAE" w:rsidP="00C74DAE">
            <w:pPr>
              <w:jc w:val="center"/>
              <w:rPr>
                <w:lang w:val="en-US"/>
              </w:rPr>
            </w:pPr>
            <w:r w:rsidRPr="001C03FF">
              <w:rPr>
                <w:lang w:val="en-US"/>
              </w:rPr>
              <w:t>1</w:t>
            </w:r>
          </w:p>
        </w:tc>
        <w:tc>
          <w:tcPr>
            <w:tcW w:w="1134" w:type="dxa"/>
          </w:tcPr>
          <w:p w14:paraId="7E7F648B" w14:textId="77777777" w:rsidR="00C74DAE" w:rsidRDefault="00C74DAE" w:rsidP="00C74DAE">
            <w:pPr>
              <w:jc w:val="right"/>
              <w:rPr>
                <w:lang w:val="en-US"/>
              </w:rPr>
            </w:pPr>
          </w:p>
        </w:tc>
        <w:tc>
          <w:tcPr>
            <w:tcW w:w="1276" w:type="dxa"/>
          </w:tcPr>
          <w:p w14:paraId="78412B3E" w14:textId="77777777" w:rsidR="00C74DAE" w:rsidRDefault="00C74DAE" w:rsidP="00C74DAE">
            <w:pPr>
              <w:jc w:val="right"/>
              <w:rPr>
                <w:lang w:val="en-US"/>
              </w:rPr>
            </w:pPr>
          </w:p>
        </w:tc>
        <w:tc>
          <w:tcPr>
            <w:tcW w:w="1417" w:type="dxa"/>
          </w:tcPr>
          <w:p w14:paraId="7724E860" w14:textId="77777777" w:rsidR="00C74DAE" w:rsidRDefault="00C74DAE" w:rsidP="00C74DAE">
            <w:pPr>
              <w:jc w:val="right"/>
              <w:rPr>
                <w:lang w:val="en-US"/>
              </w:rPr>
            </w:pPr>
          </w:p>
        </w:tc>
      </w:tr>
      <w:tr w:rsidR="00C74DAE" w14:paraId="0EA5162A" w14:textId="77777777" w:rsidTr="00231E48">
        <w:tc>
          <w:tcPr>
            <w:tcW w:w="1345" w:type="dxa"/>
          </w:tcPr>
          <w:p w14:paraId="598924CD" w14:textId="77A85F2A" w:rsidR="00C74DAE" w:rsidRPr="00231E48" w:rsidRDefault="00C74DAE" w:rsidP="00231E48">
            <w:pPr>
              <w:pStyle w:val="Paragraphedeliste"/>
              <w:numPr>
                <w:ilvl w:val="0"/>
                <w:numId w:val="39"/>
              </w:numPr>
              <w:rPr>
                <w:lang w:val="en-US"/>
              </w:rPr>
            </w:pPr>
          </w:p>
        </w:tc>
        <w:tc>
          <w:tcPr>
            <w:tcW w:w="3045" w:type="dxa"/>
          </w:tcPr>
          <w:p w14:paraId="7D55B67E" w14:textId="16881EA0" w:rsidR="00C74DAE" w:rsidRPr="00CC700E" w:rsidRDefault="000D28CE" w:rsidP="00C74DAE">
            <w:pPr>
              <w:rPr>
                <w:lang w:val="en-US"/>
              </w:rPr>
            </w:pPr>
            <w:r>
              <w:rPr>
                <w:lang w:val="en-US"/>
              </w:rPr>
              <w:t>P</w:t>
            </w:r>
            <w:r w:rsidR="00C74DAE" w:rsidRPr="00CC700E">
              <w:rPr>
                <w:lang w:val="en-US"/>
              </w:rPr>
              <w:t xml:space="preserve">orte </w:t>
            </w:r>
            <w:proofErr w:type="spellStart"/>
            <w:r w:rsidR="00C74DAE" w:rsidRPr="00CC700E">
              <w:rPr>
                <w:lang w:val="en-US"/>
              </w:rPr>
              <w:t>clé</w:t>
            </w:r>
            <w:proofErr w:type="spellEnd"/>
            <w:r w:rsidR="00C74DAE">
              <w:rPr>
                <w:lang w:val="en-US"/>
              </w:rPr>
              <w:t xml:space="preserve"> </w:t>
            </w:r>
          </w:p>
        </w:tc>
        <w:tc>
          <w:tcPr>
            <w:tcW w:w="1530" w:type="dxa"/>
          </w:tcPr>
          <w:p w14:paraId="5C4700CC" w14:textId="697FF156" w:rsidR="00C74DAE" w:rsidRPr="003F5D53" w:rsidRDefault="00C74DAE" w:rsidP="00C74DAE">
            <w:pPr>
              <w:jc w:val="center"/>
              <w:rPr>
                <w:lang w:val="fr-FR"/>
              </w:rPr>
            </w:pPr>
            <w:proofErr w:type="gramStart"/>
            <w:r>
              <w:rPr>
                <w:lang w:val="fr-FR"/>
              </w:rPr>
              <w:t>box</w:t>
            </w:r>
            <w:proofErr w:type="gramEnd"/>
          </w:p>
        </w:tc>
        <w:tc>
          <w:tcPr>
            <w:tcW w:w="1134" w:type="dxa"/>
          </w:tcPr>
          <w:p w14:paraId="2AF68A39" w14:textId="6870491E" w:rsidR="00C74DAE" w:rsidRPr="003F5D53" w:rsidRDefault="00C74DAE" w:rsidP="00C74DAE">
            <w:pPr>
              <w:jc w:val="center"/>
              <w:rPr>
                <w:lang w:val="fr-FR"/>
              </w:rPr>
            </w:pPr>
            <w:r w:rsidRPr="001C03FF">
              <w:rPr>
                <w:lang w:val="en-US"/>
              </w:rPr>
              <w:t>1</w:t>
            </w:r>
          </w:p>
        </w:tc>
        <w:tc>
          <w:tcPr>
            <w:tcW w:w="1134" w:type="dxa"/>
          </w:tcPr>
          <w:p w14:paraId="4F2166B3" w14:textId="77777777" w:rsidR="00C74DAE" w:rsidRPr="003F5D53" w:rsidRDefault="00C74DAE" w:rsidP="00C74DAE">
            <w:pPr>
              <w:jc w:val="right"/>
              <w:rPr>
                <w:lang w:val="fr-FR"/>
              </w:rPr>
            </w:pPr>
          </w:p>
        </w:tc>
        <w:tc>
          <w:tcPr>
            <w:tcW w:w="1276" w:type="dxa"/>
          </w:tcPr>
          <w:p w14:paraId="4F6DD17E" w14:textId="77777777" w:rsidR="00C74DAE" w:rsidRPr="003F5D53" w:rsidRDefault="00C74DAE" w:rsidP="00C74DAE">
            <w:pPr>
              <w:jc w:val="right"/>
              <w:rPr>
                <w:lang w:val="fr-FR"/>
              </w:rPr>
            </w:pPr>
          </w:p>
        </w:tc>
        <w:tc>
          <w:tcPr>
            <w:tcW w:w="1417" w:type="dxa"/>
          </w:tcPr>
          <w:p w14:paraId="430AC144" w14:textId="77777777" w:rsidR="00C74DAE" w:rsidRPr="003F5D53" w:rsidRDefault="00C74DAE" w:rsidP="00C74DAE">
            <w:pPr>
              <w:jc w:val="right"/>
              <w:rPr>
                <w:lang w:val="fr-FR"/>
              </w:rPr>
            </w:pPr>
          </w:p>
        </w:tc>
      </w:tr>
      <w:tr w:rsidR="00C74DAE" w14:paraId="35F9CDC9" w14:textId="77777777" w:rsidTr="00231E48">
        <w:trPr>
          <w:trHeight w:val="485"/>
        </w:trPr>
        <w:tc>
          <w:tcPr>
            <w:tcW w:w="1345" w:type="dxa"/>
          </w:tcPr>
          <w:p w14:paraId="03240023" w14:textId="1157CE3D" w:rsidR="00C74DAE" w:rsidRPr="00231E48" w:rsidRDefault="00C74DAE" w:rsidP="00231E48">
            <w:pPr>
              <w:pStyle w:val="Paragraphedeliste"/>
              <w:numPr>
                <w:ilvl w:val="0"/>
                <w:numId w:val="39"/>
              </w:numPr>
              <w:rPr>
                <w:lang w:val="en-US"/>
              </w:rPr>
            </w:pPr>
          </w:p>
        </w:tc>
        <w:tc>
          <w:tcPr>
            <w:tcW w:w="3045" w:type="dxa"/>
          </w:tcPr>
          <w:p w14:paraId="17260107" w14:textId="22680F46" w:rsidR="00C74DAE" w:rsidRDefault="00C74DAE" w:rsidP="00C74DAE">
            <w:pPr>
              <w:rPr>
                <w:lang w:val="en-US"/>
              </w:rPr>
            </w:pPr>
            <w:r>
              <w:rPr>
                <w:lang w:val="en-US"/>
              </w:rPr>
              <w:t>Papers A4</w:t>
            </w:r>
          </w:p>
        </w:tc>
        <w:tc>
          <w:tcPr>
            <w:tcW w:w="1530" w:type="dxa"/>
          </w:tcPr>
          <w:p w14:paraId="280239DF" w14:textId="278EF01A" w:rsidR="00C74DAE" w:rsidRDefault="00C74DAE" w:rsidP="00C74DAE">
            <w:pPr>
              <w:jc w:val="center"/>
              <w:rPr>
                <w:lang w:val="en-US"/>
              </w:rPr>
            </w:pPr>
            <w:r>
              <w:rPr>
                <w:lang w:val="en-US"/>
              </w:rPr>
              <w:t>box</w:t>
            </w:r>
          </w:p>
        </w:tc>
        <w:tc>
          <w:tcPr>
            <w:tcW w:w="1134" w:type="dxa"/>
          </w:tcPr>
          <w:p w14:paraId="7872DFB3" w14:textId="36B1F5A4" w:rsidR="00C74DAE" w:rsidRDefault="00C74DAE" w:rsidP="00C74DAE">
            <w:pPr>
              <w:jc w:val="center"/>
              <w:rPr>
                <w:lang w:val="en-US"/>
              </w:rPr>
            </w:pPr>
            <w:r w:rsidRPr="001C03FF">
              <w:rPr>
                <w:lang w:val="en-US"/>
              </w:rPr>
              <w:t>1</w:t>
            </w:r>
          </w:p>
        </w:tc>
        <w:tc>
          <w:tcPr>
            <w:tcW w:w="1134" w:type="dxa"/>
          </w:tcPr>
          <w:p w14:paraId="69FCBF00" w14:textId="77777777" w:rsidR="00C74DAE" w:rsidRDefault="00C74DAE" w:rsidP="00C74DAE">
            <w:pPr>
              <w:jc w:val="right"/>
              <w:rPr>
                <w:lang w:val="en-US"/>
              </w:rPr>
            </w:pPr>
          </w:p>
        </w:tc>
        <w:tc>
          <w:tcPr>
            <w:tcW w:w="1276" w:type="dxa"/>
          </w:tcPr>
          <w:p w14:paraId="20384F46" w14:textId="77777777" w:rsidR="00C74DAE" w:rsidRDefault="00C74DAE" w:rsidP="00C74DAE">
            <w:pPr>
              <w:jc w:val="right"/>
              <w:rPr>
                <w:lang w:val="en-US"/>
              </w:rPr>
            </w:pPr>
          </w:p>
        </w:tc>
        <w:tc>
          <w:tcPr>
            <w:tcW w:w="1417" w:type="dxa"/>
          </w:tcPr>
          <w:p w14:paraId="2B45F5F7" w14:textId="77777777" w:rsidR="00C74DAE" w:rsidRDefault="00C74DAE" w:rsidP="00C74DAE">
            <w:pPr>
              <w:jc w:val="right"/>
              <w:rPr>
                <w:lang w:val="en-US"/>
              </w:rPr>
            </w:pPr>
          </w:p>
        </w:tc>
      </w:tr>
      <w:tr w:rsidR="00C74DAE" w14:paraId="179B2E17" w14:textId="77777777" w:rsidTr="00231E48">
        <w:trPr>
          <w:trHeight w:val="503"/>
        </w:trPr>
        <w:tc>
          <w:tcPr>
            <w:tcW w:w="1345" w:type="dxa"/>
          </w:tcPr>
          <w:p w14:paraId="1C5D1AF4" w14:textId="708FB6ED" w:rsidR="00C74DAE" w:rsidRPr="00231E48" w:rsidRDefault="00C74DAE" w:rsidP="00231E48">
            <w:pPr>
              <w:pStyle w:val="Paragraphedeliste"/>
              <w:numPr>
                <w:ilvl w:val="0"/>
                <w:numId w:val="39"/>
              </w:numPr>
              <w:rPr>
                <w:lang w:val="en-US"/>
              </w:rPr>
            </w:pPr>
          </w:p>
        </w:tc>
        <w:tc>
          <w:tcPr>
            <w:tcW w:w="3045" w:type="dxa"/>
          </w:tcPr>
          <w:p w14:paraId="3ADFB49E" w14:textId="7E3ADDCC" w:rsidR="00C74DAE" w:rsidRDefault="00C74DAE" w:rsidP="00C74DAE">
            <w:pPr>
              <w:rPr>
                <w:lang w:val="en-US"/>
              </w:rPr>
            </w:pPr>
            <w:r>
              <w:rPr>
                <w:lang w:val="en-US"/>
              </w:rPr>
              <w:t xml:space="preserve">bloc-note </w:t>
            </w:r>
          </w:p>
        </w:tc>
        <w:tc>
          <w:tcPr>
            <w:tcW w:w="1530" w:type="dxa"/>
          </w:tcPr>
          <w:p w14:paraId="3320F128" w14:textId="28F99D60" w:rsidR="00C74DAE" w:rsidRDefault="00C74DAE" w:rsidP="00C74DAE">
            <w:pPr>
              <w:jc w:val="center"/>
              <w:rPr>
                <w:lang w:val="en-US"/>
              </w:rPr>
            </w:pPr>
            <w:r>
              <w:rPr>
                <w:lang w:val="en-US"/>
              </w:rPr>
              <w:t>piece</w:t>
            </w:r>
          </w:p>
        </w:tc>
        <w:tc>
          <w:tcPr>
            <w:tcW w:w="1134" w:type="dxa"/>
          </w:tcPr>
          <w:p w14:paraId="11D06A9E" w14:textId="64296413" w:rsidR="00C74DAE" w:rsidRDefault="00C74DAE" w:rsidP="00C74DAE">
            <w:pPr>
              <w:jc w:val="center"/>
              <w:rPr>
                <w:lang w:val="en-US"/>
              </w:rPr>
            </w:pPr>
            <w:r w:rsidRPr="001C03FF">
              <w:rPr>
                <w:lang w:val="en-US"/>
              </w:rPr>
              <w:t>1</w:t>
            </w:r>
          </w:p>
        </w:tc>
        <w:tc>
          <w:tcPr>
            <w:tcW w:w="1134" w:type="dxa"/>
          </w:tcPr>
          <w:p w14:paraId="0396F622" w14:textId="77777777" w:rsidR="00C74DAE" w:rsidRDefault="00C74DAE" w:rsidP="00C74DAE">
            <w:pPr>
              <w:jc w:val="right"/>
              <w:rPr>
                <w:lang w:val="en-US"/>
              </w:rPr>
            </w:pPr>
          </w:p>
        </w:tc>
        <w:tc>
          <w:tcPr>
            <w:tcW w:w="1276" w:type="dxa"/>
          </w:tcPr>
          <w:p w14:paraId="516D3BCF" w14:textId="77777777" w:rsidR="00C74DAE" w:rsidRDefault="00C74DAE" w:rsidP="00C74DAE">
            <w:pPr>
              <w:jc w:val="right"/>
              <w:rPr>
                <w:lang w:val="en-US"/>
              </w:rPr>
            </w:pPr>
          </w:p>
        </w:tc>
        <w:tc>
          <w:tcPr>
            <w:tcW w:w="1417" w:type="dxa"/>
          </w:tcPr>
          <w:p w14:paraId="669C5CA6" w14:textId="77777777" w:rsidR="00C74DAE" w:rsidRDefault="00C74DAE" w:rsidP="00C74DAE">
            <w:pPr>
              <w:jc w:val="right"/>
              <w:rPr>
                <w:lang w:val="en-US"/>
              </w:rPr>
            </w:pPr>
          </w:p>
        </w:tc>
      </w:tr>
      <w:tr w:rsidR="00C74DAE" w14:paraId="58CD80DB" w14:textId="77777777" w:rsidTr="00231E48">
        <w:tc>
          <w:tcPr>
            <w:tcW w:w="1345" w:type="dxa"/>
          </w:tcPr>
          <w:p w14:paraId="58C69591" w14:textId="22F890AC" w:rsidR="00C74DAE" w:rsidRPr="00231E48" w:rsidRDefault="00C74DAE" w:rsidP="00231E48">
            <w:pPr>
              <w:pStyle w:val="Paragraphedeliste"/>
              <w:numPr>
                <w:ilvl w:val="0"/>
                <w:numId w:val="39"/>
              </w:numPr>
              <w:rPr>
                <w:lang w:val="en-US"/>
              </w:rPr>
            </w:pPr>
          </w:p>
        </w:tc>
        <w:tc>
          <w:tcPr>
            <w:tcW w:w="3045" w:type="dxa"/>
          </w:tcPr>
          <w:p w14:paraId="5564CA58" w14:textId="40DFF72C" w:rsidR="00C74DAE" w:rsidRDefault="000D28CE" w:rsidP="00C74DAE">
            <w:pPr>
              <w:rPr>
                <w:lang w:val="en-US"/>
              </w:rPr>
            </w:pPr>
            <w:proofErr w:type="spellStart"/>
            <w:r>
              <w:rPr>
                <w:lang w:val="en-US"/>
              </w:rPr>
              <w:t>S</w:t>
            </w:r>
            <w:r w:rsidR="00C74DAE">
              <w:rPr>
                <w:lang w:val="en-US"/>
              </w:rPr>
              <w:t>tylo</w:t>
            </w:r>
            <w:proofErr w:type="spellEnd"/>
            <w:r w:rsidR="00C74DAE">
              <w:rPr>
                <w:lang w:val="en-US"/>
              </w:rPr>
              <w:t xml:space="preserve"> </w:t>
            </w:r>
            <w:proofErr w:type="gramStart"/>
            <w:r w:rsidR="00C74DAE">
              <w:rPr>
                <w:lang w:val="en-US"/>
              </w:rPr>
              <w:t>noir</w:t>
            </w:r>
            <w:r>
              <w:rPr>
                <w:lang w:val="en-US"/>
              </w:rPr>
              <w:t>( Reynolds</w:t>
            </w:r>
            <w:proofErr w:type="gramEnd"/>
            <w:r>
              <w:rPr>
                <w:lang w:val="en-US"/>
              </w:rPr>
              <w:t xml:space="preserve">) </w:t>
            </w:r>
          </w:p>
        </w:tc>
        <w:tc>
          <w:tcPr>
            <w:tcW w:w="1530" w:type="dxa"/>
          </w:tcPr>
          <w:p w14:paraId="16B376AD" w14:textId="72F6B76B" w:rsidR="00C74DAE" w:rsidRDefault="00C74DAE" w:rsidP="00C74DAE">
            <w:pPr>
              <w:jc w:val="center"/>
              <w:rPr>
                <w:lang w:val="en-US"/>
              </w:rPr>
            </w:pPr>
            <w:r>
              <w:rPr>
                <w:lang w:val="en-US"/>
              </w:rPr>
              <w:t>box</w:t>
            </w:r>
          </w:p>
        </w:tc>
        <w:tc>
          <w:tcPr>
            <w:tcW w:w="1134" w:type="dxa"/>
          </w:tcPr>
          <w:p w14:paraId="7DDC831E" w14:textId="684DBFB5" w:rsidR="00C74DAE" w:rsidRDefault="00C74DAE" w:rsidP="00C74DAE">
            <w:pPr>
              <w:jc w:val="center"/>
              <w:rPr>
                <w:lang w:val="en-US"/>
              </w:rPr>
            </w:pPr>
            <w:r w:rsidRPr="001C03FF">
              <w:rPr>
                <w:lang w:val="en-US"/>
              </w:rPr>
              <w:t>1</w:t>
            </w:r>
          </w:p>
        </w:tc>
        <w:tc>
          <w:tcPr>
            <w:tcW w:w="1134" w:type="dxa"/>
          </w:tcPr>
          <w:p w14:paraId="0F9EFF8D" w14:textId="77777777" w:rsidR="00C74DAE" w:rsidRDefault="00C74DAE" w:rsidP="00C74DAE">
            <w:pPr>
              <w:jc w:val="right"/>
              <w:rPr>
                <w:lang w:val="en-US"/>
              </w:rPr>
            </w:pPr>
          </w:p>
        </w:tc>
        <w:tc>
          <w:tcPr>
            <w:tcW w:w="1276" w:type="dxa"/>
          </w:tcPr>
          <w:p w14:paraId="61BE7C31" w14:textId="77777777" w:rsidR="00C74DAE" w:rsidRDefault="00C74DAE" w:rsidP="00C74DAE">
            <w:pPr>
              <w:jc w:val="right"/>
              <w:rPr>
                <w:lang w:val="en-US"/>
              </w:rPr>
            </w:pPr>
          </w:p>
        </w:tc>
        <w:tc>
          <w:tcPr>
            <w:tcW w:w="1417" w:type="dxa"/>
          </w:tcPr>
          <w:p w14:paraId="63AF57F0" w14:textId="77777777" w:rsidR="00C74DAE" w:rsidRDefault="00C74DAE" w:rsidP="00C74DAE">
            <w:pPr>
              <w:jc w:val="right"/>
              <w:rPr>
                <w:lang w:val="en-US"/>
              </w:rPr>
            </w:pPr>
          </w:p>
        </w:tc>
      </w:tr>
      <w:tr w:rsidR="00231E48" w14:paraId="77272010" w14:textId="77777777" w:rsidTr="00231E48">
        <w:tc>
          <w:tcPr>
            <w:tcW w:w="1345" w:type="dxa"/>
          </w:tcPr>
          <w:p w14:paraId="6EC0ABDB" w14:textId="77777777" w:rsidR="00231E48" w:rsidRPr="00231E48" w:rsidRDefault="00231E48" w:rsidP="00231E48">
            <w:pPr>
              <w:pStyle w:val="Paragraphedeliste"/>
              <w:numPr>
                <w:ilvl w:val="0"/>
                <w:numId w:val="39"/>
              </w:numPr>
              <w:rPr>
                <w:lang w:val="en-US"/>
              </w:rPr>
            </w:pPr>
          </w:p>
        </w:tc>
        <w:tc>
          <w:tcPr>
            <w:tcW w:w="3045" w:type="dxa"/>
          </w:tcPr>
          <w:p w14:paraId="708DF5DA" w14:textId="162485AB" w:rsidR="00231E48" w:rsidRDefault="00231E48" w:rsidP="00231E48">
            <w:pPr>
              <w:rPr>
                <w:lang w:val="en-US"/>
              </w:rPr>
            </w:pPr>
            <w:proofErr w:type="spellStart"/>
            <w:r>
              <w:rPr>
                <w:lang w:val="en-US"/>
              </w:rPr>
              <w:t>Stylo</w:t>
            </w:r>
            <w:proofErr w:type="spellEnd"/>
            <w:r>
              <w:rPr>
                <w:lang w:val="en-US"/>
              </w:rPr>
              <w:t xml:space="preserve"> Rouge </w:t>
            </w:r>
            <w:proofErr w:type="gramStart"/>
            <w:r w:rsidR="00653B85" w:rsidRPr="00653B85">
              <w:rPr>
                <w:lang w:val="en-US"/>
              </w:rPr>
              <w:t>( Reynolds</w:t>
            </w:r>
            <w:proofErr w:type="gramEnd"/>
            <w:r w:rsidR="00653B85" w:rsidRPr="00653B85">
              <w:rPr>
                <w:lang w:val="en-US"/>
              </w:rPr>
              <w:t xml:space="preserve"> )</w:t>
            </w:r>
          </w:p>
        </w:tc>
        <w:tc>
          <w:tcPr>
            <w:tcW w:w="1530" w:type="dxa"/>
          </w:tcPr>
          <w:p w14:paraId="111DB1CC" w14:textId="0013E548" w:rsidR="00231E48" w:rsidRDefault="00231E48" w:rsidP="00231E48">
            <w:pPr>
              <w:jc w:val="center"/>
              <w:rPr>
                <w:lang w:val="en-US"/>
              </w:rPr>
            </w:pPr>
            <w:r>
              <w:rPr>
                <w:lang w:val="en-US"/>
              </w:rPr>
              <w:t>Box</w:t>
            </w:r>
          </w:p>
        </w:tc>
        <w:tc>
          <w:tcPr>
            <w:tcW w:w="1134" w:type="dxa"/>
          </w:tcPr>
          <w:p w14:paraId="3B3A8D7E" w14:textId="164F9EFA" w:rsidR="00231E48" w:rsidRPr="001C03FF" w:rsidRDefault="00231E48" w:rsidP="00231E48">
            <w:pPr>
              <w:jc w:val="center"/>
              <w:rPr>
                <w:lang w:val="en-US"/>
              </w:rPr>
            </w:pPr>
            <w:r>
              <w:rPr>
                <w:lang w:val="en-US"/>
              </w:rPr>
              <w:t>1</w:t>
            </w:r>
          </w:p>
        </w:tc>
        <w:tc>
          <w:tcPr>
            <w:tcW w:w="1134" w:type="dxa"/>
          </w:tcPr>
          <w:p w14:paraId="5052DEF5" w14:textId="77777777" w:rsidR="00231E48" w:rsidRDefault="00231E48" w:rsidP="00231E48">
            <w:pPr>
              <w:jc w:val="right"/>
              <w:rPr>
                <w:lang w:val="en-US"/>
              </w:rPr>
            </w:pPr>
          </w:p>
        </w:tc>
        <w:tc>
          <w:tcPr>
            <w:tcW w:w="1276" w:type="dxa"/>
          </w:tcPr>
          <w:p w14:paraId="16404216" w14:textId="77777777" w:rsidR="00231E48" w:rsidRDefault="00231E48" w:rsidP="00231E48">
            <w:pPr>
              <w:jc w:val="right"/>
              <w:rPr>
                <w:lang w:val="en-US"/>
              </w:rPr>
            </w:pPr>
          </w:p>
        </w:tc>
        <w:tc>
          <w:tcPr>
            <w:tcW w:w="1417" w:type="dxa"/>
          </w:tcPr>
          <w:p w14:paraId="3A33FABE" w14:textId="77777777" w:rsidR="00231E48" w:rsidRDefault="00231E48" w:rsidP="00231E48">
            <w:pPr>
              <w:jc w:val="right"/>
              <w:rPr>
                <w:lang w:val="en-US"/>
              </w:rPr>
            </w:pPr>
          </w:p>
        </w:tc>
      </w:tr>
      <w:tr w:rsidR="00231E48" w14:paraId="2AFA3AB6" w14:textId="77777777" w:rsidTr="00231E48">
        <w:tc>
          <w:tcPr>
            <w:tcW w:w="1345" w:type="dxa"/>
          </w:tcPr>
          <w:p w14:paraId="578878A9" w14:textId="77777777" w:rsidR="00231E48" w:rsidRPr="00231E48" w:rsidRDefault="00231E48" w:rsidP="00231E48">
            <w:pPr>
              <w:pStyle w:val="Paragraphedeliste"/>
              <w:numPr>
                <w:ilvl w:val="0"/>
                <w:numId w:val="39"/>
              </w:numPr>
              <w:rPr>
                <w:lang w:val="en-US"/>
              </w:rPr>
            </w:pPr>
          </w:p>
        </w:tc>
        <w:tc>
          <w:tcPr>
            <w:tcW w:w="3045" w:type="dxa"/>
          </w:tcPr>
          <w:p w14:paraId="2989C802" w14:textId="0948279C" w:rsidR="00231E48" w:rsidRDefault="00231E48" w:rsidP="00231E48">
            <w:pPr>
              <w:rPr>
                <w:lang w:val="en-US"/>
              </w:rPr>
            </w:pPr>
            <w:proofErr w:type="spellStart"/>
            <w:r>
              <w:rPr>
                <w:lang w:val="en-US"/>
              </w:rPr>
              <w:t>Stylo</w:t>
            </w:r>
            <w:proofErr w:type="spellEnd"/>
            <w:r>
              <w:rPr>
                <w:lang w:val="en-US"/>
              </w:rPr>
              <w:t xml:space="preserve"> Vert </w:t>
            </w:r>
            <w:proofErr w:type="gramStart"/>
            <w:r>
              <w:rPr>
                <w:lang w:val="en-US"/>
              </w:rPr>
              <w:t xml:space="preserve">( </w:t>
            </w:r>
            <w:r w:rsidR="00653B85">
              <w:rPr>
                <w:lang w:val="en-US"/>
              </w:rPr>
              <w:t>Reynolds</w:t>
            </w:r>
            <w:proofErr w:type="gramEnd"/>
            <w:r>
              <w:rPr>
                <w:lang w:val="en-US"/>
              </w:rPr>
              <w:t xml:space="preserve"> )</w:t>
            </w:r>
          </w:p>
        </w:tc>
        <w:tc>
          <w:tcPr>
            <w:tcW w:w="1530" w:type="dxa"/>
          </w:tcPr>
          <w:p w14:paraId="25CABBB0" w14:textId="1BB3DE94" w:rsidR="00231E48" w:rsidRDefault="00231E48" w:rsidP="00231E48">
            <w:pPr>
              <w:jc w:val="center"/>
              <w:rPr>
                <w:lang w:val="en-US"/>
              </w:rPr>
            </w:pPr>
            <w:r>
              <w:rPr>
                <w:lang w:val="en-US"/>
              </w:rPr>
              <w:t>Box</w:t>
            </w:r>
          </w:p>
        </w:tc>
        <w:tc>
          <w:tcPr>
            <w:tcW w:w="1134" w:type="dxa"/>
          </w:tcPr>
          <w:p w14:paraId="6D8F02EF" w14:textId="5E6E9AD1" w:rsidR="00231E48" w:rsidRPr="001C03FF" w:rsidRDefault="00231E48" w:rsidP="00231E48">
            <w:pPr>
              <w:jc w:val="center"/>
              <w:rPr>
                <w:lang w:val="en-US"/>
              </w:rPr>
            </w:pPr>
            <w:r>
              <w:rPr>
                <w:lang w:val="en-US"/>
              </w:rPr>
              <w:t>1</w:t>
            </w:r>
          </w:p>
        </w:tc>
        <w:tc>
          <w:tcPr>
            <w:tcW w:w="1134" w:type="dxa"/>
          </w:tcPr>
          <w:p w14:paraId="22708D47" w14:textId="77777777" w:rsidR="00231E48" w:rsidRDefault="00231E48" w:rsidP="00231E48">
            <w:pPr>
              <w:jc w:val="right"/>
              <w:rPr>
                <w:lang w:val="en-US"/>
              </w:rPr>
            </w:pPr>
          </w:p>
        </w:tc>
        <w:tc>
          <w:tcPr>
            <w:tcW w:w="1276" w:type="dxa"/>
          </w:tcPr>
          <w:p w14:paraId="52E89969" w14:textId="77777777" w:rsidR="00231E48" w:rsidRDefault="00231E48" w:rsidP="00231E48">
            <w:pPr>
              <w:jc w:val="right"/>
              <w:rPr>
                <w:lang w:val="en-US"/>
              </w:rPr>
            </w:pPr>
          </w:p>
        </w:tc>
        <w:tc>
          <w:tcPr>
            <w:tcW w:w="1417" w:type="dxa"/>
          </w:tcPr>
          <w:p w14:paraId="405228F6" w14:textId="77777777" w:rsidR="00231E48" w:rsidRDefault="00231E48" w:rsidP="00231E48">
            <w:pPr>
              <w:jc w:val="right"/>
              <w:rPr>
                <w:lang w:val="en-US"/>
              </w:rPr>
            </w:pPr>
          </w:p>
        </w:tc>
      </w:tr>
      <w:tr w:rsidR="00C74DAE" w14:paraId="533EB489" w14:textId="77777777" w:rsidTr="00231E48">
        <w:tc>
          <w:tcPr>
            <w:tcW w:w="1345" w:type="dxa"/>
          </w:tcPr>
          <w:p w14:paraId="64BDDBA1" w14:textId="34D2CB76" w:rsidR="00C74DAE" w:rsidRPr="00231E48" w:rsidRDefault="00C74DAE" w:rsidP="00231E48">
            <w:pPr>
              <w:pStyle w:val="Paragraphedeliste"/>
              <w:numPr>
                <w:ilvl w:val="0"/>
                <w:numId w:val="39"/>
              </w:numPr>
              <w:rPr>
                <w:lang w:val="en-US"/>
              </w:rPr>
            </w:pPr>
          </w:p>
        </w:tc>
        <w:tc>
          <w:tcPr>
            <w:tcW w:w="3045" w:type="dxa"/>
          </w:tcPr>
          <w:p w14:paraId="629F8AD3" w14:textId="19041659" w:rsidR="00C74DAE" w:rsidRDefault="00C74DAE" w:rsidP="00C74DAE">
            <w:pPr>
              <w:rPr>
                <w:lang w:val="en-US"/>
              </w:rPr>
            </w:pPr>
            <w:r>
              <w:rPr>
                <w:lang w:val="en-US"/>
              </w:rPr>
              <w:t>Batteries AA</w:t>
            </w:r>
          </w:p>
        </w:tc>
        <w:tc>
          <w:tcPr>
            <w:tcW w:w="1530" w:type="dxa"/>
          </w:tcPr>
          <w:p w14:paraId="1D9DAA9A" w14:textId="02B42C4D" w:rsidR="00C74DAE" w:rsidRDefault="00C74DAE" w:rsidP="00C74DAE">
            <w:pPr>
              <w:jc w:val="center"/>
              <w:rPr>
                <w:lang w:val="en-US"/>
              </w:rPr>
            </w:pPr>
            <w:r>
              <w:rPr>
                <w:lang w:val="en-US"/>
              </w:rPr>
              <w:t>piece</w:t>
            </w:r>
          </w:p>
        </w:tc>
        <w:tc>
          <w:tcPr>
            <w:tcW w:w="1134" w:type="dxa"/>
          </w:tcPr>
          <w:p w14:paraId="44A6A9A4" w14:textId="09C06823" w:rsidR="00C74DAE" w:rsidRDefault="00C74DAE" w:rsidP="00C74DAE">
            <w:pPr>
              <w:jc w:val="center"/>
              <w:rPr>
                <w:lang w:val="en-US"/>
              </w:rPr>
            </w:pPr>
            <w:r w:rsidRPr="001C03FF">
              <w:rPr>
                <w:lang w:val="en-US"/>
              </w:rPr>
              <w:t>1</w:t>
            </w:r>
          </w:p>
        </w:tc>
        <w:tc>
          <w:tcPr>
            <w:tcW w:w="1134" w:type="dxa"/>
          </w:tcPr>
          <w:p w14:paraId="48C6CE4C" w14:textId="77777777" w:rsidR="00C74DAE" w:rsidRDefault="00C74DAE" w:rsidP="00C74DAE">
            <w:pPr>
              <w:jc w:val="right"/>
              <w:rPr>
                <w:lang w:val="en-US"/>
              </w:rPr>
            </w:pPr>
          </w:p>
        </w:tc>
        <w:tc>
          <w:tcPr>
            <w:tcW w:w="1276" w:type="dxa"/>
          </w:tcPr>
          <w:p w14:paraId="0DE50BA9" w14:textId="77777777" w:rsidR="00C74DAE" w:rsidRDefault="00C74DAE" w:rsidP="00C74DAE">
            <w:pPr>
              <w:jc w:val="right"/>
              <w:rPr>
                <w:lang w:val="en-US"/>
              </w:rPr>
            </w:pPr>
          </w:p>
        </w:tc>
        <w:tc>
          <w:tcPr>
            <w:tcW w:w="1417" w:type="dxa"/>
          </w:tcPr>
          <w:p w14:paraId="26FD01E7" w14:textId="77777777" w:rsidR="00C74DAE" w:rsidRDefault="00C74DAE" w:rsidP="00C74DAE">
            <w:pPr>
              <w:jc w:val="right"/>
              <w:rPr>
                <w:lang w:val="en-US"/>
              </w:rPr>
            </w:pPr>
          </w:p>
        </w:tc>
      </w:tr>
      <w:tr w:rsidR="00C74DAE" w14:paraId="0F3F8EB2" w14:textId="77777777" w:rsidTr="00231E48">
        <w:trPr>
          <w:trHeight w:val="350"/>
        </w:trPr>
        <w:tc>
          <w:tcPr>
            <w:tcW w:w="1345" w:type="dxa"/>
          </w:tcPr>
          <w:p w14:paraId="6C0F744E" w14:textId="15D43175" w:rsidR="00C74DAE" w:rsidRPr="00231E48" w:rsidRDefault="00C74DAE" w:rsidP="00231E48">
            <w:pPr>
              <w:pStyle w:val="Paragraphedeliste"/>
              <w:numPr>
                <w:ilvl w:val="0"/>
                <w:numId w:val="39"/>
              </w:numPr>
              <w:rPr>
                <w:lang w:val="en-US"/>
              </w:rPr>
            </w:pPr>
          </w:p>
        </w:tc>
        <w:tc>
          <w:tcPr>
            <w:tcW w:w="3045" w:type="dxa"/>
          </w:tcPr>
          <w:p w14:paraId="27EDC76D" w14:textId="7CD8310C" w:rsidR="00C74DAE" w:rsidRDefault="00C74DAE" w:rsidP="00C74DAE">
            <w:pPr>
              <w:rPr>
                <w:lang w:val="en-US"/>
              </w:rPr>
            </w:pPr>
            <w:r>
              <w:rPr>
                <w:lang w:val="en-US"/>
              </w:rPr>
              <w:t>Batteries AAA</w:t>
            </w:r>
          </w:p>
        </w:tc>
        <w:tc>
          <w:tcPr>
            <w:tcW w:w="1530" w:type="dxa"/>
          </w:tcPr>
          <w:p w14:paraId="68087A6F" w14:textId="0143986A" w:rsidR="00C74DAE" w:rsidRDefault="00C74DAE" w:rsidP="00C74DAE">
            <w:pPr>
              <w:jc w:val="center"/>
              <w:rPr>
                <w:lang w:val="en-US"/>
              </w:rPr>
            </w:pPr>
            <w:r>
              <w:rPr>
                <w:lang w:val="en-US"/>
              </w:rPr>
              <w:t>piece</w:t>
            </w:r>
          </w:p>
        </w:tc>
        <w:tc>
          <w:tcPr>
            <w:tcW w:w="1134" w:type="dxa"/>
          </w:tcPr>
          <w:p w14:paraId="284DEC5C" w14:textId="3567B0FA" w:rsidR="00C74DAE" w:rsidRDefault="00C74DAE" w:rsidP="00C74DAE">
            <w:pPr>
              <w:jc w:val="center"/>
              <w:rPr>
                <w:lang w:val="en-US"/>
              </w:rPr>
            </w:pPr>
            <w:r w:rsidRPr="001C03FF">
              <w:rPr>
                <w:lang w:val="en-US"/>
              </w:rPr>
              <w:t>1</w:t>
            </w:r>
          </w:p>
        </w:tc>
        <w:tc>
          <w:tcPr>
            <w:tcW w:w="1134" w:type="dxa"/>
          </w:tcPr>
          <w:p w14:paraId="50715ED0" w14:textId="77777777" w:rsidR="00C74DAE" w:rsidRDefault="00C74DAE" w:rsidP="00C74DAE">
            <w:pPr>
              <w:jc w:val="right"/>
              <w:rPr>
                <w:lang w:val="en-US"/>
              </w:rPr>
            </w:pPr>
          </w:p>
        </w:tc>
        <w:tc>
          <w:tcPr>
            <w:tcW w:w="1276" w:type="dxa"/>
          </w:tcPr>
          <w:p w14:paraId="284F1FCA" w14:textId="77777777" w:rsidR="00C74DAE" w:rsidRDefault="00C74DAE" w:rsidP="00C74DAE">
            <w:pPr>
              <w:jc w:val="right"/>
              <w:rPr>
                <w:lang w:val="en-US"/>
              </w:rPr>
            </w:pPr>
          </w:p>
        </w:tc>
        <w:tc>
          <w:tcPr>
            <w:tcW w:w="1417" w:type="dxa"/>
          </w:tcPr>
          <w:p w14:paraId="7E835422" w14:textId="77777777" w:rsidR="00C74DAE" w:rsidRDefault="00C74DAE" w:rsidP="00C74DAE">
            <w:pPr>
              <w:jc w:val="right"/>
              <w:rPr>
                <w:lang w:val="en-US"/>
              </w:rPr>
            </w:pPr>
          </w:p>
        </w:tc>
      </w:tr>
      <w:tr w:rsidR="00C74DAE" w14:paraId="646116A8" w14:textId="77777777" w:rsidTr="00231E48">
        <w:tc>
          <w:tcPr>
            <w:tcW w:w="1345" w:type="dxa"/>
          </w:tcPr>
          <w:p w14:paraId="6533CFD3" w14:textId="087A02D7" w:rsidR="00C74DAE" w:rsidRPr="00231E48" w:rsidRDefault="00C74DAE" w:rsidP="00231E48">
            <w:pPr>
              <w:pStyle w:val="Paragraphedeliste"/>
              <w:numPr>
                <w:ilvl w:val="0"/>
                <w:numId w:val="39"/>
              </w:numPr>
              <w:rPr>
                <w:lang w:val="en-US"/>
              </w:rPr>
            </w:pPr>
          </w:p>
        </w:tc>
        <w:tc>
          <w:tcPr>
            <w:tcW w:w="3045" w:type="dxa"/>
          </w:tcPr>
          <w:p w14:paraId="5B2CF1E9" w14:textId="2FDFDA65" w:rsidR="00C74DAE" w:rsidRPr="00CC700E" w:rsidRDefault="00C74DAE" w:rsidP="00C74DAE">
            <w:pPr>
              <w:rPr>
                <w:lang w:val="fr-FR"/>
              </w:rPr>
            </w:pPr>
            <w:r w:rsidRPr="00CC700E">
              <w:rPr>
                <w:lang w:val="en-US"/>
              </w:rPr>
              <w:fldChar w:fldCharType="begin"/>
            </w:r>
            <w:r w:rsidRPr="00CC700E">
              <w:rPr>
                <w:lang w:val="fr-FR"/>
              </w:rPr>
              <w:instrText xml:space="preserve"> HYPERLINK "https://www.cdiscount.com/arts-loisirs/papeterie-fournitures-scolaires/effaceur-a-sec-magnetique-staples/f-161030314-sta5060030291972.html" \l "mpos=0|mp" </w:instrText>
            </w:r>
            <w:r w:rsidRPr="00CC700E">
              <w:rPr>
                <w:lang w:val="en-US"/>
              </w:rPr>
              <w:fldChar w:fldCharType="separate"/>
            </w:r>
            <w:r w:rsidRPr="00CC700E">
              <w:rPr>
                <w:lang w:val="fr-FR"/>
              </w:rPr>
              <w:t>Effaceur tableau ma</w:t>
            </w:r>
            <w:r>
              <w:rPr>
                <w:lang w:val="fr-FR"/>
              </w:rPr>
              <w:t>gique</w:t>
            </w:r>
          </w:p>
          <w:p w14:paraId="0FB8C259" w14:textId="66495334" w:rsidR="00C74DAE" w:rsidRPr="00CC700E" w:rsidRDefault="00C74DAE" w:rsidP="00C74DAE">
            <w:pPr>
              <w:rPr>
                <w:lang w:val="fr-FR"/>
              </w:rPr>
            </w:pPr>
            <w:r w:rsidRPr="00CC700E">
              <w:rPr>
                <w:lang w:val="en-US"/>
              </w:rPr>
              <w:fldChar w:fldCharType="end"/>
            </w:r>
          </w:p>
        </w:tc>
        <w:tc>
          <w:tcPr>
            <w:tcW w:w="1530" w:type="dxa"/>
          </w:tcPr>
          <w:p w14:paraId="3E048B00" w14:textId="60E39AFB" w:rsidR="00C74DAE" w:rsidRDefault="00C74DAE" w:rsidP="00C74DAE">
            <w:pPr>
              <w:jc w:val="center"/>
              <w:rPr>
                <w:lang w:val="en-US"/>
              </w:rPr>
            </w:pPr>
            <w:r>
              <w:rPr>
                <w:lang w:val="en-US"/>
              </w:rPr>
              <w:t>Piece</w:t>
            </w:r>
          </w:p>
        </w:tc>
        <w:tc>
          <w:tcPr>
            <w:tcW w:w="1134" w:type="dxa"/>
          </w:tcPr>
          <w:p w14:paraId="4F556175" w14:textId="65FD2B61" w:rsidR="00C74DAE" w:rsidRDefault="00C74DAE" w:rsidP="00C74DAE">
            <w:pPr>
              <w:jc w:val="center"/>
              <w:rPr>
                <w:lang w:val="en-US"/>
              </w:rPr>
            </w:pPr>
            <w:r w:rsidRPr="001C03FF">
              <w:rPr>
                <w:lang w:val="en-US"/>
              </w:rPr>
              <w:t>1</w:t>
            </w:r>
          </w:p>
        </w:tc>
        <w:tc>
          <w:tcPr>
            <w:tcW w:w="1134" w:type="dxa"/>
          </w:tcPr>
          <w:p w14:paraId="198892E8" w14:textId="77777777" w:rsidR="00C74DAE" w:rsidRDefault="00C74DAE" w:rsidP="00C74DAE">
            <w:pPr>
              <w:jc w:val="right"/>
              <w:rPr>
                <w:lang w:val="en-US"/>
              </w:rPr>
            </w:pPr>
          </w:p>
        </w:tc>
        <w:tc>
          <w:tcPr>
            <w:tcW w:w="1276" w:type="dxa"/>
          </w:tcPr>
          <w:p w14:paraId="27789A1C" w14:textId="77777777" w:rsidR="00C74DAE" w:rsidRDefault="00C74DAE" w:rsidP="00C74DAE">
            <w:pPr>
              <w:jc w:val="right"/>
              <w:rPr>
                <w:lang w:val="en-US"/>
              </w:rPr>
            </w:pPr>
          </w:p>
        </w:tc>
        <w:tc>
          <w:tcPr>
            <w:tcW w:w="1417" w:type="dxa"/>
          </w:tcPr>
          <w:p w14:paraId="58BCF71E" w14:textId="77777777" w:rsidR="00C74DAE" w:rsidRDefault="00C74DAE" w:rsidP="00C74DAE">
            <w:pPr>
              <w:jc w:val="right"/>
              <w:rPr>
                <w:lang w:val="en-US"/>
              </w:rPr>
            </w:pPr>
          </w:p>
        </w:tc>
      </w:tr>
      <w:tr w:rsidR="00C74DAE" w14:paraId="1AB75289" w14:textId="77777777" w:rsidTr="00231E48">
        <w:tc>
          <w:tcPr>
            <w:tcW w:w="1345" w:type="dxa"/>
          </w:tcPr>
          <w:p w14:paraId="5AE262D9" w14:textId="4BCBA176" w:rsidR="00C74DAE" w:rsidRPr="00231E48" w:rsidRDefault="00C74DAE" w:rsidP="00231E48">
            <w:pPr>
              <w:pStyle w:val="Paragraphedeliste"/>
              <w:numPr>
                <w:ilvl w:val="0"/>
                <w:numId w:val="39"/>
              </w:numPr>
              <w:rPr>
                <w:lang w:val="en-US"/>
              </w:rPr>
            </w:pPr>
          </w:p>
        </w:tc>
        <w:tc>
          <w:tcPr>
            <w:tcW w:w="3045" w:type="dxa"/>
          </w:tcPr>
          <w:p w14:paraId="7C664F8F" w14:textId="39CA2697" w:rsidR="00C74DAE" w:rsidRPr="00CC700E" w:rsidRDefault="00C74DAE" w:rsidP="00C74DAE">
            <w:pPr>
              <w:shd w:val="clear" w:color="auto" w:fill="F5F5F5"/>
              <w:rPr>
                <w:lang w:val="fr-FR"/>
              </w:rPr>
            </w:pPr>
            <w:r w:rsidRPr="00CC700E">
              <w:rPr>
                <w:lang w:val="fr-FR"/>
              </w:rPr>
              <w:t>Liquide de nettoyage pour tableau blanc</w:t>
            </w:r>
            <w:r>
              <w:rPr>
                <w:lang w:val="fr-FR"/>
              </w:rPr>
              <w:t xml:space="preserve"> </w:t>
            </w:r>
          </w:p>
          <w:p w14:paraId="39F71871" w14:textId="0938F087" w:rsidR="00C74DAE" w:rsidRPr="00CC700E" w:rsidRDefault="00C74DAE" w:rsidP="00C74DAE">
            <w:pPr>
              <w:rPr>
                <w:lang w:val="fr-FR"/>
              </w:rPr>
            </w:pPr>
          </w:p>
        </w:tc>
        <w:tc>
          <w:tcPr>
            <w:tcW w:w="1530" w:type="dxa"/>
          </w:tcPr>
          <w:p w14:paraId="57717952" w14:textId="7EE9AD54" w:rsidR="00C74DAE" w:rsidRDefault="00C74DAE" w:rsidP="00C74DAE">
            <w:pPr>
              <w:jc w:val="center"/>
              <w:rPr>
                <w:lang w:val="en-US"/>
              </w:rPr>
            </w:pPr>
            <w:r>
              <w:rPr>
                <w:lang w:val="en-US"/>
              </w:rPr>
              <w:t>Piece</w:t>
            </w:r>
          </w:p>
        </w:tc>
        <w:tc>
          <w:tcPr>
            <w:tcW w:w="1134" w:type="dxa"/>
          </w:tcPr>
          <w:p w14:paraId="37482990" w14:textId="3C7609CC" w:rsidR="00C74DAE" w:rsidRDefault="00C74DAE" w:rsidP="00C74DAE">
            <w:pPr>
              <w:jc w:val="center"/>
              <w:rPr>
                <w:lang w:val="en-US"/>
              </w:rPr>
            </w:pPr>
            <w:r w:rsidRPr="001C03FF">
              <w:rPr>
                <w:lang w:val="en-US"/>
              </w:rPr>
              <w:t>1</w:t>
            </w:r>
          </w:p>
        </w:tc>
        <w:tc>
          <w:tcPr>
            <w:tcW w:w="1134" w:type="dxa"/>
          </w:tcPr>
          <w:p w14:paraId="666F4CEE" w14:textId="20A245F7" w:rsidR="00C74DAE" w:rsidRDefault="00C74DAE" w:rsidP="00C74DAE">
            <w:pPr>
              <w:jc w:val="right"/>
              <w:rPr>
                <w:lang w:val="en-US"/>
              </w:rPr>
            </w:pPr>
          </w:p>
        </w:tc>
        <w:tc>
          <w:tcPr>
            <w:tcW w:w="1276" w:type="dxa"/>
          </w:tcPr>
          <w:p w14:paraId="56E73B93" w14:textId="77777777" w:rsidR="00C74DAE" w:rsidRDefault="00C74DAE" w:rsidP="00C74DAE">
            <w:pPr>
              <w:jc w:val="right"/>
              <w:rPr>
                <w:lang w:val="en-US"/>
              </w:rPr>
            </w:pPr>
          </w:p>
        </w:tc>
        <w:tc>
          <w:tcPr>
            <w:tcW w:w="1417" w:type="dxa"/>
          </w:tcPr>
          <w:p w14:paraId="7FE54C91" w14:textId="77777777" w:rsidR="00C74DAE" w:rsidRDefault="00C74DAE" w:rsidP="00C74DAE">
            <w:pPr>
              <w:jc w:val="right"/>
              <w:rPr>
                <w:lang w:val="en-US"/>
              </w:rPr>
            </w:pPr>
          </w:p>
        </w:tc>
      </w:tr>
      <w:tr w:rsidR="00C74DAE" w14:paraId="7BDDD9CF" w14:textId="77777777" w:rsidTr="00231E48">
        <w:tc>
          <w:tcPr>
            <w:tcW w:w="1345" w:type="dxa"/>
          </w:tcPr>
          <w:p w14:paraId="1B8FBC41" w14:textId="5DFDFDEA" w:rsidR="00C74DAE" w:rsidRPr="00231E48" w:rsidRDefault="00C74DAE" w:rsidP="00231E48">
            <w:pPr>
              <w:pStyle w:val="Paragraphedeliste"/>
              <w:numPr>
                <w:ilvl w:val="0"/>
                <w:numId w:val="39"/>
              </w:numPr>
              <w:rPr>
                <w:lang w:val="en-US"/>
              </w:rPr>
            </w:pPr>
          </w:p>
        </w:tc>
        <w:tc>
          <w:tcPr>
            <w:tcW w:w="3045" w:type="dxa"/>
          </w:tcPr>
          <w:p w14:paraId="7435D19E" w14:textId="303DA53F" w:rsidR="00C74DAE" w:rsidRPr="00CC700E" w:rsidRDefault="00C74DAE" w:rsidP="00C74DAE">
            <w:pPr>
              <w:rPr>
                <w:lang w:val="fr-FR"/>
              </w:rPr>
            </w:pPr>
            <w:proofErr w:type="gramStart"/>
            <w:r w:rsidRPr="00CC700E">
              <w:rPr>
                <w:lang w:val="fr-FR"/>
              </w:rPr>
              <w:t>bâton</w:t>
            </w:r>
            <w:proofErr w:type="gramEnd"/>
            <w:r w:rsidRPr="00CC700E">
              <w:rPr>
                <w:lang w:val="fr-FR"/>
              </w:rPr>
              <w:t xml:space="preserve"> de colle</w:t>
            </w:r>
            <w:r>
              <w:rPr>
                <w:lang w:val="fr-FR"/>
              </w:rPr>
              <w:t xml:space="preserve"> </w:t>
            </w:r>
          </w:p>
        </w:tc>
        <w:tc>
          <w:tcPr>
            <w:tcW w:w="1530" w:type="dxa"/>
          </w:tcPr>
          <w:p w14:paraId="4FB78997" w14:textId="7BE9E32C" w:rsidR="00C74DAE" w:rsidRDefault="00C74DAE" w:rsidP="00C74DAE">
            <w:pPr>
              <w:jc w:val="center"/>
              <w:rPr>
                <w:lang w:val="en-US"/>
              </w:rPr>
            </w:pPr>
            <w:r>
              <w:rPr>
                <w:lang w:val="en-US"/>
              </w:rPr>
              <w:t>Piece</w:t>
            </w:r>
          </w:p>
        </w:tc>
        <w:tc>
          <w:tcPr>
            <w:tcW w:w="1134" w:type="dxa"/>
          </w:tcPr>
          <w:p w14:paraId="4F2654F9" w14:textId="17629D9F" w:rsidR="00C74DAE" w:rsidRDefault="00C74DAE" w:rsidP="00C74DAE">
            <w:pPr>
              <w:jc w:val="center"/>
              <w:rPr>
                <w:lang w:val="en-US"/>
              </w:rPr>
            </w:pPr>
            <w:r w:rsidRPr="001C03FF">
              <w:rPr>
                <w:lang w:val="en-US"/>
              </w:rPr>
              <w:t>1</w:t>
            </w:r>
          </w:p>
        </w:tc>
        <w:tc>
          <w:tcPr>
            <w:tcW w:w="1134" w:type="dxa"/>
          </w:tcPr>
          <w:p w14:paraId="0C96BC9C" w14:textId="77777777" w:rsidR="00C74DAE" w:rsidRDefault="00C74DAE" w:rsidP="00C74DAE">
            <w:pPr>
              <w:jc w:val="right"/>
              <w:rPr>
                <w:lang w:val="en-US"/>
              </w:rPr>
            </w:pPr>
          </w:p>
        </w:tc>
        <w:tc>
          <w:tcPr>
            <w:tcW w:w="1276" w:type="dxa"/>
          </w:tcPr>
          <w:p w14:paraId="0DCE7295" w14:textId="77777777" w:rsidR="00C74DAE" w:rsidRDefault="00C74DAE" w:rsidP="00C74DAE">
            <w:pPr>
              <w:jc w:val="right"/>
              <w:rPr>
                <w:lang w:val="en-US"/>
              </w:rPr>
            </w:pPr>
          </w:p>
        </w:tc>
        <w:tc>
          <w:tcPr>
            <w:tcW w:w="1417" w:type="dxa"/>
          </w:tcPr>
          <w:p w14:paraId="440E83AA" w14:textId="77777777" w:rsidR="00C74DAE" w:rsidRDefault="00C74DAE" w:rsidP="00C74DAE">
            <w:pPr>
              <w:jc w:val="right"/>
              <w:rPr>
                <w:lang w:val="en-US"/>
              </w:rPr>
            </w:pPr>
          </w:p>
        </w:tc>
      </w:tr>
      <w:tr w:rsidR="00C74DAE" w14:paraId="5ACE25B5" w14:textId="77777777" w:rsidTr="000D28CE">
        <w:trPr>
          <w:trHeight w:val="512"/>
        </w:trPr>
        <w:tc>
          <w:tcPr>
            <w:tcW w:w="1345" w:type="dxa"/>
          </w:tcPr>
          <w:p w14:paraId="3FFCFCD7" w14:textId="7402CFDF" w:rsidR="00C74DAE" w:rsidRPr="00231E48" w:rsidRDefault="00C74DAE" w:rsidP="00231E48">
            <w:pPr>
              <w:pStyle w:val="Paragraphedeliste"/>
              <w:numPr>
                <w:ilvl w:val="0"/>
                <w:numId w:val="39"/>
              </w:numPr>
              <w:rPr>
                <w:lang w:val="en-US"/>
              </w:rPr>
            </w:pPr>
          </w:p>
        </w:tc>
        <w:tc>
          <w:tcPr>
            <w:tcW w:w="3045" w:type="dxa"/>
          </w:tcPr>
          <w:p w14:paraId="677CA609" w14:textId="3D83D69E" w:rsidR="00C74DAE" w:rsidRPr="000D28CE" w:rsidRDefault="00C74DAE" w:rsidP="00C74DAE">
            <w:pPr>
              <w:rPr>
                <w:lang w:val="fr-FR"/>
              </w:rPr>
            </w:pPr>
            <w:proofErr w:type="gramStart"/>
            <w:r w:rsidRPr="000D28CE">
              <w:rPr>
                <w:lang w:val="fr-FR"/>
              </w:rPr>
              <w:t>produit</w:t>
            </w:r>
            <w:proofErr w:type="gramEnd"/>
            <w:r w:rsidRPr="000D28CE">
              <w:rPr>
                <w:lang w:val="fr-FR"/>
              </w:rPr>
              <w:t xml:space="preserve"> de nettoyage pour </w:t>
            </w:r>
            <w:proofErr w:type="spellStart"/>
            <w:r w:rsidRPr="000D28CE">
              <w:rPr>
                <w:lang w:val="fr-FR"/>
              </w:rPr>
              <w:t>ecran</w:t>
            </w:r>
            <w:proofErr w:type="spellEnd"/>
            <w:r w:rsidRPr="000D28CE">
              <w:rPr>
                <w:lang w:val="fr-FR"/>
              </w:rPr>
              <w:t xml:space="preserve"> PC </w:t>
            </w:r>
          </w:p>
        </w:tc>
        <w:tc>
          <w:tcPr>
            <w:tcW w:w="1530" w:type="dxa"/>
          </w:tcPr>
          <w:p w14:paraId="33FA909F" w14:textId="2D7B1C15" w:rsidR="00C74DAE" w:rsidRDefault="00C74DAE" w:rsidP="00C74DAE">
            <w:pPr>
              <w:jc w:val="center"/>
              <w:rPr>
                <w:lang w:val="en-US"/>
              </w:rPr>
            </w:pPr>
            <w:r>
              <w:rPr>
                <w:lang w:val="en-US"/>
              </w:rPr>
              <w:t>Piece</w:t>
            </w:r>
          </w:p>
        </w:tc>
        <w:tc>
          <w:tcPr>
            <w:tcW w:w="1134" w:type="dxa"/>
          </w:tcPr>
          <w:p w14:paraId="2E8AE613" w14:textId="3D458D51" w:rsidR="00C74DAE" w:rsidRDefault="00C74DAE" w:rsidP="00C74DAE">
            <w:pPr>
              <w:jc w:val="center"/>
              <w:rPr>
                <w:lang w:val="en-US"/>
              </w:rPr>
            </w:pPr>
            <w:r w:rsidRPr="001C03FF">
              <w:rPr>
                <w:lang w:val="en-US"/>
              </w:rPr>
              <w:t>1</w:t>
            </w:r>
          </w:p>
        </w:tc>
        <w:tc>
          <w:tcPr>
            <w:tcW w:w="1134" w:type="dxa"/>
          </w:tcPr>
          <w:p w14:paraId="21A9373A" w14:textId="77777777" w:rsidR="00C74DAE" w:rsidRDefault="00C74DAE" w:rsidP="00C74DAE">
            <w:pPr>
              <w:jc w:val="right"/>
              <w:rPr>
                <w:lang w:val="en-US"/>
              </w:rPr>
            </w:pPr>
          </w:p>
        </w:tc>
        <w:tc>
          <w:tcPr>
            <w:tcW w:w="1276" w:type="dxa"/>
          </w:tcPr>
          <w:p w14:paraId="73B87B1E" w14:textId="77777777" w:rsidR="00C74DAE" w:rsidRDefault="00C74DAE" w:rsidP="00C74DAE">
            <w:pPr>
              <w:jc w:val="right"/>
              <w:rPr>
                <w:lang w:val="en-US"/>
              </w:rPr>
            </w:pPr>
          </w:p>
        </w:tc>
        <w:tc>
          <w:tcPr>
            <w:tcW w:w="1417" w:type="dxa"/>
          </w:tcPr>
          <w:p w14:paraId="07581FF1" w14:textId="77777777" w:rsidR="00C74DAE" w:rsidRDefault="00C74DAE" w:rsidP="00C74DAE">
            <w:pPr>
              <w:jc w:val="right"/>
              <w:rPr>
                <w:lang w:val="en-US"/>
              </w:rPr>
            </w:pPr>
          </w:p>
        </w:tc>
      </w:tr>
      <w:tr w:rsidR="00C74DAE" w14:paraId="2C4C2AF1" w14:textId="77777777" w:rsidTr="00231E48">
        <w:tc>
          <w:tcPr>
            <w:tcW w:w="1345" w:type="dxa"/>
          </w:tcPr>
          <w:p w14:paraId="172555FE" w14:textId="2AEDA45C" w:rsidR="00C74DAE" w:rsidRPr="00231E48" w:rsidRDefault="00C74DAE" w:rsidP="00231E48">
            <w:pPr>
              <w:pStyle w:val="Paragraphedeliste"/>
              <w:numPr>
                <w:ilvl w:val="0"/>
                <w:numId w:val="39"/>
              </w:numPr>
              <w:rPr>
                <w:lang w:val="en-US"/>
              </w:rPr>
            </w:pPr>
          </w:p>
        </w:tc>
        <w:tc>
          <w:tcPr>
            <w:tcW w:w="3045" w:type="dxa"/>
          </w:tcPr>
          <w:p w14:paraId="0E60AAAC" w14:textId="2C708328" w:rsidR="00C74DAE" w:rsidRPr="00231E48" w:rsidRDefault="00C74DAE" w:rsidP="00C74DAE">
            <w:pPr>
              <w:rPr>
                <w:lang w:val="fr-FR"/>
              </w:rPr>
            </w:pPr>
            <w:proofErr w:type="gramStart"/>
            <w:r w:rsidRPr="00231E48">
              <w:rPr>
                <w:lang w:val="fr-FR"/>
              </w:rPr>
              <w:t>multiprise</w:t>
            </w:r>
            <w:proofErr w:type="gramEnd"/>
            <w:r w:rsidRPr="00231E48">
              <w:rPr>
                <w:lang w:val="fr-FR"/>
              </w:rPr>
              <w:t xml:space="preserve"> de </w:t>
            </w:r>
            <w:proofErr w:type="spellStart"/>
            <w:r w:rsidRPr="00231E48">
              <w:rPr>
                <w:lang w:val="fr-FR"/>
              </w:rPr>
              <w:t>longeur</w:t>
            </w:r>
            <w:proofErr w:type="spellEnd"/>
            <w:r w:rsidRPr="00231E48">
              <w:rPr>
                <w:lang w:val="fr-FR"/>
              </w:rPr>
              <w:t xml:space="preserve">  2 </w:t>
            </w:r>
            <w:proofErr w:type="spellStart"/>
            <w:r w:rsidRPr="00231E48">
              <w:rPr>
                <w:lang w:val="fr-FR"/>
              </w:rPr>
              <w:t>metre</w:t>
            </w:r>
            <w:proofErr w:type="spellEnd"/>
            <w:r w:rsidR="00231E48" w:rsidRPr="00231E48">
              <w:rPr>
                <w:lang w:val="fr-FR"/>
              </w:rPr>
              <w:t xml:space="preserve"> ou </w:t>
            </w:r>
            <w:r w:rsidR="00231E48">
              <w:rPr>
                <w:lang w:val="fr-FR"/>
              </w:rPr>
              <w:t>plus</w:t>
            </w:r>
            <w:r w:rsidRPr="00231E48">
              <w:rPr>
                <w:lang w:val="fr-FR"/>
              </w:rPr>
              <w:t xml:space="preserve"> et avec 4 ports</w:t>
            </w:r>
            <w:r w:rsidR="00231E48" w:rsidRPr="00231E48">
              <w:rPr>
                <w:lang w:val="fr-FR"/>
              </w:rPr>
              <w:t xml:space="preserve"> ou plus </w:t>
            </w:r>
            <w:r w:rsidRPr="00231E48">
              <w:rPr>
                <w:lang w:val="fr-FR"/>
              </w:rPr>
              <w:t xml:space="preserve"> </w:t>
            </w:r>
          </w:p>
        </w:tc>
        <w:tc>
          <w:tcPr>
            <w:tcW w:w="1530" w:type="dxa"/>
          </w:tcPr>
          <w:p w14:paraId="2D804135" w14:textId="66F10C39" w:rsidR="00C74DAE" w:rsidRDefault="00C74DAE" w:rsidP="00C74DAE">
            <w:pPr>
              <w:jc w:val="center"/>
              <w:rPr>
                <w:lang w:val="en-US"/>
              </w:rPr>
            </w:pPr>
            <w:r>
              <w:rPr>
                <w:lang w:val="en-US"/>
              </w:rPr>
              <w:t>Piece</w:t>
            </w:r>
          </w:p>
        </w:tc>
        <w:tc>
          <w:tcPr>
            <w:tcW w:w="1134" w:type="dxa"/>
          </w:tcPr>
          <w:p w14:paraId="2C5254FD" w14:textId="740A19EA" w:rsidR="00C74DAE" w:rsidRDefault="00C74DAE" w:rsidP="00C74DAE">
            <w:pPr>
              <w:jc w:val="center"/>
              <w:rPr>
                <w:lang w:val="en-US"/>
              </w:rPr>
            </w:pPr>
            <w:r w:rsidRPr="00907856">
              <w:rPr>
                <w:lang w:val="en-US"/>
              </w:rPr>
              <w:t>1</w:t>
            </w:r>
          </w:p>
        </w:tc>
        <w:tc>
          <w:tcPr>
            <w:tcW w:w="1134" w:type="dxa"/>
          </w:tcPr>
          <w:p w14:paraId="6D93335E" w14:textId="77777777" w:rsidR="00C74DAE" w:rsidRDefault="00C74DAE" w:rsidP="00C74DAE">
            <w:pPr>
              <w:jc w:val="right"/>
              <w:rPr>
                <w:lang w:val="en-US"/>
              </w:rPr>
            </w:pPr>
          </w:p>
        </w:tc>
        <w:tc>
          <w:tcPr>
            <w:tcW w:w="1276" w:type="dxa"/>
          </w:tcPr>
          <w:p w14:paraId="43268599" w14:textId="77777777" w:rsidR="00C74DAE" w:rsidRDefault="00C74DAE" w:rsidP="00C74DAE">
            <w:pPr>
              <w:jc w:val="right"/>
              <w:rPr>
                <w:lang w:val="en-US"/>
              </w:rPr>
            </w:pPr>
          </w:p>
        </w:tc>
        <w:tc>
          <w:tcPr>
            <w:tcW w:w="1417" w:type="dxa"/>
          </w:tcPr>
          <w:p w14:paraId="37E02084" w14:textId="77777777" w:rsidR="00C74DAE" w:rsidRDefault="00C74DAE" w:rsidP="00C74DAE">
            <w:pPr>
              <w:jc w:val="right"/>
              <w:rPr>
                <w:lang w:val="en-US"/>
              </w:rPr>
            </w:pPr>
          </w:p>
        </w:tc>
      </w:tr>
      <w:tr w:rsidR="00C74DAE" w14:paraId="7C8120CD" w14:textId="77777777" w:rsidTr="00231E48">
        <w:tc>
          <w:tcPr>
            <w:tcW w:w="1345" w:type="dxa"/>
          </w:tcPr>
          <w:p w14:paraId="2912B8FF" w14:textId="79C72B1F" w:rsidR="00C74DAE" w:rsidRPr="00231E48" w:rsidRDefault="00C74DAE" w:rsidP="00231E48">
            <w:pPr>
              <w:pStyle w:val="Paragraphedeliste"/>
              <w:numPr>
                <w:ilvl w:val="0"/>
                <w:numId w:val="39"/>
              </w:numPr>
              <w:rPr>
                <w:lang w:val="en-US"/>
              </w:rPr>
            </w:pPr>
          </w:p>
        </w:tc>
        <w:tc>
          <w:tcPr>
            <w:tcW w:w="3045" w:type="dxa"/>
          </w:tcPr>
          <w:p w14:paraId="4E4FE122" w14:textId="6C45A162" w:rsidR="00C74DAE" w:rsidRPr="009955A2" w:rsidRDefault="00C74DAE" w:rsidP="00C74DAE">
            <w:pPr>
              <w:rPr>
                <w:lang w:val="fr-FR"/>
              </w:rPr>
            </w:pPr>
            <w:r w:rsidRPr="009955A2">
              <w:rPr>
                <w:lang w:val="fr-FR"/>
              </w:rPr>
              <w:t>Papiers de séparation de couleur</w:t>
            </w:r>
            <w:r>
              <w:rPr>
                <w:lang w:val="fr-FR"/>
              </w:rPr>
              <w:t xml:space="preserve"> </w:t>
            </w:r>
          </w:p>
        </w:tc>
        <w:tc>
          <w:tcPr>
            <w:tcW w:w="1530" w:type="dxa"/>
          </w:tcPr>
          <w:p w14:paraId="697CAEAA" w14:textId="5B8A571C" w:rsidR="00C74DAE" w:rsidRDefault="00C74DAE" w:rsidP="00C74DAE">
            <w:pPr>
              <w:jc w:val="center"/>
              <w:rPr>
                <w:lang w:val="en-US"/>
              </w:rPr>
            </w:pPr>
            <w:r>
              <w:rPr>
                <w:lang w:val="en-US"/>
              </w:rPr>
              <w:t>Piece</w:t>
            </w:r>
          </w:p>
        </w:tc>
        <w:tc>
          <w:tcPr>
            <w:tcW w:w="1134" w:type="dxa"/>
          </w:tcPr>
          <w:p w14:paraId="6F459D60" w14:textId="56738BC7" w:rsidR="00C74DAE" w:rsidRDefault="00C74DAE" w:rsidP="00C74DAE">
            <w:pPr>
              <w:jc w:val="center"/>
              <w:rPr>
                <w:lang w:val="en-US"/>
              </w:rPr>
            </w:pPr>
            <w:r w:rsidRPr="00907856">
              <w:rPr>
                <w:lang w:val="en-US"/>
              </w:rPr>
              <w:t>1</w:t>
            </w:r>
          </w:p>
        </w:tc>
        <w:tc>
          <w:tcPr>
            <w:tcW w:w="1134" w:type="dxa"/>
          </w:tcPr>
          <w:p w14:paraId="5CB3621C" w14:textId="77777777" w:rsidR="00C74DAE" w:rsidRDefault="00C74DAE" w:rsidP="00C74DAE">
            <w:pPr>
              <w:jc w:val="right"/>
              <w:rPr>
                <w:lang w:val="en-US"/>
              </w:rPr>
            </w:pPr>
          </w:p>
        </w:tc>
        <w:tc>
          <w:tcPr>
            <w:tcW w:w="1276" w:type="dxa"/>
          </w:tcPr>
          <w:p w14:paraId="68C7BE49" w14:textId="77777777" w:rsidR="00C74DAE" w:rsidRDefault="00C74DAE" w:rsidP="00C74DAE">
            <w:pPr>
              <w:jc w:val="right"/>
              <w:rPr>
                <w:lang w:val="en-US"/>
              </w:rPr>
            </w:pPr>
          </w:p>
        </w:tc>
        <w:tc>
          <w:tcPr>
            <w:tcW w:w="1417" w:type="dxa"/>
          </w:tcPr>
          <w:p w14:paraId="51DBE8DC" w14:textId="77777777" w:rsidR="00C74DAE" w:rsidRDefault="00C74DAE" w:rsidP="00C74DAE">
            <w:pPr>
              <w:jc w:val="right"/>
              <w:rPr>
                <w:lang w:val="en-US"/>
              </w:rPr>
            </w:pPr>
          </w:p>
        </w:tc>
      </w:tr>
      <w:tr w:rsidR="00C74DAE" w14:paraId="56516C85" w14:textId="77777777" w:rsidTr="00231E48">
        <w:tc>
          <w:tcPr>
            <w:tcW w:w="1345" w:type="dxa"/>
          </w:tcPr>
          <w:p w14:paraId="4F1C94AA" w14:textId="68CE2BF6" w:rsidR="00C74DAE" w:rsidRPr="00231E48" w:rsidRDefault="00C74DAE" w:rsidP="00231E48">
            <w:pPr>
              <w:pStyle w:val="Paragraphedeliste"/>
              <w:numPr>
                <w:ilvl w:val="0"/>
                <w:numId w:val="39"/>
              </w:numPr>
              <w:rPr>
                <w:lang w:val="en-US"/>
              </w:rPr>
            </w:pPr>
          </w:p>
        </w:tc>
        <w:tc>
          <w:tcPr>
            <w:tcW w:w="3045" w:type="dxa"/>
          </w:tcPr>
          <w:p w14:paraId="16801AAC" w14:textId="464D22C3" w:rsidR="00C74DAE" w:rsidRPr="009955A2" w:rsidRDefault="00C74DAE" w:rsidP="00C74DAE">
            <w:pPr>
              <w:rPr>
                <w:lang w:val="fr-FR"/>
              </w:rPr>
            </w:pPr>
            <w:r w:rsidRPr="009955A2">
              <w:rPr>
                <w:lang w:val="fr-FR"/>
              </w:rPr>
              <w:t>Pinces à papier</w:t>
            </w:r>
            <w:r>
              <w:rPr>
                <w:lang w:val="fr-FR"/>
              </w:rPr>
              <w:t xml:space="preserve"> de petit</w:t>
            </w:r>
            <w:r w:rsidR="00231E48">
              <w:rPr>
                <w:lang w:val="fr-FR"/>
              </w:rPr>
              <w:t>e</w:t>
            </w:r>
            <w:r>
              <w:rPr>
                <w:lang w:val="fr-FR"/>
              </w:rPr>
              <w:t xml:space="preserve"> taille </w:t>
            </w:r>
          </w:p>
        </w:tc>
        <w:tc>
          <w:tcPr>
            <w:tcW w:w="1530" w:type="dxa"/>
          </w:tcPr>
          <w:p w14:paraId="4B8BF4F3" w14:textId="52B742CB" w:rsidR="00C74DAE" w:rsidRDefault="00C74DAE" w:rsidP="00C74DAE">
            <w:pPr>
              <w:jc w:val="center"/>
              <w:rPr>
                <w:lang w:val="en-US"/>
              </w:rPr>
            </w:pPr>
            <w:r>
              <w:rPr>
                <w:lang w:val="en-US"/>
              </w:rPr>
              <w:t>box</w:t>
            </w:r>
          </w:p>
        </w:tc>
        <w:tc>
          <w:tcPr>
            <w:tcW w:w="1134" w:type="dxa"/>
          </w:tcPr>
          <w:p w14:paraId="5340FE85" w14:textId="29C63B8B" w:rsidR="00C74DAE" w:rsidRDefault="00C74DAE" w:rsidP="00C74DAE">
            <w:pPr>
              <w:jc w:val="center"/>
              <w:rPr>
                <w:lang w:val="en-US"/>
              </w:rPr>
            </w:pPr>
            <w:r w:rsidRPr="00907856">
              <w:rPr>
                <w:lang w:val="en-US"/>
              </w:rPr>
              <w:t>1</w:t>
            </w:r>
          </w:p>
        </w:tc>
        <w:tc>
          <w:tcPr>
            <w:tcW w:w="1134" w:type="dxa"/>
          </w:tcPr>
          <w:p w14:paraId="7F7111E6" w14:textId="77777777" w:rsidR="00C74DAE" w:rsidRDefault="00C74DAE" w:rsidP="00C74DAE">
            <w:pPr>
              <w:jc w:val="right"/>
              <w:rPr>
                <w:lang w:val="en-US"/>
              </w:rPr>
            </w:pPr>
          </w:p>
        </w:tc>
        <w:tc>
          <w:tcPr>
            <w:tcW w:w="1276" w:type="dxa"/>
          </w:tcPr>
          <w:p w14:paraId="2FC89FBD" w14:textId="77777777" w:rsidR="00C74DAE" w:rsidRDefault="00C74DAE" w:rsidP="00C74DAE">
            <w:pPr>
              <w:jc w:val="right"/>
              <w:rPr>
                <w:lang w:val="en-US"/>
              </w:rPr>
            </w:pPr>
          </w:p>
        </w:tc>
        <w:tc>
          <w:tcPr>
            <w:tcW w:w="1417" w:type="dxa"/>
          </w:tcPr>
          <w:p w14:paraId="3EA4E0D0" w14:textId="77777777" w:rsidR="00C74DAE" w:rsidRDefault="00C74DAE" w:rsidP="00C74DAE">
            <w:pPr>
              <w:jc w:val="right"/>
              <w:rPr>
                <w:lang w:val="en-US"/>
              </w:rPr>
            </w:pPr>
          </w:p>
        </w:tc>
      </w:tr>
      <w:tr w:rsidR="00C74DAE" w14:paraId="73797566" w14:textId="77777777" w:rsidTr="00231E48">
        <w:tc>
          <w:tcPr>
            <w:tcW w:w="1345" w:type="dxa"/>
          </w:tcPr>
          <w:p w14:paraId="46F036E6" w14:textId="48796531" w:rsidR="00C74DAE" w:rsidRPr="00231E48" w:rsidRDefault="00C74DAE" w:rsidP="00231E48">
            <w:pPr>
              <w:pStyle w:val="Paragraphedeliste"/>
              <w:numPr>
                <w:ilvl w:val="0"/>
                <w:numId w:val="39"/>
              </w:numPr>
              <w:rPr>
                <w:lang w:val="en-US"/>
              </w:rPr>
            </w:pPr>
          </w:p>
        </w:tc>
        <w:tc>
          <w:tcPr>
            <w:tcW w:w="3045" w:type="dxa"/>
          </w:tcPr>
          <w:p w14:paraId="0876ED99" w14:textId="183B7DEA" w:rsidR="00C74DAE" w:rsidRPr="009955A2" w:rsidRDefault="00C74DAE" w:rsidP="00C74DAE">
            <w:pPr>
              <w:rPr>
                <w:lang w:val="fr-FR"/>
              </w:rPr>
            </w:pPr>
            <w:r w:rsidRPr="009955A2">
              <w:rPr>
                <w:lang w:val="fr-FR"/>
              </w:rPr>
              <w:t>Pinces à papier</w:t>
            </w:r>
            <w:r>
              <w:rPr>
                <w:lang w:val="fr-FR"/>
              </w:rPr>
              <w:t xml:space="preserve"> de moyen</w:t>
            </w:r>
            <w:r w:rsidR="00231E48">
              <w:rPr>
                <w:lang w:val="fr-FR"/>
              </w:rPr>
              <w:t>ne</w:t>
            </w:r>
            <w:r>
              <w:rPr>
                <w:lang w:val="fr-FR"/>
              </w:rPr>
              <w:t xml:space="preserve"> taille</w:t>
            </w:r>
          </w:p>
        </w:tc>
        <w:tc>
          <w:tcPr>
            <w:tcW w:w="1530" w:type="dxa"/>
          </w:tcPr>
          <w:p w14:paraId="5585CA77" w14:textId="6820C890" w:rsidR="00C74DAE" w:rsidRDefault="00C74DAE" w:rsidP="00C74DAE">
            <w:pPr>
              <w:jc w:val="center"/>
              <w:rPr>
                <w:lang w:val="en-US"/>
              </w:rPr>
            </w:pPr>
            <w:r>
              <w:rPr>
                <w:lang w:val="en-US"/>
              </w:rPr>
              <w:t>Box</w:t>
            </w:r>
          </w:p>
        </w:tc>
        <w:tc>
          <w:tcPr>
            <w:tcW w:w="1134" w:type="dxa"/>
          </w:tcPr>
          <w:p w14:paraId="08B526CD" w14:textId="34E70CB4" w:rsidR="00C74DAE" w:rsidRDefault="00C74DAE" w:rsidP="00C74DAE">
            <w:pPr>
              <w:jc w:val="center"/>
              <w:rPr>
                <w:lang w:val="en-US"/>
              </w:rPr>
            </w:pPr>
            <w:r w:rsidRPr="00907856">
              <w:rPr>
                <w:lang w:val="en-US"/>
              </w:rPr>
              <w:t>1</w:t>
            </w:r>
          </w:p>
        </w:tc>
        <w:tc>
          <w:tcPr>
            <w:tcW w:w="1134" w:type="dxa"/>
          </w:tcPr>
          <w:p w14:paraId="289E4BB5" w14:textId="77777777" w:rsidR="00C74DAE" w:rsidRDefault="00C74DAE" w:rsidP="00C74DAE">
            <w:pPr>
              <w:jc w:val="right"/>
              <w:rPr>
                <w:lang w:val="en-US"/>
              </w:rPr>
            </w:pPr>
          </w:p>
        </w:tc>
        <w:tc>
          <w:tcPr>
            <w:tcW w:w="1276" w:type="dxa"/>
          </w:tcPr>
          <w:p w14:paraId="5BCB324C" w14:textId="77777777" w:rsidR="00C74DAE" w:rsidRDefault="00C74DAE" w:rsidP="00C74DAE">
            <w:pPr>
              <w:jc w:val="right"/>
              <w:rPr>
                <w:lang w:val="en-US"/>
              </w:rPr>
            </w:pPr>
          </w:p>
        </w:tc>
        <w:tc>
          <w:tcPr>
            <w:tcW w:w="1417" w:type="dxa"/>
          </w:tcPr>
          <w:p w14:paraId="1D557BC2" w14:textId="77777777" w:rsidR="00C74DAE" w:rsidRDefault="00C74DAE" w:rsidP="00C74DAE">
            <w:pPr>
              <w:jc w:val="right"/>
              <w:rPr>
                <w:lang w:val="en-US"/>
              </w:rPr>
            </w:pPr>
          </w:p>
        </w:tc>
      </w:tr>
      <w:tr w:rsidR="00C74DAE" w14:paraId="607C4DB1" w14:textId="77777777" w:rsidTr="00231E48">
        <w:tc>
          <w:tcPr>
            <w:tcW w:w="1345" w:type="dxa"/>
          </w:tcPr>
          <w:p w14:paraId="5DABE8CF" w14:textId="742BE70F" w:rsidR="00C74DAE" w:rsidRPr="00231E48" w:rsidRDefault="00C74DAE" w:rsidP="00231E48">
            <w:pPr>
              <w:pStyle w:val="Paragraphedeliste"/>
              <w:numPr>
                <w:ilvl w:val="0"/>
                <w:numId w:val="39"/>
              </w:numPr>
              <w:rPr>
                <w:lang w:val="en-US"/>
              </w:rPr>
            </w:pPr>
          </w:p>
        </w:tc>
        <w:tc>
          <w:tcPr>
            <w:tcW w:w="3045" w:type="dxa"/>
          </w:tcPr>
          <w:p w14:paraId="270F3175" w14:textId="3D5A4323" w:rsidR="00C74DAE" w:rsidRPr="009955A2" w:rsidRDefault="00C74DAE" w:rsidP="00C74DAE">
            <w:pPr>
              <w:rPr>
                <w:lang w:val="fr-FR"/>
              </w:rPr>
            </w:pPr>
            <w:r w:rsidRPr="009955A2">
              <w:rPr>
                <w:lang w:val="fr-FR"/>
              </w:rPr>
              <w:t>Pinces à papier</w:t>
            </w:r>
            <w:r>
              <w:rPr>
                <w:lang w:val="fr-FR"/>
              </w:rPr>
              <w:t xml:space="preserve"> de grand</w:t>
            </w:r>
            <w:r w:rsidR="00231E48">
              <w:rPr>
                <w:lang w:val="fr-FR"/>
              </w:rPr>
              <w:t>e</w:t>
            </w:r>
            <w:r>
              <w:rPr>
                <w:lang w:val="fr-FR"/>
              </w:rPr>
              <w:t xml:space="preserve"> taille</w:t>
            </w:r>
          </w:p>
        </w:tc>
        <w:tc>
          <w:tcPr>
            <w:tcW w:w="1530" w:type="dxa"/>
          </w:tcPr>
          <w:p w14:paraId="0CE90A55" w14:textId="6EEBA917" w:rsidR="00C74DAE" w:rsidRDefault="00C74DAE" w:rsidP="00C74DAE">
            <w:pPr>
              <w:jc w:val="center"/>
              <w:rPr>
                <w:lang w:val="en-US"/>
              </w:rPr>
            </w:pPr>
            <w:r>
              <w:rPr>
                <w:lang w:val="en-US"/>
              </w:rPr>
              <w:t>piece</w:t>
            </w:r>
          </w:p>
        </w:tc>
        <w:tc>
          <w:tcPr>
            <w:tcW w:w="1134" w:type="dxa"/>
          </w:tcPr>
          <w:p w14:paraId="633E1487" w14:textId="1EDF1AA0" w:rsidR="00C74DAE" w:rsidRDefault="00C74DAE" w:rsidP="00C74DAE">
            <w:pPr>
              <w:jc w:val="center"/>
              <w:rPr>
                <w:lang w:val="en-US"/>
              </w:rPr>
            </w:pPr>
            <w:r w:rsidRPr="00907856">
              <w:rPr>
                <w:lang w:val="en-US"/>
              </w:rPr>
              <w:t>1</w:t>
            </w:r>
          </w:p>
        </w:tc>
        <w:tc>
          <w:tcPr>
            <w:tcW w:w="1134" w:type="dxa"/>
          </w:tcPr>
          <w:p w14:paraId="5FA65AFA" w14:textId="77777777" w:rsidR="00C74DAE" w:rsidRDefault="00C74DAE" w:rsidP="00C74DAE">
            <w:pPr>
              <w:jc w:val="right"/>
              <w:rPr>
                <w:lang w:val="en-US"/>
              </w:rPr>
            </w:pPr>
          </w:p>
        </w:tc>
        <w:tc>
          <w:tcPr>
            <w:tcW w:w="1276" w:type="dxa"/>
          </w:tcPr>
          <w:p w14:paraId="0BFD2428" w14:textId="77777777" w:rsidR="00C74DAE" w:rsidRDefault="00C74DAE" w:rsidP="00C74DAE">
            <w:pPr>
              <w:jc w:val="right"/>
              <w:rPr>
                <w:lang w:val="en-US"/>
              </w:rPr>
            </w:pPr>
          </w:p>
        </w:tc>
        <w:tc>
          <w:tcPr>
            <w:tcW w:w="1417" w:type="dxa"/>
          </w:tcPr>
          <w:p w14:paraId="0960C543" w14:textId="77777777" w:rsidR="00C74DAE" w:rsidRDefault="00C74DAE" w:rsidP="00C74DAE">
            <w:pPr>
              <w:jc w:val="right"/>
              <w:rPr>
                <w:lang w:val="en-US"/>
              </w:rPr>
            </w:pPr>
          </w:p>
        </w:tc>
      </w:tr>
      <w:tr w:rsidR="00C74DAE" w14:paraId="70393375" w14:textId="77777777" w:rsidTr="00231E48">
        <w:tc>
          <w:tcPr>
            <w:tcW w:w="1345" w:type="dxa"/>
          </w:tcPr>
          <w:p w14:paraId="7E4F5714" w14:textId="534C179E" w:rsidR="00C74DAE" w:rsidRPr="00231E48" w:rsidRDefault="00C74DAE" w:rsidP="00231E48">
            <w:pPr>
              <w:pStyle w:val="Paragraphedeliste"/>
              <w:numPr>
                <w:ilvl w:val="0"/>
                <w:numId w:val="39"/>
              </w:numPr>
              <w:rPr>
                <w:lang w:val="en-US"/>
              </w:rPr>
            </w:pPr>
          </w:p>
        </w:tc>
        <w:tc>
          <w:tcPr>
            <w:tcW w:w="3045" w:type="dxa"/>
          </w:tcPr>
          <w:p w14:paraId="44CC8470" w14:textId="40B5A6E1" w:rsidR="00C74DAE" w:rsidRPr="000D28CE" w:rsidRDefault="000D28CE" w:rsidP="00C74DAE">
            <w:pPr>
              <w:rPr>
                <w:lang w:val="fr-FR"/>
              </w:rPr>
            </w:pPr>
            <w:r w:rsidRPr="000D28CE">
              <w:rPr>
                <w:lang w:val="fr-FR"/>
              </w:rPr>
              <w:t>C</w:t>
            </w:r>
            <w:r w:rsidR="00C74DAE" w:rsidRPr="000D28CE">
              <w:rPr>
                <w:lang w:val="fr-FR"/>
              </w:rPr>
              <w:t xml:space="preserve">artouche d’encre pour </w:t>
            </w:r>
            <w:proofErr w:type="spellStart"/>
            <w:r w:rsidR="00C74DAE" w:rsidRPr="000D28CE">
              <w:rPr>
                <w:lang w:val="fr-FR"/>
              </w:rPr>
              <w:t>ricoh</w:t>
            </w:r>
            <w:proofErr w:type="spellEnd"/>
            <w:r w:rsidR="00C74DAE" w:rsidRPr="000D28CE">
              <w:rPr>
                <w:lang w:val="fr-FR"/>
              </w:rPr>
              <w:t xml:space="preserve"> SP 211)</w:t>
            </w:r>
          </w:p>
        </w:tc>
        <w:tc>
          <w:tcPr>
            <w:tcW w:w="1530" w:type="dxa"/>
          </w:tcPr>
          <w:p w14:paraId="7501A55C" w14:textId="3B468C3B" w:rsidR="00C74DAE" w:rsidRDefault="00C74DAE" w:rsidP="00C74DAE">
            <w:pPr>
              <w:jc w:val="center"/>
              <w:rPr>
                <w:lang w:val="en-US"/>
              </w:rPr>
            </w:pPr>
            <w:r>
              <w:rPr>
                <w:lang w:val="en-US"/>
              </w:rPr>
              <w:t>piece</w:t>
            </w:r>
          </w:p>
        </w:tc>
        <w:tc>
          <w:tcPr>
            <w:tcW w:w="1134" w:type="dxa"/>
          </w:tcPr>
          <w:p w14:paraId="5B31B11B" w14:textId="700D3FAB" w:rsidR="00C74DAE" w:rsidRDefault="00C74DAE" w:rsidP="00C74DAE">
            <w:pPr>
              <w:jc w:val="center"/>
              <w:rPr>
                <w:lang w:val="en-US"/>
              </w:rPr>
            </w:pPr>
            <w:r w:rsidRPr="00907856">
              <w:rPr>
                <w:lang w:val="en-US"/>
              </w:rPr>
              <w:t>1</w:t>
            </w:r>
          </w:p>
        </w:tc>
        <w:tc>
          <w:tcPr>
            <w:tcW w:w="1134" w:type="dxa"/>
          </w:tcPr>
          <w:p w14:paraId="1C644E39" w14:textId="33020479" w:rsidR="00C74DAE" w:rsidRDefault="00C74DAE" w:rsidP="00C74DAE">
            <w:pPr>
              <w:jc w:val="right"/>
              <w:rPr>
                <w:lang w:val="en-US"/>
              </w:rPr>
            </w:pPr>
          </w:p>
        </w:tc>
        <w:tc>
          <w:tcPr>
            <w:tcW w:w="1276" w:type="dxa"/>
          </w:tcPr>
          <w:p w14:paraId="4F19AC62" w14:textId="77777777" w:rsidR="00C74DAE" w:rsidRDefault="00C74DAE" w:rsidP="00C74DAE">
            <w:pPr>
              <w:jc w:val="right"/>
              <w:rPr>
                <w:lang w:val="en-US"/>
              </w:rPr>
            </w:pPr>
          </w:p>
        </w:tc>
        <w:tc>
          <w:tcPr>
            <w:tcW w:w="1417" w:type="dxa"/>
          </w:tcPr>
          <w:p w14:paraId="26F716FA" w14:textId="77777777" w:rsidR="00C74DAE" w:rsidRDefault="00C74DAE" w:rsidP="00C74DAE">
            <w:pPr>
              <w:jc w:val="right"/>
              <w:rPr>
                <w:lang w:val="en-US"/>
              </w:rPr>
            </w:pPr>
          </w:p>
        </w:tc>
      </w:tr>
      <w:tr w:rsidR="00C74DAE" w14:paraId="6090119C" w14:textId="77777777" w:rsidTr="00231E48">
        <w:tc>
          <w:tcPr>
            <w:tcW w:w="1345" w:type="dxa"/>
          </w:tcPr>
          <w:p w14:paraId="7666BBD6" w14:textId="2932FB44" w:rsidR="00C74DAE" w:rsidRPr="00231E48" w:rsidRDefault="00C74DAE" w:rsidP="00231E48">
            <w:pPr>
              <w:pStyle w:val="Paragraphedeliste"/>
              <w:numPr>
                <w:ilvl w:val="0"/>
                <w:numId w:val="39"/>
              </w:numPr>
              <w:rPr>
                <w:lang w:val="en-US"/>
              </w:rPr>
            </w:pPr>
          </w:p>
        </w:tc>
        <w:tc>
          <w:tcPr>
            <w:tcW w:w="3045" w:type="dxa"/>
          </w:tcPr>
          <w:p w14:paraId="5E40F9D3" w14:textId="5FAE32AD" w:rsidR="00C74DAE" w:rsidRDefault="000D28CE" w:rsidP="00C74DAE">
            <w:pPr>
              <w:rPr>
                <w:lang w:val="en-US"/>
              </w:rPr>
            </w:pPr>
            <w:proofErr w:type="spellStart"/>
            <w:r>
              <w:rPr>
                <w:lang w:val="en-US"/>
              </w:rPr>
              <w:t>B</w:t>
            </w:r>
            <w:r w:rsidR="00C74DAE">
              <w:rPr>
                <w:lang w:val="en-US"/>
              </w:rPr>
              <w:t>ande</w:t>
            </w:r>
            <w:proofErr w:type="spellEnd"/>
            <w:r w:rsidR="00C74DAE">
              <w:rPr>
                <w:lang w:val="en-US"/>
              </w:rPr>
              <w:t xml:space="preserve"> </w:t>
            </w:r>
            <w:proofErr w:type="spellStart"/>
            <w:r>
              <w:rPr>
                <w:lang w:val="en-US"/>
              </w:rPr>
              <w:t>E</w:t>
            </w:r>
            <w:r w:rsidR="00C74DAE">
              <w:rPr>
                <w:lang w:val="en-US"/>
              </w:rPr>
              <w:t>lastique</w:t>
            </w:r>
            <w:proofErr w:type="spellEnd"/>
            <w:r w:rsidR="00C74DAE">
              <w:rPr>
                <w:lang w:val="en-US"/>
              </w:rPr>
              <w:t xml:space="preserve"> </w:t>
            </w:r>
          </w:p>
        </w:tc>
        <w:tc>
          <w:tcPr>
            <w:tcW w:w="1530" w:type="dxa"/>
          </w:tcPr>
          <w:p w14:paraId="7DBD01DE" w14:textId="54AD2602" w:rsidR="00C74DAE" w:rsidRDefault="00C74DAE" w:rsidP="00C74DAE">
            <w:pPr>
              <w:jc w:val="center"/>
              <w:rPr>
                <w:lang w:val="en-US"/>
              </w:rPr>
            </w:pPr>
            <w:r>
              <w:rPr>
                <w:lang w:val="en-US"/>
              </w:rPr>
              <w:t>Piece</w:t>
            </w:r>
          </w:p>
        </w:tc>
        <w:tc>
          <w:tcPr>
            <w:tcW w:w="1134" w:type="dxa"/>
          </w:tcPr>
          <w:p w14:paraId="56FDA945" w14:textId="47507144" w:rsidR="00C74DAE" w:rsidRDefault="00C74DAE" w:rsidP="00C74DAE">
            <w:pPr>
              <w:jc w:val="center"/>
              <w:rPr>
                <w:lang w:val="en-US"/>
              </w:rPr>
            </w:pPr>
            <w:r w:rsidRPr="00907856">
              <w:rPr>
                <w:lang w:val="en-US"/>
              </w:rPr>
              <w:t>1</w:t>
            </w:r>
          </w:p>
        </w:tc>
        <w:tc>
          <w:tcPr>
            <w:tcW w:w="1134" w:type="dxa"/>
          </w:tcPr>
          <w:p w14:paraId="5C538D36" w14:textId="77777777" w:rsidR="00C74DAE" w:rsidRDefault="00C74DAE" w:rsidP="00C74DAE">
            <w:pPr>
              <w:jc w:val="right"/>
              <w:rPr>
                <w:lang w:val="en-US"/>
              </w:rPr>
            </w:pPr>
          </w:p>
        </w:tc>
        <w:tc>
          <w:tcPr>
            <w:tcW w:w="1276" w:type="dxa"/>
          </w:tcPr>
          <w:p w14:paraId="0C5D45F5" w14:textId="77777777" w:rsidR="00C74DAE" w:rsidRDefault="00C74DAE" w:rsidP="00C74DAE">
            <w:pPr>
              <w:jc w:val="right"/>
              <w:rPr>
                <w:lang w:val="en-US"/>
              </w:rPr>
            </w:pPr>
          </w:p>
        </w:tc>
        <w:tc>
          <w:tcPr>
            <w:tcW w:w="1417" w:type="dxa"/>
          </w:tcPr>
          <w:p w14:paraId="71518CB6" w14:textId="77777777" w:rsidR="00C74DAE" w:rsidRDefault="00C74DAE" w:rsidP="00C74DAE">
            <w:pPr>
              <w:jc w:val="right"/>
              <w:rPr>
                <w:lang w:val="en-US"/>
              </w:rPr>
            </w:pPr>
          </w:p>
        </w:tc>
      </w:tr>
      <w:tr w:rsidR="00C74DAE" w14:paraId="427FF17A" w14:textId="77777777" w:rsidTr="00231E48">
        <w:tc>
          <w:tcPr>
            <w:tcW w:w="1345" w:type="dxa"/>
          </w:tcPr>
          <w:p w14:paraId="693B5D14" w14:textId="23DE24A4" w:rsidR="00C74DAE" w:rsidRPr="00231E48" w:rsidRDefault="00C74DAE" w:rsidP="00231E48">
            <w:pPr>
              <w:pStyle w:val="Paragraphedeliste"/>
              <w:numPr>
                <w:ilvl w:val="0"/>
                <w:numId w:val="39"/>
              </w:numPr>
              <w:rPr>
                <w:lang w:val="en-US"/>
              </w:rPr>
            </w:pPr>
          </w:p>
        </w:tc>
        <w:tc>
          <w:tcPr>
            <w:tcW w:w="3045" w:type="dxa"/>
          </w:tcPr>
          <w:p w14:paraId="256EA8B3" w14:textId="1BEAAD83" w:rsidR="00C74DAE" w:rsidRPr="000D28CE" w:rsidRDefault="000D28CE" w:rsidP="00C74DAE">
            <w:pPr>
              <w:rPr>
                <w:lang w:val="fr-FR"/>
              </w:rPr>
            </w:pPr>
            <w:r>
              <w:rPr>
                <w:lang w:val="fr-FR"/>
              </w:rPr>
              <w:t>C</w:t>
            </w:r>
            <w:r w:rsidR="00C74DAE" w:rsidRPr="000D28CE">
              <w:rPr>
                <w:lang w:val="fr-FR"/>
              </w:rPr>
              <w:t xml:space="preserve">artouche d’encre pour Konica Minolta </w:t>
            </w:r>
            <w:proofErr w:type="spellStart"/>
            <w:r w:rsidR="00C74DAE" w:rsidRPr="000D28CE">
              <w:rPr>
                <w:lang w:val="fr-FR"/>
              </w:rPr>
              <w:t>Biz</w:t>
            </w:r>
            <w:proofErr w:type="spellEnd"/>
            <w:r w:rsidR="00C74DAE" w:rsidRPr="000D28CE">
              <w:rPr>
                <w:lang w:val="fr-FR"/>
              </w:rPr>
              <w:t xml:space="preserve"> Hub 227 </w:t>
            </w:r>
          </w:p>
        </w:tc>
        <w:tc>
          <w:tcPr>
            <w:tcW w:w="1530" w:type="dxa"/>
          </w:tcPr>
          <w:p w14:paraId="214AAC1A" w14:textId="71A53D74" w:rsidR="00C74DAE" w:rsidRDefault="00C74DAE" w:rsidP="00C74DAE">
            <w:pPr>
              <w:jc w:val="center"/>
              <w:rPr>
                <w:lang w:val="en-US"/>
              </w:rPr>
            </w:pPr>
            <w:r>
              <w:rPr>
                <w:lang w:val="en-US"/>
              </w:rPr>
              <w:t>Piece</w:t>
            </w:r>
          </w:p>
        </w:tc>
        <w:tc>
          <w:tcPr>
            <w:tcW w:w="1134" w:type="dxa"/>
          </w:tcPr>
          <w:p w14:paraId="48B92974" w14:textId="74161824" w:rsidR="00C74DAE" w:rsidRDefault="00C74DAE" w:rsidP="00C74DAE">
            <w:pPr>
              <w:jc w:val="center"/>
              <w:rPr>
                <w:lang w:val="en-US"/>
              </w:rPr>
            </w:pPr>
            <w:r w:rsidRPr="00907856">
              <w:rPr>
                <w:lang w:val="en-US"/>
              </w:rPr>
              <w:t>1</w:t>
            </w:r>
          </w:p>
        </w:tc>
        <w:tc>
          <w:tcPr>
            <w:tcW w:w="1134" w:type="dxa"/>
          </w:tcPr>
          <w:p w14:paraId="02780FFA" w14:textId="77777777" w:rsidR="00C74DAE" w:rsidRDefault="00C74DAE" w:rsidP="00C74DAE">
            <w:pPr>
              <w:jc w:val="right"/>
              <w:rPr>
                <w:lang w:val="en-US"/>
              </w:rPr>
            </w:pPr>
          </w:p>
        </w:tc>
        <w:tc>
          <w:tcPr>
            <w:tcW w:w="1276" w:type="dxa"/>
          </w:tcPr>
          <w:p w14:paraId="53098C36" w14:textId="77777777" w:rsidR="00C74DAE" w:rsidRDefault="00C74DAE" w:rsidP="00C74DAE">
            <w:pPr>
              <w:jc w:val="right"/>
              <w:rPr>
                <w:lang w:val="en-US"/>
              </w:rPr>
            </w:pPr>
          </w:p>
        </w:tc>
        <w:tc>
          <w:tcPr>
            <w:tcW w:w="1417" w:type="dxa"/>
          </w:tcPr>
          <w:p w14:paraId="3054DBC5" w14:textId="77777777" w:rsidR="00C74DAE" w:rsidRDefault="00C74DAE" w:rsidP="00C74DAE">
            <w:pPr>
              <w:jc w:val="right"/>
              <w:rPr>
                <w:lang w:val="en-US"/>
              </w:rPr>
            </w:pPr>
          </w:p>
        </w:tc>
      </w:tr>
      <w:tr w:rsidR="00C74DAE" w14:paraId="75A342D7" w14:textId="77777777" w:rsidTr="00231E48">
        <w:tc>
          <w:tcPr>
            <w:tcW w:w="1345" w:type="dxa"/>
          </w:tcPr>
          <w:p w14:paraId="587F865E" w14:textId="1C305F41" w:rsidR="00C74DAE" w:rsidRPr="00231E48" w:rsidRDefault="00C74DAE" w:rsidP="00231E48">
            <w:pPr>
              <w:pStyle w:val="Paragraphedeliste"/>
              <w:numPr>
                <w:ilvl w:val="0"/>
                <w:numId w:val="39"/>
              </w:numPr>
              <w:rPr>
                <w:lang w:val="en-US"/>
              </w:rPr>
            </w:pPr>
          </w:p>
        </w:tc>
        <w:tc>
          <w:tcPr>
            <w:tcW w:w="3045" w:type="dxa"/>
          </w:tcPr>
          <w:p w14:paraId="2F52B5F7" w14:textId="03052CBD" w:rsidR="00C74DAE" w:rsidRDefault="00C74DAE" w:rsidP="00C74DAE">
            <w:pPr>
              <w:rPr>
                <w:lang w:val="en-US"/>
              </w:rPr>
            </w:pPr>
            <w:r w:rsidRPr="009955A2">
              <w:rPr>
                <w:lang w:val="en-US"/>
              </w:rPr>
              <w:t>Trombones</w:t>
            </w:r>
            <w:r>
              <w:rPr>
                <w:lang w:val="en-US"/>
              </w:rPr>
              <w:t xml:space="preserve"> </w:t>
            </w:r>
          </w:p>
        </w:tc>
        <w:tc>
          <w:tcPr>
            <w:tcW w:w="1530" w:type="dxa"/>
          </w:tcPr>
          <w:p w14:paraId="131B9B33" w14:textId="4EDCE990" w:rsidR="00C74DAE" w:rsidRDefault="00C74DAE" w:rsidP="00C74DAE">
            <w:pPr>
              <w:jc w:val="center"/>
              <w:rPr>
                <w:lang w:val="en-US"/>
              </w:rPr>
            </w:pPr>
            <w:r>
              <w:rPr>
                <w:lang w:val="en-US"/>
              </w:rPr>
              <w:t>Piece</w:t>
            </w:r>
          </w:p>
        </w:tc>
        <w:tc>
          <w:tcPr>
            <w:tcW w:w="1134" w:type="dxa"/>
          </w:tcPr>
          <w:p w14:paraId="251DBE88" w14:textId="0EA90023" w:rsidR="00C74DAE" w:rsidRDefault="00C74DAE" w:rsidP="00C74DAE">
            <w:pPr>
              <w:jc w:val="center"/>
              <w:rPr>
                <w:lang w:val="en-US"/>
              </w:rPr>
            </w:pPr>
            <w:r w:rsidRPr="00907856">
              <w:rPr>
                <w:lang w:val="en-US"/>
              </w:rPr>
              <w:t>1</w:t>
            </w:r>
          </w:p>
        </w:tc>
        <w:tc>
          <w:tcPr>
            <w:tcW w:w="1134" w:type="dxa"/>
          </w:tcPr>
          <w:p w14:paraId="01233A6E" w14:textId="77777777" w:rsidR="00C74DAE" w:rsidRDefault="00C74DAE" w:rsidP="00C74DAE">
            <w:pPr>
              <w:jc w:val="right"/>
              <w:rPr>
                <w:lang w:val="en-US"/>
              </w:rPr>
            </w:pPr>
          </w:p>
        </w:tc>
        <w:tc>
          <w:tcPr>
            <w:tcW w:w="1276" w:type="dxa"/>
          </w:tcPr>
          <w:p w14:paraId="3F854B54" w14:textId="77777777" w:rsidR="00C74DAE" w:rsidRDefault="00C74DAE" w:rsidP="00C74DAE">
            <w:pPr>
              <w:jc w:val="right"/>
              <w:rPr>
                <w:lang w:val="en-US"/>
              </w:rPr>
            </w:pPr>
          </w:p>
        </w:tc>
        <w:tc>
          <w:tcPr>
            <w:tcW w:w="1417" w:type="dxa"/>
          </w:tcPr>
          <w:p w14:paraId="77A7A649" w14:textId="77777777" w:rsidR="00C74DAE" w:rsidRDefault="00C74DAE" w:rsidP="00C74DAE">
            <w:pPr>
              <w:jc w:val="right"/>
              <w:rPr>
                <w:lang w:val="en-US"/>
              </w:rPr>
            </w:pPr>
          </w:p>
        </w:tc>
      </w:tr>
      <w:tr w:rsidR="00C74DAE" w14:paraId="3CC4AEC9" w14:textId="77777777" w:rsidTr="00231E48">
        <w:tc>
          <w:tcPr>
            <w:tcW w:w="1345" w:type="dxa"/>
          </w:tcPr>
          <w:p w14:paraId="2637DC04" w14:textId="06C2F285" w:rsidR="00C74DAE" w:rsidRPr="00231E48" w:rsidRDefault="00C74DAE" w:rsidP="00231E48">
            <w:pPr>
              <w:pStyle w:val="Paragraphedeliste"/>
              <w:numPr>
                <w:ilvl w:val="0"/>
                <w:numId w:val="39"/>
              </w:numPr>
              <w:rPr>
                <w:lang w:val="en-US"/>
              </w:rPr>
            </w:pPr>
          </w:p>
        </w:tc>
        <w:tc>
          <w:tcPr>
            <w:tcW w:w="3045" w:type="dxa"/>
          </w:tcPr>
          <w:p w14:paraId="480053C1" w14:textId="14DEA517" w:rsidR="00C74DAE" w:rsidRDefault="00C74DAE" w:rsidP="00C74DAE">
            <w:pPr>
              <w:rPr>
                <w:lang w:val="en-US"/>
              </w:rPr>
            </w:pPr>
            <w:proofErr w:type="spellStart"/>
            <w:r w:rsidRPr="009955A2">
              <w:rPr>
                <w:lang w:val="en-US"/>
              </w:rPr>
              <w:t>Agrafeuse</w:t>
            </w:r>
            <w:proofErr w:type="spellEnd"/>
            <w:r>
              <w:rPr>
                <w:lang w:val="en-US"/>
              </w:rPr>
              <w:t xml:space="preserve"> </w:t>
            </w:r>
          </w:p>
        </w:tc>
        <w:tc>
          <w:tcPr>
            <w:tcW w:w="1530" w:type="dxa"/>
          </w:tcPr>
          <w:p w14:paraId="4F99E5D5" w14:textId="3B51DECB" w:rsidR="00C74DAE" w:rsidRDefault="00C74DAE" w:rsidP="00C74DAE">
            <w:pPr>
              <w:jc w:val="center"/>
              <w:rPr>
                <w:lang w:val="en-US"/>
              </w:rPr>
            </w:pPr>
            <w:r>
              <w:rPr>
                <w:lang w:val="en-US"/>
              </w:rPr>
              <w:t>Piece</w:t>
            </w:r>
          </w:p>
        </w:tc>
        <w:tc>
          <w:tcPr>
            <w:tcW w:w="1134" w:type="dxa"/>
          </w:tcPr>
          <w:p w14:paraId="5E130A99" w14:textId="0476F74A" w:rsidR="00C74DAE" w:rsidRDefault="00C74DAE" w:rsidP="00C74DAE">
            <w:pPr>
              <w:jc w:val="center"/>
              <w:rPr>
                <w:lang w:val="en-US"/>
              </w:rPr>
            </w:pPr>
            <w:r w:rsidRPr="00907856">
              <w:rPr>
                <w:lang w:val="en-US"/>
              </w:rPr>
              <w:t>1</w:t>
            </w:r>
          </w:p>
        </w:tc>
        <w:tc>
          <w:tcPr>
            <w:tcW w:w="1134" w:type="dxa"/>
          </w:tcPr>
          <w:p w14:paraId="1B8A70D7" w14:textId="77777777" w:rsidR="00C74DAE" w:rsidRDefault="00C74DAE" w:rsidP="00C74DAE">
            <w:pPr>
              <w:jc w:val="right"/>
              <w:rPr>
                <w:lang w:val="en-US"/>
              </w:rPr>
            </w:pPr>
          </w:p>
        </w:tc>
        <w:tc>
          <w:tcPr>
            <w:tcW w:w="1276" w:type="dxa"/>
          </w:tcPr>
          <w:p w14:paraId="2917B91B" w14:textId="77777777" w:rsidR="00C74DAE" w:rsidRDefault="00C74DAE" w:rsidP="00C74DAE">
            <w:pPr>
              <w:jc w:val="right"/>
              <w:rPr>
                <w:lang w:val="en-US"/>
              </w:rPr>
            </w:pPr>
          </w:p>
        </w:tc>
        <w:tc>
          <w:tcPr>
            <w:tcW w:w="1417" w:type="dxa"/>
          </w:tcPr>
          <w:p w14:paraId="0E2501DA" w14:textId="77777777" w:rsidR="00C74DAE" w:rsidRDefault="00C74DAE" w:rsidP="00C74DAE">
            <w:pPr>
              <w:jc w:val="right"/>
              <w:rPr>
                <w:lang w:val="en-US"/>
              </w:rPr>
            </w:pPr>
          </w:p>
        </w:tc>
      </w:tr>
      <w:tr w:rsidR="00C74DAE" w14:paraId="40F3FA64" w14:textId="77777777" w:rsidTr="00231E48">
        <w:tc>
          <w:tcPr>
            <w:tcW w:w="1345" w:type="dxa"/>
          </w:tcPr>
          <w:p w14:paraId="777E27BB" w14:textId="7FDE8ABD" w:rsidR="00C74DAE" w:rsidRPr="00231E48" w:rsidRDefault="00C74DAE" w:rsidP="00231E48">
            <w:pPr>
              <w:pStyle w:val="Paragraphedeliste"/>
              <w:numPr>
                <w:ilvl w:val="0"/>
                <w:numId w:val="39"/>
              </w:numPr>
              <w:rPr>
                <w:lang w:val="en-US"/>
              </w:rPr>
            </w:pPr>
          </w:p>
        </w:tc>
        <w:tc>
          <w:tcPr>
            <w:tcW w:w="3045" w:type="dxa"/>
          </w:tcPr>
          <w:p w14:paraId="3DC72C1E" w14:textId="19C888D3" w:rsidR="00C74DAE" w:rsidRDefault="000D28CE" w:rsidP="00C74DAE">
            <w:pPr>
              <w:rPr>
                <w:lang w:val="en-US"/>
              </w:rPr>
            </w:pPr>
            <w:proofErr w:type="spellStart"/>
            <w:r>
              <w:rPr>
                <w:lang w:val="en-US"/>
              </w:rPr>
              <w:t>A</w:t>
            </w:r>
            <w:r w:rsidR="00C74DAE" w:rsidRPr="009955A2">
              <w:rPr>
                <w:lang w:val="en-US"/>
              </w:rPr>
              <w:t>grafes</w:t>
            </w:r>
            <w:proofErr w:type="spellEnd"/>
            <w:r w:rsidR="00C74DAE">
              <w:rPr>
                <w:lang w:val="en-US"/>
              </w:rPr>
              <w:t xml:space="preserve"> </w:t>
            </w:r>
          </w:p>
        </w:tc>
        <w:tc>
          <w:tcPr>
            <w:tcW w:w="1530" w:type="dxa"/>
          </w:tcPr>
          <w:p w14:paraId="1CF4460E" w14:textId="31378E11" w:rsidR="00C74DAE" w:rsidRDefault="00C74DAE" w:rsidP="00C74DAE">
            <w:pPr>
              <w:jc w:val="center"/>
              <w:rPr>
                <w:lang w:val="en-US"/>
              </w:rPr>
            </w:pPr>
            <w:r>
              <w:rPr>
                <w:lang w:val="en-US"/>
              </w:rPr>
              <w:t>Piece</w:t>
            </w:r>
          </w:p>
        </w:tc>
        <w:tc>
          <w:tcPr>
            <w:tcW w:w="1134" w:type="dxa"/>
          </w:tcPr>
          <w:p w14:paraId="623041AE" w14:textId="62F98AAD" w:rsidR="00C74DAE" w:rsidRDefault="00C74DAE" w:rsidP="00C74DAE">
            <w:pPr>
              <w:jc w:val="center"/>
              <w:rPr>
                <w:lang w:val="en-US"/>
              </w:rPr>
            </w:pPr>
            <w:r w:rsidRPr="00907856">
              <w:rPr>
                <w:lang w:val="en-US"/>
              </w:rPr>
              <w:t>1</w:t>
            </w:r>
          </w:p>
        </w:tc>
        <w:tc>
          <w:tcPr>
            <w:tcW w:w="1134" w:type="dxa"/>
          </w:tcPr>
          <w:p w14:paraId="70548BB2" w14:textId="77777777" w:rsidR="00C74DAE" w:rsidRDefault="00C74DAE" w:rsidP="00C74DAE">
            <w:pPr>
              <w:jc w:val="right"/>
              <w:rPr>
                <w:lang w:val="en-US"/>
              </w:rPr>
            </w:pPr>
          </w:p>
        </w:tc>
        <w:tc>
          <w:tcPr>
            <w:tcW w:w="1276" w:type="dxa"/>
          </w:tcPr>
          <w:p w14:paraId="7680238C" w14:textId="77777777" w:rsidR="00C74DAE" w:rsidRDefault="00C74DAE" w:rsidP="00C74DAE">
            <w:pPr>
              <w:jc w:val="right"/>
              <w:rPr>
                <w:lang w:val="en-US"/>
              </w:rPr>
            </w:pPr>
          </w:p>
        </w:tc>
        <w:tc>
          <w:tcPr>
            <w:tcW w:w="1417" w:type="dxa"/>
          </w:tcPr>
          <w:p w14:paraId="2CE0A3AD" w14:textId="77777777" w:rsidR="00C74DAE" w:rsidRDefault="00C74DAE" w:rsidP="00C74DAE">
            <w:pPr>
              <w:jc w:val="right"/>
              <w:rPr>
                <w:lang w:val="en-US"/>
              </w:rPr>
            </w:pPr>
          </w:p>
        </w:tc>
      </w:tr>
      <w:tr w:rsidR="00C74DAE" w14:paraId="19136ED3" w14:textId="77777777" w:rsidTr="00231E48">
        <w:tc>
          <w:tcPr>
            <w:tcW w:w="1345" w:type="dxa"/>
          </w:tcPr>
          <w:p w14:paraId="5A513C98" w14:textId="177D7E3B" w:rsidR="00C74DAE" w:rsidRPr="00231E48" w:rsidRDefault="00C74DAE" w:rsidP="00231E48">
            <w:pPr>
              <w:pStyle w:val="Paragraphedeliste"/>
              <w:numPr>
                <w:ilvl w:val="0"/>
                <w:numId w:val="39"/>
              </w:numPr>
              <w:rPr>
                <w:lang w:val="en-US"/>
              </w:rPr>
            </w:pPr>
          </w:p>
        </w:tc>
        <w:tc>
          <w:tcPr>
            <w:tcW w:w="3045" w:type="dxa"/>
          </w:tcPr>
          <w:p w14:paraId="798E73A6" w14:textId="7D6F46A6" w:rsidR="00C74DAE" w:rsidRPr="00231E48" w:rsidRDefault="000D28CE" w:rsidP="00C74DAE">
            <w:pPr>
              <w:rPr>
                <w:lang w:val="fr-FR"/>
              </w:rPr>
            </w:pPr>
            <w:r>
              <w:rPr>
                <w:lang w:val="fr-FR"/>
              </w:rPr>
              <w:t>B</w:t>
            </w:r>
            <w:r w:rsidR="00C74DAE" w:rsidRPr="00231E48">
              <w:rPr>
                <w:lang w:val="fr-FR"/>
              </w:rPr>
              <w:t>oite d’archive grand</w:t>
            </w:r>
            <w:r w:rsidR="00231E48" w:rsidRPr="00231E48">
              <w:rPr>
                <w:lang w:val="fr-FR"/>
              </w:rPr>
              <w:t>e</w:t>
            </w:r>
            <w:r w:rsidR="00C74DAE" w:rsidRPr="00231E48">
              <w:rPr>
                <w:lang w:val="fr-FR"/>
              </w:rPr>
              <w:t xml:space="preserve"> taille </w:t>
            </w:r>
          </w:p>
        </w:tc>
        <w:tc>
          <w:tcPr>
            <w:tcW w:w="1530" w:type="dxa"/>
          </w:tcPr>
          <w:p w14:paraId="68F79EBD" w14:textId="5BBE0AFB" w:rsidR="00C74DAE" w:rsidRDefault="00C74DAE" w:rsidP="00C74DAE">
            <w:pPr>
              <w:jc w:val="center"/>
              <w:rPr>
                <w:lang w:val="en-US"/>
              </w:rPr>
            </w:pPr>
            <w:r>
              <w:rPr>
                <w:lang w:val="en-US"/>
              </w:rPr>
              <w:t>Piece</w:t>
            </w:r>
          </w:p>
        </w:tc>
        <w:tc>
          <w:tcPr>
            <w:tcW w:w="1134" w:type="dxa"/>
          </w:tcPr>
          <w:p w14:paraId="7E91A72D" w14:textId="1A4A02EA" w:rsidR="00C74DAE" w:rsidRDefault="00C74DAE" w:rsidP="00C74DAE">
            <w:pPr>
              <w:jc w:val="center"/>
              <w:rPr>
                <w:lang w:val="en-US"/>
              </w:rPr>
            </w:pPr>
            <w:r w:rsidRPr="00907856">
              <w:rPr>
                <w:lang w:val="en-US"/>
              </w:rPr>
              <w:t>1</w:t>
            </w:r>
          </w:p>
        </w:tc>
        <w:tc>
          <w:tcPr>
            <w:tcW w:w="1134" w:type="dxa"/>
          </w:tcPr>
          <w:p w14:paraId="34C7667B" w14:textId="77777777" w:rsidR="00C74DAE" w:rsidRDefault="00C74DAE" w:rsidP="00C74DAE">
            <w:pPr>
              <w:jc w:val="right"/>
              <w:rPr>
                <w:lang w:val="en-US"/>
              </w:rPr>
            </w:pPr>
          </w:p>
        </w:tc>
        <w:tc>
          <w:tcPr>
            <w:tcW w:w="1276" w:type="dxa"/>
          </w:tcPr>
          <w:p w14:paraId="60B33D58" w14:textId="77777777" w:rsidR="00C74DAE" w:rsidRDefault="00C74DAE" w:rsidP="00C74DAE">
            <w:pPr>
              <w:jc w:val="right"/>
              <w:rPr>
                <w:lang w:val="en-US"/>
              </w:rPr>
            </w:pPr>
          </w:p>
        </w:tc>
        <w:tc>
          <w:tcPr>
            <w:tcW w:w="1417" w:type="dxa"/>
          </w:tcPr>
          <w:p w14:paraId="57454FCE" w14:textId="77777777" w:rsidR="00C74DAE" w:rsidRDefault="00C74DAE" w:rsidP="00C74DAE">
            <w:pPr>
              <w:jc w:val="right"/>
              <w:rPr>
                <w:lang w:val="en-US"/>
              </w:rPr>
            </w:pPr>
          </w:p>
        </w:tc>
      </w:tr>
      <w:tr w:rsidR="00C74DAE" w14:paraId="6E7DECE9" w14:textId="77777777" w:rsidTr="00231E48">
        <w:tc>
          <w:tcPr>
            <w:tcW w:w="1345" w:type="dxa"/>
          </w:tcPr>
          <w:p w14:paraId="4A310695" w14:textId="446063CB" w:rsidR="00C74DAE" w:rsidRPr="00231E48" w:rsidRDefault="00C74DAE" w:rsidP="00231E48">
            <w:pPr>
              <w:pStyle w:val="Paragraphedeliste"/>
              <w:numPr>
                <w:ilvl w:val="0"/>
                <w:numId w:val="39"/>
              </w:numPr>
              <w:rPr>
                <w:lang w:val="en-US"/>
              </w:rPr>
            </w:pPr>
          </w:p>
        </w:tc>
        <w:tc>
          <w:tcPr>
            <w:tcW w:w="3045" w:type="dxa"/>
          </w:tcPr>
          <w:p w14:paraId="55D65107" w14:textId="25810B02" w:rsidR="00C74DAE" w:rsidRPr="009955A2" w:rsidRDefault="000D28CE" w:rsidP="00C74DAE">
            <w:pPr>
              <w:rPr>
                <w:lang w:val="fr-FR"/>
              </w:rPr>
            </w:pPr>
            <w:r>
              <w:rPr>
                <w:lang w:val="fr-FR"/>
              </w:rPr>
              <w:t>Boite</w:t>
            </w:r>
            <w:r w:rsidR="00C74DAE" w:rsidRPr="009955A2">
              <w:rPr>
                <w:lang w:val="fr-FR"/>
              </w:rPr>
              <w:t xml:space="preserve"> d’archive moyen</w:t>
            </w:r>
            <w:r w:rsidR="00231E48">
              <w:rPr>
                <w:lang w:val="fr-FR"/>
              </w:rPr>
              <w:t>ne</w:t>
            </w:r>
            <w:r w:rsidR="00C74DAE" w:rsidRPr="009955A2">
              <w:rPr>
                <w:lang w:val="fr-FR"/>
              </w:rPr>
              <w:t xml:space="preserve"> t</w:t>
            </w:r>
            <w:r w:rsidR="00C74DAE">
              <w:rPr>
                <w:lang w:val="fr-FR"/>
              </w:rPr>
              <w:t xml:space="preserve">aille </w:t>
            </w:r>
          </w:p>
        </w:tc>
        <w:tc>
          <w:tcPr>
            <w:tcW w:w="1530" w:type="dxa"/>
          </w:tcPr>
          <w:p w14:paraId="19EF5DA6" w14:textId="30879078" w:rsidR="00C74DAE" w:rsidRDefault="00C74DAE" w:rsidP="00C74DAE">
            <w:pPr>
              <w:jc w:val="center"/>
              <w:rPr>
                <w:lang w:val="en-US"/>
              </w:rPr>
            </w:pPr>
            <w:r>
              <w:rPr>
                <w:lang w:val="en-US"/>
              </w:rPr>
              <w:t>Piece</w:t>
            </w:r>
          </w:p>
        </w:tc>
        <w:tc>
          <w:tcPr>
            <w:tcW w:w="1134" w:type="dxa"/>
          </w:tcPr>
          <w:p w14:paraId="0EE8768F" w14:textId="245E8C59" w:rsidR="00C74DAE" w:rsidRDefault="00C74DAE" w:rsidP="00C74DAE">
            <w:pPr>
              <w:jc w:val="center"/>
              <w:rPr>
                <w:lang w:val="en-US"/>
              </w:rPr>
            </w:pPr>
            <w:r w:rsidRPr="00907856">
              <w:rPr>
                <w:lang w:val="en-US"/>
              </w:rPr>
              <w:t>1</w:t>
            </w:r>
          </w:p>
        </w:tc>
        <w:tc>
          <w:tcPr>
            <w:tcW w:w="1134" w:type="dxa"/>
          </w:tcPr>
          <w:p w14:paraId="071909D8" w14:textId="77777777" w:rsidR="00C74DAE" w:rsidRDefault="00C74DAE" w:rsidP="00C74DAE">
            <w:pPr>
              <w:jc w:val="right"/>
              <w:rPr>
                <w:lang w:val="en-US"/>
              </w:rPr>
            </w:pPr>
          </w:p>
        </w:tc>
        <w:tc>
          <w:tcPr>
            <w:tcW w:w="1276" w:type="dxa"/>
          </w:tcPr>
          <w:p w14:paraId="669B584B" w14:textId="77777777" w:rsidR="00C74DAE" w:rsidRDefault="00C74DAE" w:rsidP="00C74DAE">
            <w:pPr>
              <w:jc w:val="right"/>
              <w:rPr>
                <w:lang w:val="en-US"/>
              </w:rPr>
            </w:pPr>
          </w:p>
        </w:tc>
        <w:tc>
          <w:tcPr>
            <w:tcW w:w="1417" w:type="dxa"/>
          </w:tcPr>
          <w:p w14:paraId="70971141" w14:textId="77777777" w:rsidR="00C74DAE" w:rsidRDefault="00C74DAE" w:rsidP="00C74DAE">
            <w:pPr>
              <w:jc w:val="right"/>
              <w:rPr>
                <w:lang w:val="en-US"/>
              </w:rPr>
            </w:pPr>
          </w:p>
        </w:tc>
      </w:tr>
      <w:tr w:rsidR="00C74DAE" w14:paraId="2ED9985E" w14:textId="77777777" w:rsidTr="00231E48">
        <w:tc>
          <w:tcPr>
            <w:tcW w:w="1345" w:type="dxa"/>
          </w:tcPr>
          <w:p w14:paraId="1C075E70" w14:textId="40E12BBA" w:rsidR="00C74DAE" w:rsidRPr="00231E48" w:rsidRDefault="00C74DAE" w:rsidP="00231E48">
            <w:pPr>
              <w:pStyle w:val="Paragraphedeliste"/>
              <w:numPr>
                <w:ilvl w:val="0"/>
                <w:numId w:val="39"/>
              </w:numPr>
              <w:rPr>
                <w:lang w:val="en-US"/>
              </w:rPr>
            </w:pPr>
          </w:p>
        </w:tc>
        <w:tc>
          <w:tcPr>
            <w:tcW w:w="3045" w:type="dxa"/>
          </w:tcPr>
          <w:p w14:paraId="61BEBE1C" w14:textId="6290087E" w:rsidR="00C74DAE" w:rsidRDefault="00C74DAE" w:rsidP="00C74DAE">
            <w:pPr>
              <w:rPr>
                <w:lang w:val="en-US"/>
              </w:rPr>
            </w:pPr>
            <w:r w:rsidRPr="00C74DAE">
              <w:rPr>
                <w:lang w:val="en-US"/>
              </w:rPr>
              <w:t xml:space="preserve">Note </w:t>
            </w:r>
            <w:proofErr w:type="spellStart"/>
            <w:r w:rsidRPr="00C74DAE">
              <w:rPr>
                <w:lang w:val="en-US"/>
              </w:rPr>
              <w:t>collante</w:t>
            </w:r>
            <w:proofErr w:type="spellEnd"/>
            <w:r>
              <w:rPr>
                <w:lang w:val="en-US"/>
              </w:rPr>
              <w:t xml:space="preserve"> </w:t>
            </w:r>
            <w:proofErr w:type="spellStart"/>
            <w:r>
              <w:rPr>
                <w:lang w:val="en-US"/>
              </w:rPr>
              <w:t>grand</w:t>
            </w:r>
            <w:r w:rsidR="00231E48">
              <w:rPr>
                <w:lang w:val="en-US"/>
              </w:rPr>
              <w:t>e</w:t>
            </w:r>
            <w:proofErr w:type="spellEnd"/>
            <w:r>
              <w:rPr>
                <w:lang w:val="en-US"/>
              </w:rPr>
              <w:t xml:space="preserve"> </w:t>
            </w:r>
            <w:proofErr w:type="spellStart"/>
            <w:r>
              <w:rPr>
                <w:lang w:val="en-US"/>
              </w:rPr>
              <w:t>taille</w:t>
            </w:r>
            <w:proofErr w:type="spellEnd"/>
            <w:r>
              <w:rPr>
                <w:lang w:val="en-US"/>
              </w:rPr>
              <w:t xml:space="preserve"> </w:t>
            </w:r>
          </w:p>
        </w:tc>
        <w:tc>
          <w:tcPr>
            <w:tcW w:w="1530" w:type="dxa"/>
          </w:tcPr>
          <w:p w14:paraId="6D9026B0" w14:textId="24B832A6" w:rsidR="00C74DAE" w:rsidRDefault="00C74DAE" w:rsidP="00C74DAE">
            <w:pPr>
              <w:jc w:val="center"/>
              <w:rPr>
                <w:lang w:val="en-US"/>
              </w:rPr>
            </w:pPr>
            <w:r>
              <w:rPr>
                <w:lang w:val="en-US"/>
              </w:rPr>
              <w:t>Piece</w:t>
            </w:r>
          </w:p>
        </w:tc>
        <w:tc>
          <w:tcPr>
            <w:tcW w:w="1134" w:type="dxa"/>
          </w:tcPr>
          <w:p w14:paraId="4E292B11" w14:textId="5A3AF4CB" w:rsidR="00C74DAE" w:rsidRDefault="00C74DAE" w:rsidP="00C74DAE">
            <w:pPr>
              <w:jc w:val="center"/>
              <w:rPr>
                <w:lang w:val="en-US"/>
              </w:rPr>
            </w:pPr>
            <w:r w:rsidRPr="00907856">
              <w:rPr>
                <w:lang w:val="en-US"/>
              </w:rPr>
              <w:t>1</w:t>
            </w:r>
          </w:p>
        </w:tc>
        <w:tc>
          <w:tcPr>
            <w:tcW w:w="1134" w:type="dxa"/>
          </w:tcPr>
          <w:p w14:paraId="1C661234" w14:textId="77777777" w:rsidR="00C74DAE" w:rsidRDefault="00C74DAE" w:rsidP="00C74DAE">
            <w:pPr>
              <w:jc w:val="right"/>
              <w:rPr>
                <w:lang w:val="en-US"/>
              </w:rPr>
            </w:pPr>
          </w:p>
        </w:tc>
        <w:tc>
          <w:tcPr>
            <w:tcW w:w="1276" w:type="dxa"/>
          </w:tcPr>
          <w:p w14:paraId="12D5255E" w14:textId="77777777" w:rsidR="00C74DAE" w:rsidRDefault="00C74DAE" w:rsidP="00C74DAE">
            <w:pPr>
              <w:jc w:val="right"/>
              <w:rPr>
                <w:lang w:val="en-US"/>
              </w:rPr>
            </w:pPr>
          </w:p>
        </w:tc>
        <w:tc>
          <w:tcPr>
            <w:tcW w:w="1417" w:type="dxa"/>
          </w:tcPr>
          <w:p w14:paraId="16073DC6" w14:textId="77777777" w:rsidR="00C74DAE" w:rsidRDefault="00C74DAE" w:rsidP="00C74DAE">
            <w:pPr>
              <w:jc w:val="right"/>
              <w:rPr>
                <w:lang w:val="en-US"/>
              </w:rPr>
            </w:pPr>
          </w:p>
        </w:tc>
      </w:tr>
      <w:tr w:rsidR="00C74DAE" w14:paraId="4926366C" w14:textId="77777777" w:rsidTr="00231E48">
        <w:tc>
          <w:tcPr>
            <w:tcW w:w="1345" w:type="dxa"/>
          </w:tcPr>
          <w:p w14:paraId="4F021F9F" w14:textId="19575544" w:rsidR="00C74DAE" w:rsidRPr="00231E48" w:rsidRDefault="00C74DAE" w:rsidP="00231E48">
            <w:pPr>
              <w:pStyle w:val="Paragraphedeliste"/>
              <w:numPr>
                <w:ilvl w:val="0"/>
                <w:numId w:val="39"/>
              </w:numPr>
              <w:rPr>
                <w:lang w:val="en-US"/>
              </w:rPr>
            </w:pPr>
          </w:p>
        </w:tc>
        <w:tc>
          <w:tcPr>
            <w:tcW w:w="3045" w:type="dxa"/>
          </w:tcPr>
          <w:p w14:paraId="1F83F7F2" w14:textId="4AA2AF87" w:rsidR="00C74DAE" w:rsidRDefault="00C74DAE" w:rsidP="00C74DAE">
            <w:pPr>
              <w:rPr>
                <w:lang w:val="en-US"/>
              </w:rPr>
            </w:pPr>
            <w:r w:rsidRPr="00C74DAE">
              <w:rPr>
                <w:lang w:val="en-US"/>
              </w:rPr>
              <w:t xml:space="preserve">Note </w:t>
            </w:r>
            <w:proofErr w:type="spellStart"/>
            <w:r w:rsidRPr="00C74DAE">
              <w:rPr>
                <w:lang w:val="en-US"/>
              </w:rPr>
              <w:t>collante</w:t>
            </w:r>
            <w:proofErr w:type="spellEnd"/>
            <w:r>
              <w:rPr>
                <w:lang w:val="en-US"/>
              </w:rPr>
              <w:t xml:space="preserve"> petit</w:t>
            </w:r>
            <w:r w:rsidR="00231E48">
              <w:rPr>
                <w:lang w:val="en-US"/>
              </w:rPr>
              <w:t>e</w:t>
            </w:r>
            <w:r>
              <w:rPr>
                <w:lang w:val="en-US"/>
              </w:rPr>
              <w:t xml:space="preserve"> </w:t>
            </w:r>
            <w:proofErr w:type="spellStart"/>
            <w:r>
              <w:rPr>
                <w:lang w:val="en-US"/>
              </w:rPr>
              <w:t>taille</w:t>
            </w:r>
            <w:proofErr w:type="spellEnd"/>
            <w:r>
              <w:rPr>
                <w:lang w:val="en-US"/>
              </w:rPr>
              <w:t xml:space="preserve"> </w:t>
            </w:r>
          </w:p>
        </w:tc>
        <w:tc>
          <w:tcPr>
            <w:tcW w:w="1530" w:type="dxa"/>
          </w:tcPr>
          <w:p w14:paraId="24CBC8F2" w14:textId="497BE09F" w:rsidR="00C74DAE" w:rsidRDefault="00C74DAE" w:rsidP="00C74DAE">
            <w:pPr>
              <w:jc w:val="center"/>
              <w:rPr>
                <w:lang w:val="en-US"/>
              </w:rPr>
            </w:pPr>
            <w:r>
              <w:rPr>
                <w:lang w:val="en-US"/>
              </w:rPr>
              <w:t>Piece</w:t>
            </w:r>
          </w:p>
        </w:tc>
        <w:tc>
          <w:tcPr>
            <w:tcW w:w="1134" w:type="dxa"/>
          </w:tcPr>
          <w:p w14:paraId="38E8B113" w14:textId="22CDEE02" w:rsidR="00C74DAE" w:rsidRDefault="00C74DAE" w:rsidP="00C74DAE">
            <w:pPr>
              <w:jc w:val="center"/>
              <w:rPr>
                <w:lang w:val="en-US"/>
              </w:rPr>
            </w:pPr>
            <w:r w:rsidRPr="00907856">
              <w:rPr>
                <w:lang w:val="en-US"/>
              </w:rPr>
              <w:t>1</w:t>
            </w:r>
          </w:p>
        </w:tc>
        <w:tc>
          <w:tcPr>
            <w:tcW w:w="1134" w:type="dxa"/>
          </w:tcPr>
          <w:p w14:paraId="51DDF27A" w14:textId="77777777" w:rsidR="00C74DAE" w:rsidRDefault="00C74DAE" w:rsidP="00C74DAE">
            <w:pPr>
              <w:jc w:val="right"/>
              <w:rPr>
                <w:lang w:val="en-US"/>
              </w:rPr>
            </w:pPr>
          </w:p>
        </w:tc>
        <w:tc>
          <w:tcPr>
            <w:tcW w:w="1276" w:type="dxa"/>
          </w:tcPr>
          <w:p w14:paraId="4AAC2496" w14:textId="77777777" w:rsidR="00C74DAE" w:rsidRDefault="00C74DAE" w:rsidP="00C74DAE">
            <w:pPr>
              <w:jc w:val="right"/>
              <w:rPr>
                <w:lang w:val="en-US"/>
              </w:rPr>
            </w:pPr>
          </w:p>
        </w:tc>
        <w:tc>
          <w:tcPr>
            <w:tcW w:w="1417" w:type="dxa"/>
          </w:tcPr>
          <w:p w14:paraId="49046868" w14:textId="77777777" w:rsidR="00C74DAE" w:rsidRDefault="00C74DAE" w:rsidP="00C74DAE">
            <w:pPr>
              <w:jc w:val="right"/>
              <w:rPr>
                <w:lang w:val="en-US"/>
              </w:rPr>
            </w:pPr>
          </w:p>
        </w:tc>
      </w:tr>
      <w:tr w:rsidR="00C74DAE" w14:paraId="545E26B1" w14:textId="77777777" w:rsidTr="00231E48">
        <w:tc>
          <w:tcPr>
            <w:tcW w:w="1345" w:type="dxa"/>
          </w:tcPr>
          <w:p w14:paraId="1D2B894E" w14:textId="466ECB3F" w:rsidR="00C74DAE" w:rsidRPr="00231E48" w:rsidRDefault="00C74DAE" w:rsidP="00231E48">
            <w:pPr>
              <w:pStyle w:val="Paragraphedeliste"/>
              <w:numPr>
                <w:ilvl w:val="0"/>
                <w:numId w:val="39"/>
              </w:numPr>
              <w:rPr>
                <w:lang w:val="en-US"/>
              </w:rPr>
            </w:pPr>
          </w:p>
        </w:tc>
        <w:tc>
          <w:tcPr>
            <w:tcW w:w="3045" w:type="dxa"/>
          </w:tcPr>
          <w:p w14:paraId="2A3F42F4" w14:textId="2330B0C3" w:rsidR="00C74DAE" w:rsidRDefault="00C74DAE" w:rsidP="00C74DAE">
            <w:pPr>
              <w:rPr>
                <w:lang w:val="en-US"/>
              </w:rPr>
            </w:pPr>
            <w:proofErr w:type="spellStart"/>
            <w:r w:rsidRPr="00C74DAE">
              <w:rPr>
                <w:lang w:val="en-US"/>
              </w:rPr>
              <w:t>Dégrafeur</w:t>
            </w:r>
            <w:proofErr w:type="spellEnd"/>
            <w:r>
              <w:rPr>
                <w:lang w:val="en-US"/>
              </w:rPr>
              <w:t xml:space="preserve"> </w:t>
            </w:r>
          </w:p>
        </w:tc>
        <w:tc>
          <w:tcPr>
            <w:tcW w:w="1530" w:type="dxa"/>
          </w:tcPr>
          <w:p w14:paraId="57F85C20" w14:textId="30651731" w:rsidR="00C74DAE" w:rsidRDefault="00C74DAE" w:rsidP="00C74DAE">
            <w:pPr>
              <w:jc w:val="center"/>
              <w:rPr>
                <w:lang w:val="en-US"/>
              </w:rPr>
            </w:pPr>
            <w:r>
              <w:rPr>
                <w:lang w:val="en-US"/>
              </w:rPr>
              <w:t>Piece</w:t>
            </w:r>
          </w:p>
        </w:tc>
        <w:tc>
          <w:tcPr>
            <w:tcW w:w="1134" w:type="dxa"/>
          </w:tcPr>
          <w:p w14:paraId="6DF312C6" w14:textId="51308988" w:rsidR="00C74DAE" w:rsidRDefault="00C74DAE" w:rsidP="00C74DAE">
            <w:pPr>
              <w:jc w:val="center"/>
              <w:rPr>
                <w:lang w:val="en-US"/>
              </w:rPr>
            </w:pPr>
            <w:r w:rsidRPr="00907856">
              <w:rPr>
                <w:lang w:val="en-US"/>
              </w:rPr>
              <w:t>1</w:t>
            </w:r>
          </w:p>
        </w:tc>
        <w:tc>
          <w:tcPr>
            <w:tcW w:w="1134" w:type="dxa"/>
          </w:tcPr>
          <w:p w14:paraId="212421AE" w14:textId="77777777" w:rsidR="00C74DAE" w:rsidRDefault="00C74DAE" w:rsidP="00C74DAE">
            <w:pPr>
              <w:jc w:val="right"/>
              <w:rPr>
                <w:lang w:val="en-US"/>
              </w:rPr>
            </w:pPr>
          </w:p>
        </w:tc>
        <w:tc>
          <w:tcPr>
            <w:tcW w:w="1276" w:type="dxa"/>
          </w:tcPr>
          <w:p w14:paraId="022CCB7C" w14:textId="77777777" w:rsidR="00C74DAE" w:rsidRDefault="00C74DAE" w:rsidP="00C74DAE">
            <w:pPr>
              <w:jc w:val="right"/>
              <w:rPr>
                <w:lang w:val="en-US"/>
              </w:rPr>
            </w:pPr>
          </w:p>
        </w:tc>
        <w:tc>
          <w:tcPr>
            <w:tcW w:w="1417" w:type="dxa"/>
          </w:tcPr>
          <w:p w14:paraId="0B86FB2A" w14:textId="77777777" w:rsidR="00C74DAE" w:rsidRDefault="00C74DAE" w:rsidP="00C74DAE">
            <w:pPr>
              <w:jc w:val="right"/>
              <w:rPr>
                <w:lang w:val="en-US"/>
              </w:rPr>
            </w:pPr>
          </w:p>
        </w:tc>
      </w:tr>
      <w:tr w:rsidR="00C74DAE" w14:paraId="722D64DF" w14:textId="77777777" w:rsidTr="00231E48">
        <w:tc>
          <w:tcPr>
            <w:tcW w:w="1345" w:type="dxa"/>
          </w:tcPr>
          <w:p w14:paraId="509ADB64" w14:textId="23781CE9" w:rsidR="00C74DAE" w:rsidRPr="00231E48" w:rsidRDefault="00C74DAE" w:rsidP="00231E48">
            <w:pPr>
              <w:pStyle w:val="Paragraphedeliste"/>
              <w:numPr>
                <w:ilvl w:val="0"/>
                <w:numId w:val="39"/>
              </w:numPr>
              <w:rPr>
                <w:lang w:val="en-US"/>
              </w:rPr>
            </w:pPr>
          </w:p>
        </w:tc>
        <w:tc>
          <w:tcPr>
            <w:tcW w:w="3045" w:type="dxa"/>
          </w:tcPr>
          <w:p w14:paraId="5FDF6AB6" w14:textId="16F5D08C" w:rsidR="00C74DAE" w:rsidRDefault="00C74DAE" w:rsidP="00C74DAE">
            <w:pPr>
              <w:rPr>
                <w:lang w:val="en-US"/>
              </w:rPr>
            </w:pPr>
            <w:r w:rsidRPr="00C74DAE">
              <w:rPr>
                <w:lang w:val="en-US"/>
              </w:rPr>
              <w:t xml:space="preserve">Poches </w:t>
            </w:r>
            <w:proofErr w:type="spellStart"/>
            <w:r w:rsidRPr="00C74DAE">
              <w:rPr>
                <w:lang w:val="en-US"/>
              </w:rPr>
              <w:t>perforées</w:t>
            </w:r>
            <w:proofErr w:type="spellEnd"/>
            <w:r>
              <w:rPr>
                <w:lang w:val="en-US"/>
              </w:rPr>
              <w:t xml:space="preserve"> </w:t>
            </w:r>
          </w:p>
        </w:tc>
        <w:tc>
          <w:tcPr>
            <w:tcW w:w="1530" w:type="dxa"/>
          </w:tcPr>
          <w:p w14:paraId="190DAABA" w14:textId="7898A2E2" w:rsidR="00C74DAE" w:rsidRDefault="00C74DAE" w:rsidP="00C74DAE">
            <w:pPr>
              <w:jc w:val="center"/>
              <w:rPr>
                <w:lang w:val="en-US"/>
              </w:rPr>
            </w:pPr>
            <w:r>
              <w:rPr>
                <w:lang w:val="en-US"/>
              </w:rPr>
              <w:t>set</w:t>
            </w:r>
          </w:p>
        </w:tc>
        <w:tc>
          <w:tcPr>
            <w:tcW w:w="1134" w:type="dxa"/>
          </w:tcPr>
          <w:p w14:paraId="3C5B568C" w14:textId="4E191932" w:rsidR="00C74DAE" w:rsidRDefault="00C74DAE" w:rsidP="00C74DAE">
            <w:pPr>
              <w:jc w:val="center"/>
              <w:rPr>
                <w:lang w:val="en-US"/>
              </w:rPr>
            </w:pPr>
            <w:r w:rsidRPr="00907856">
              <w:rPr>
                <w:lang w:val="en-US"/>
              </w:rPr>
              <w:t>1</w:t>
            </w:r>
          </w:p>
        </w:tc>
        <w:tc>
          <w:tcPr>
            <w:tcW w:w="1134" w:type="dxa"/>
          </w:tcPr>
          <w:p w14:paraId="1713FC73" w14:textId="77777777" w:rsidR="00C74DAE" w:rsidRDefault="00C74DAE" w:rsidP="00C74DAE">
            <w:pPr>
              <w:jc w:val="right"/>
              <w:rPr>
                <w:lang w:val="en-US"/>
              </w:rPr>
            </w:pPr>
          </w:p>
        </w:tc>
        <w:tc>
          <w:tcPr>
            <w:tcW w:w="1276" w:type="dxa"/>
          </w:tcPr>
          <w:p w14:paraId="74C8751B" w14:textId="77777777" w:rsidR="00C74DAE" w:rsidRDefault="00C74DAE" w:rsidP="00C74DAE">
            <w:pPr>
              <w:jc w:val="right"/>
              <w:rPr>
                <w:lang w:val="en-US"/>
              </w:rPr>
            </w:pPr>
          </w:p>
        </w:tc>
        <w:tc>
          <w:tcPr>
            <w:tcW w:w="1417" w:type="dxa"/>
          </w:tcPr>
          <w:p w14:paraId="494188E4" w14:textId="77777777" w:rsidR="00C74DAE" w:rsidRDefault="00C74DAE" w:rsidP="00C74DAE">
            <w:pPr>
              <w:jc w:val="right"/>
              <w:rPr>
                <w:lang w:val="en-US"/>
              </w:rPr>
            </w:pPr>
          </w:p>
        </w:tc>
      </w:tr>
      <w:tr w:rsidR="00C74DAE" w14:paraId="0B28D23E" w14:textId="77777777" w:rsidTr="00231E48">
        <w:tc>
          <w:tcPr>
            <w:tcW w:w="1345" w:type="dxa"/>
          </w:tcPr>
          <w:p w14:paraId="40049A72" w14:textId="51F9D522" w:rsidR="00C74DAE" w:rsidRPr="00231E48" w:rsidRDefault="00C74DAE" w:rsidP="00231E48">
            <w:pPr>
              <w:pStyle w:val="Paragraphedeliste"/>
              <w:numPr>
                <w:ilvl w:val="0"/>
                <w:numId w:val="39"/>
              </w:numPr>
              <w:rPr>
                <w:lang w:val="en-US"/>
              </w:rPr>
            </w:pPr>
          </w:p>
        </w:tc>
        <w:tc>
          <w:tcPr>
            <w:tcW w:w="3045" w:type="dxa"/>
          </w:tcPr>
          <w:p w14:paraId="0BA5DEC9" w14:textId="11169300" w:rsidR="00C74DAE" w:rsidRDefault="00C74DAE" w:rsidP="00C74DAE">
            <w:pPr>
              <w:rPr>
                <w:lang w:val="en-US"/>
              </w:rPr>
            </w:pPr>
            <w:r w:rsidRPr="00721047">
              <w:rPr>
                <w:lang w:val="en-US"/>
              </w:rPr>
              <w:t>Scotch</w:t>
            </w:r>
            <w:r>
              <w:rPr>
                <w:lang w:val="en-US"/>
              </w:rPr>
              <w:t xml:space="preserve">  </w:t>
            </w:r>
          </w:p>
        </w:tc>
        <w:tc>
          <w:tcPr>
            <w:tcW w:w="1530" w:type="dxa"/>
          </w:tcPr>
          <w:p w14:paraId="7560708D" w14:textId="6B337875" w:rsidR="00C74DAE" w:rsidRDefault="00C74DAE" w:rsidP="00C74DAE">
            <w:pPr>
              <w:jc w:val="center"/>
              <w:rPr>
                <w:lang w:val="en-US"/>
              </w:rPr>
            </w:pPr>
            <w:r>
              <w:rPr>
                <w:lang w:val="en-US"/>
              </w:rPr>
              <w:t>Piece</w:t>
            </w:r>
          </w:p>
        </w:tc>
        <w:tc>
          <w:tcPr>
            <w:tcW w:w="1134" w:type="dxa"/>
          </w:tcPr>
          <w:p w14:paraId="0FCABF85" w14:textId="33E8777E" w:rsidR="00C74DAE" w:rsidRDefault="00C74DAE" w:rsidP="00C74DAE">
            <w:pPr>
              <w:jc w:val="center"/>
              <w:rPr>
                <w:lang w:val="en-US"/>
              </w:rPr>
            </w:pPr>
            <w:r w:rsidRPr="00907856">
              <w:rPr>
                <w:lang w:val="en-US"/>
              </w:rPr>
              <w:t>1</w:t>
            </w:r>
          </w:p>
        </w:tc>
        <w:tc>
          <w:tcPr>
            <w:tcW w:w="1134" w:type="dxa"/>
          </w:tcPr>
          <w:p w14:paraId="7022132D" w14:textId="77777777" w:rsidR="00C74DAE" w:rsidRDefault="00C74DAE" w:rsidP="00C74DAE">
            <w:pPr>
              <w:jc w:val="right"/>
              <w:rPr>
                <w:lang w:val="en-US"/>
              </w:rPr>
            </w:pPr>
          </w:p>
        </w:tc>
        <w:tc>
          <w:tcPr>
            <w:tcW w:w="1276" w:type="dxa"/>
          </w:tcPr>
          <w:p w14:paraId="66469896" w14:textId="77777777" w:rsidR="00C74DAE" w:rsidRDefault="00C74DAE" w:rsidP="00C74DAE">
            <w:pPr>
              <w:jc w:val="right"/>
              <w:rPr>
                <w:lang w:val="en-US"/>
              </w:rPr>
            </w:pPr>
          </w:p>
        </w:tc>
        <w:tc>
          <w:tcPr>
            <w:tcW w:w="1417" w:type="dxa"/>
          </w:tcPr>
          <w:p w14:paraId="3D589A6B" w14:textId="77777777" w:rsidR="00C74DAE" w:rsidRDefault="00C74DAE" w:rsidP="00C74DAE">
            <w:pPr>
              <w:jc w:val="right"/>
              <w:rPr>
                <w:lang w:val="en-US"/>
              </w:rPr>
            </w:pPr>
          </w:p>
        </w:tc>
      </w:tr>
      <w:tr w:rsidR="00C74DAE" w14:paraId="132F1C96" w14:textId="77777777" w:rsidTr="00231E48">
        <w:tc>
          <w:tcPr>
            <w:tcW w:w="1345" w:type="dxa"/>
          </w:tcPr>
          <w:p w14:paraId="26697F0C" w14:textId="787265EB" w:rsidR="00C74DAE" w:rsidRPr="00231E48" w:rsidRDefault="00C74DAE" w:rsidP="00231E48">
            <w:pPr>
              <w:pStyle w:val="Paragraphedeliste"/>
              <w:numPr>
                <w:ilvl w:val="0"/>
                <w:numId w:val="39"/>
              </w:numPr>
              <w:rPr>
                <w:lang w:val="en-US"/>
              </w:rPr>
            </w:pPr>
          </w:p>
        </w:tc>
        <w:tc>
          <w:tcPr>
            <w:tcW w:w="3045" w:type="dxa"/>
          </w:tcPr>
          <w:p w14:paraId="383BA95B" w14:textId="13C2B536" w:rsidR="00C74DAE" w:rsidRDefault="00C74DAE" w:rsidP="00C74DAE">
            <w:pPr>
              <w:rPr>
                <w:lang w:val="en-US"/>
              </w:rPr>
            </w:pPr>
            <w:r>
              <w:rPr>
                <w:lang w:val="en-US"/>
              </w:rPr>
              <w:t xml:space="preserve"> </w:t>
            </w:r>
            <w:r w:rsidR="000D28CE">
              <w:rPr>
                <w:lang w:val="en-US"/>
              </w:rPr>
              <w:t>S</w:t>
            </w:r>
            <w:r>
              <w:rPr>
                <w:lang w:val="en-US"/>
              </w:rPr>
              <w:t xml:space="preserve">cotch </w:t>
            </w:r>
            <w:proofErr w:type="spellStart"/>
            <w:r>
              <w:rPr>
                <w:lang w:val="en-US"/>
              </w:rPr>
              <w:t>d’emballage</w:t>
            </w:r>
            <w:proofErr w:type="spellEnd"/>
            <w:r>
              <w:rPr>
                <w:lang w:val="en-US"/>
              </w:rPr>
              <w:t xml:space="preserve"> </w:t>
            </w:r>
          </w:p>
        </w:tc>
        <w:tc>
          <w:tcPr>
            <w:tcW w:w="1530" w:type="dxa"/>
          </w:tcPr>
          <w:p w14:paraId="63DCD229" w14:textId="30A1214F" w:rsidR="00C74DAE" w:rsidRDefault="00C74DAE" w:rsidP="00C74DAE">
            <w:pPr>
              <w:jc w:val="center"/>
              <w:rPr>
                <w:lang w:val="en-US"/>
              </w:rPr>
            </w:pPr>
            <w:r>
              <w:rPr>
                <w:lang w:val="en-US"/>
              </w:rPr>
              <w:t>Piece</w:t>
            </w:r>
          </w:p>
        </w:tc>
        <w:tc>
          <w:tcPr>
            <w:tcW w:w="1134" w:type="dxa"/>
          </w:tcPr>
          <w:p w14:paraId="29776163" w14:textId="783CFEED" w:rsidR="00C74DAE" w:rsidRDefault="00C74DAE" w:rsidP="00C74DAE">
            <w:pPr>
              <w:jc w:val="center"/>
              <w:rPr>
                <w:lang w:val="en-US"/>
              </w:rPr>
            </w:pPr>
            <w:r w:rsidRPr="00907856">
              <w:rPr>
                <w:lang w:val="en-US"/>
              </w:rPr>
              <w:t>1</w:t>
            </w:r>
          </w:p>
        </w:tc>
        <w:tc>
          <w:tcPr>
            <w:tcW w:w="1134" w:type="dxa"/>
          </w:tcPr>
          <w:p w14:paraId="63DFDB6B" w14:textId="77777777" w:rsidR="00C74DAE" w:rsidRDefault="00C74DAE" w:rsidP="00C74DAE">
            <w:pPr>
              <w:jc w:val="right"/>
              <w:rPr>
                <w:lang w:val="en-US"/>
              </w:rPr>
            </w:pPr>
          </w:p>
        </w:tc>
        <w:tc>
          <w:tcPr>
            <w:tcW w:w="1276" w:type="dxa"/>
          </w:tcPr>
          <w:p w14:paraId="1DF18A84" w14:textId="77777777" w:rsidR="00C74DAE" w:rsidRDefault="00C74DAE" w:rsidP="00C74DAE">
            <w:pPr>
              <w:jc w:val="right"/>
              <w:rPr>
                <w:lang w:val="en-US"/>
              </w:rPr>
            </w:pPr>
          </w:p>
        </w:tc>
        <w:tc>
          <w:tcPr>
            <w:tcW w:w="1417" w:type="dxa"/>
          </w:tcPr>
          <w:p w14:paraId="565B99FB" w14:textId="77777777" w:rsidR="00C74DAE" w:rsidRDefault="00C74DAE" w:rsidP="00C74DAE">
            <w:pPr>
              <w:jc w:val="right"/>
              <w:rPr>
                <w:lang w:val="en-US"/>
              </w:rPr>
            </w:pPr>
          </w:p>
        </w:tc>
      </w:tr>
      <w:tr w:rsidR="00C74DAE" w14:paraId="242EEFAE" w14:textId="77777777" w:rsidTr="00231E48">
        <w:tc>
          <w:tcPr>
            <w:tcW w:w="1345" w:type="dxa"/>
          </w:tcPr>
          <w:p w14:paraId="38E8B626" w14:textId="57BCF024" w:rsidR="00C74DAE" w:rsidRPr="00231E48" w:rsidRDefault="00C74DAE" w:rsidP="00231E48">
            <w:pPr>
              <w:pStyle w:val="Paragraphedeliste"/>
              <w:numPr>
                <w:ilvl w:val="0"/>
                <w:numId w:val="39"/>
              </w:numPr>
              <w:rPr>
                <w:lang w:val="en-US"/>
              </w:rPr>
            </w:pPr>
          </w:p>
        </w:tc>
        <w:tc>
          <w:tcPr>
            <w:tcW w:w="3045" w:type="dxa"/>
          </w:tcPr>
          <w:p w14:paraId="52A0A4D9" w14:textId="21DD9B17" w:rsidR="00C74DAE" w:rsidRDefault="00C74DAE" w:rsidP="00C74DAE">
            <w:pPr>
              <w:rPr>
                <w:lang w:val="en-US"/>
              </w:rPr>
            </w:pPr>
            <w:proofErr w:type="spellStart"/>
            <w:r>
              <w:rPr>
                <w:lang w:val="en-US"/>
              </w:rPr>
              <w:t>Effaceur</w:t>
            </w:r>
            <w:proofErr w:type="spellEnd"/>
            <w:r>
              <w:rPr>
                <w:lang w:val="en-US"/>
              </w:rPr>
              <w:t xml:space="preserve"> </w:t>
            </w:r>
          </w:p>
        </w:tc>
        <w:tc>
          <w:tcPr>
            <w:tcW w:w="1530" w:type="dxa"/>
          </w:tcPr>
          <w:p w14:paraId="77E0F8E3" w14:textId="7853D6FC" w:rsidR="00C74DAE" w:rsidRDefault="00C74DAE" w:rsidP="00C74DAE">
            <w:pPr>
              <w:jc w:val="center"/>
              <w:rPr>
                <w:lang w:val="en-US"/>
              </w:rPr>
            </w:pPr>
            <w:r>
              <w:rPr>
                <w:lang w:val="en-US"/>
              </w:rPr>
              <w:t>piece</w:t>
            </w:r>
          </w:p>
        </w:tc>
        <w:tc>
          <w:tcPr>
            <w:tcW w:w="1134" w:type="dxa"/>
          </w:tcPr>
          <w:p w14:paraId="0CB9176D" w14:textId="570CC85A" w:rsidR="00C74DAE" w:rsidRDefault="00C74DAE" w:rsidP="00C74DAE">
            <w:pPr>
              <w:jc w:val="center"/>
              <w:rPr>
                <w:lang w:val="en-US"/>
              </w:rPr>
            </w:pPr>
            <w:r w:rsidRPr="00907856">
              <w:rPr>
                <w:lang w:val="en-US"/>
              </w:rPr>
              <w:t>1</w:t>
            </w:r>
          </w:p>
        </w:tc>
        <w:tc>
          <w:tcPr>
            <w:tcW w:w="1134" w:type="dxa"/>
          </w:tcPr>
          <w:p w14:paraId="33C466EC" w14:textId="77777777" w:rsidR="00C74DAE" w:rsidRDefault="00C74DAE" w:rsidP="00C74DAE">
            <w:pPr>
              <w:jc w:val="right"/>
              <w:rPr>
                <w:lang w:val="en-US"/>
              </w:rPr>
            </w:pPr>
          </w:p>
        </w:tc>
        <w:tc>
          <w:tcPr>
            <w:tcW w:w="1276" w:type="dxa"/>
          </w:tcPr>
          <w:p w14:paraId="10AD39AA" w14:textId="77777777" w:rsidR="00C74DAE" w:rsidRDefault="00C74DAE" w:rsidP="00C74DAE">
            <w:pPr>
              <w:jc w:val="right"/>
              <w:rPr>
                <w:lang w:val="en-US"/>
              </w:rPr>
            </w:pPr>
          </w:p>
        </w:tc>
        <w:tc>
          <w:tcPr>
            <w:tcW w:w="1417" w:type="dxa"/>
          </w:tcPr>
          <w:p w14:paraId="6089DEA3" w14:textId="77777777" w:rsidR="00C74DAE" w:rsidRDefault="00C74DAE" w:rsidP="00C74DAE">
            <w:pPr>
              <w:jc w:val="right"/>
              <w:rPr>
                <w:lang w:val="en-US"/>
              </w:rPr>
            </w:pPr>
          </w:p>
        </w:tc>
      </w:tr>
      <w:tr w:rsidR="00721047" w14:paraId="131A2DD1" w14:textId="77777777" w:rsidTr="00231E48">
        <w:tc>
          <w:tcPr>
            <w:tcW w:w="1345" w:type="dxa"/>
          </w:tcPr>
          <w:p w14:paraId="519B68AB" w14:textId="06557404" w:rsidR="00721047" w:rsidRPr="00231E48" w:rsidRDefault="00721047" w:rsidP="00231E48">
            <w:pPr>
              <w:pStyle w:val="Paragraphedeliste"/>
              <w:numPr>
                <w:ilvl w:val="0"/>
                <w:numId w:val="39"/>
              </w:numPr>
              <w:rPr>
                <w:lang w:val="en-US"/>
              </w:rPr>
            </w:pPr>
          </w:p>
        </w:tc>
        <w:tc>
          <w:tcPr>
            <w:tcW w:w="3045" w:type="dxa"/>
          </w:tcPr>
          <w:p w14:paraId="520B4BED" w14:textId="37B63DAF" w:rsidR="00721047" w:rsidRDefault="00CA24C5" w:rsidP="00CF1805">
            <w:pPr>
              <w:rPr>
                <w:lang w:val="en-US"/>
              </w:rPr>
            </w:pPr>
            <w:r>
              <w:rPr>
                <w:lang w:val="en-US"/>
              </w:rPr>
              <w:t xml:space="preserve">Envelope </w:t>
            </w:r>
            <w:proofErr w:type="gramStart"/>
            <w:r>
              <w:rPr>
                <w:lang w:val="en-US"/>
              </w:rPr>
              <w:t>( Grand</w:t>
            </w:r>
            <w:r w:rsidR="00231E48">
              <w:rPr>
                <w:lang w:val="en-US"/>
              </w:rPr>
              <w:t>e</w:t>
            </w:r>
            <w:proofErr w:type="gramEnd"/>
            <w:r>
              <w:rPr>
                <w:lang w:val="en-US"/>
              </w:rPr>
              <w:t xml:space="preserve"> </w:t>
            </w:r>
            <w:proofErr w:type="spellStart"/>
            <w:r>
              <w:rPr>
                <w:lang w:val="en-US"/>
              </w:rPr>
              <w:t>taille</w:t>
            </w:r>
            <w:proofErr w:type="spellEnd"/>
            <w:r>
              <w:rPr>
                <w:lang w:val="en-US"/>
              </w:rPr>
              <w:t xml:space="preserve"> )</w:t>
            </w:r>
          </w:p>
        </w:tc>
        <w:tc>
          <w:tcPr>
            <w:tcW w:w="1530" w:type="dxa"/>
          </w:tcPr>
          <w:p w14:paraId="166C9AD7" w14:textId="262CCCCA" w:rsidR="00721047" w:rsidRDefault="00CA24C5" w:rsidP="00721047">
            <w:pPr>
              <w:jc w:val="center"/>
              <w:rPr>
                <w:lang w:val="en-US"/>
              </w:rPr>
            </w:pPr>
            <w:r>
              <w:rPr>
                <w:lang w:val="en-US"/>
              </w:rPr>
              <w:t>piece</w:t>
            </w:r>
          </w:p>
        </w:tc>
        <w:tc>
          <w:tcPr>
            <w:tcW w:w="1134" w:type="dxa"/>
          </w:tcPr>
          <w:p w14:paraId="5F7CF87B" w14:textId="66AB88CC" w:rsidR="00721047" w:rsidRDefault="00CA24C5" w:rsidP="00CA24C5">
            <w:pPr>
              <w:jc w:val="center"/>
              <w:rPr>
                <w:lang w:val="en-US"/>
              </w:rPr>
            </w:pPr>
            <w:r>
              <w:rPr>
                <w:lang w:val="en-US"/>
              </w:rPr>
              <w:t>1</w:t>
            </w:r>
          </w:p>
        </w:tc>
        <w:tc>
          <w:tcPr>
            <w:tcW w:w="1134" w:type="dxa"/>
          </w:tcPr>
          <w:p w14:paraId="5855605F" w14:textId="77777777" w:rsidR="00721047" w:rsidRDefault="00721047" w:rsidP="008635F3">
            <w:pPr>
              <w:jc w:val="right"/>
              <w:rPr>
                <w:lang w:val="en-US"/>
              </w:rPr>
            </w:pPr>
          </w:p>
        </w:tc>
        <w:tc>
          <w:tcPr>
            <w:tcW w:w="1276" w:type="dxa"/>
          </w:tcPr>
          <w:p w14:paraId="5E5F069C" w14:textId="77777777" w:rsidR="00721047" w:rsidRDefault="00721047" w:rsidP="008635F3">
            <w:pPr>
              <w:jc w:val="right"/>
              <w:rPr>
                <w:lang w:val="en-US"/>
              </w:rPr>
            </w:pPr>
          </w:p>
        </w:tc>
        <w:tc>
          <w:tcPr>
            <w:tcW w:w="1417" w:type="dxa"/>
          </w:tcPr>
          <w:p w14:paraId="7E8D704D" w14:textId="77777777" w:rsidR="00721047" w:rsidRDefault="00721047" w:rsidP="008635F3">
            <w:pPr>
              <w:jc w:val="right"/>
              <w:rPr>
                <w:lang w:val="en-US"/>
              </w:rPr>
            </w:pPr>
          </w:p>
        </w:tc>
      </w:tr>
      <w:tr w:rsidR="00721047" w14:paraId="742539E4" w14:textId="77777777" w:rsidTr="00231E48">
        <w:tc>
          <w:tcPr>
            <w:tcW w:w="1345" w:type="dxa"/>
          </w:tcPr>
          <w:p w14:paraId="13BCD445" w14:textId="17507640" w:rsidR="00721047" w:rsidRPr="00231E48" w:rsidRDefault="00721047" w:rsidP="00231E48">
            <w:pPr>
              <w:pStyle w:val="Paragraphedeliste"/>
              <w:numPr>
                <w:ilvl w:val="0"/>
                <w:numId w:val="39"/>
              </w:numPr>
              <w:rPr>
                <w:lang w:val="en-US"/>
              </w:rPr>
            </w:pPr>
          </w:p>
        </w:tc>
        <w:tc>
          <w:tcPr>
            <w:tcW w:w="3045" w:type="dxa"/>
          </w:tcPr>
          <w:p w14:paraId="4E281164" w14:textId="7CA4B4CD" w:rsidR="00721047" w:rsidRDefault="00CA24C5" w:rsidP="00CF1805">
            <w:pPr>
              <w:rPr>
                <w:lang w:val="en-US"/>
              </w:rPr>
            </w:pPr>
            <w:r>
              <w:rPr>
                <w:lang w:val="en-US"/>
              </w:rPr>
              <w:t xml:space="preserve">Envelope </w:t>
            </w:r>
            <w:proofErr w:type="gramStart"/>
            <w:r>
              <w:rPr>
                <w:lang w:val="en-US"/>
              </w:rPr>
              <w:t>( Moyen</w:t>
            </w:r>
            <w:r w:rsidR="00231E48">
              <w:rPr>
                <w:lang w:val="en-US"/>
              </w:rPr>
              <w:t>ne</w:t>
            </w:r>
            <w:proofErr w:type="gramEnd"/>
            <w:r>
              <w:rPr>
                <w:lang w:val="en-US"/>
              </w:rPr>
              <w:t xml:space="preserve"> </w:t>
            </w:r>
            <w:proofErr w:type="spellStart"/>
            <w:r>
              <w:rPr>
                <w:lang w:val="en-US"/>
              </w:rPr>
              <w:t>taille</w:t>
            </w:r>
            <w:proofErr w:type="spellEnd"/>
            <w:r>
              <w:rPr>
                <w:lang w:val="en-US"/>
              </w:rPr>
              <w:t xml:space="preserve"> )</w:t>
            </w:r>
          </w:p>
        </w:tc>
        <w:tc>
          <w:tcPr>
            <w:tcW w:w="1530" w:type="dxa"/>
          </w:tcPr>
          <w:p w14:paraId="722FF740" w14:textId="1FB9227F" w:rsidR="00721047" w:rsidRDefault="00CA24C5" w:rsidP="00721047">
            <w:pPr>
              <w:jc w:val="center"/>
              <w:rPr>
                <w:lang w:val="en-US"/>
              </w:rPr>
            </w:pPr>
            <w:r>
              <w:rPr>
                <w:lang w:val="en-US"/>
              </w:rPr>
              <w:t>piece</w:t>
            </w:r>
          </w:p>
        </w:tc>
        <w:tc>
          <w:tcPr>
            <w:tcW w:w="1134" w:type="dxa"/>
          </w:tcPr>
          <w:p w14:paraId="352D4EDB" w14:textId="5DABF777" w:rsidR="00721047" w:rsidRDefault="00CA24C5" w:rsidP="00CA24C5">
            <w:pPr>
              <w:jc w:val="center"/>
              <w:rPr>
                <w:lang w:val="en-US"/>
              </w:rPr>
            </w:pPr>
            <w:r>
              <w:rPr>
                <w:lang w:val="en-US"/>
              </w:rPr>
              <w:t>1</w:t>
            </w:r>
          </w:p>
        </w:tc>
        <w:tc>
          <w:tcPr>
            <w:tcW w:w="1134" w:type="dxa"/>
          </w:tcPr>
          <w:p w14:paraId="26370419" w14:textId="77777777" w:rsidR="00721047" w:rsidRDefault="00721047" w:rsidP="008635F3">
            <w:pPr>
              <w:jc w:val="right"/>
              <w:rPr>
                <w:lang w:val="en-US"/>
              </w:rPr>
            </w:pPr>
          </w:p>
        </w:tc>
        <w:tc>
          <w:tcPr>
            <w:tcW w:w="1276" w:type="dxa"/>
          </w:tcPr>
          <w:p w14:paraId="27A4F313" w14:textId="77777777" w:rsidR="00721047" w:rsidRDefault="00721047" w:rsidP="008635F3">
            <w:pPr>
              <w:jc w:val="right"/>
              <w:rPr>
                <w:lang w:val="en-US"/>
              </w:rPr>
            </w:pPr>
          </w:p>
        </w:tc>
        <w:tc>
          <w:tcPr>
            <w:tcW w:w="1417" w:type="dxa"/>
          </w:tcPr>
          <w:p w14:paraId="7E0DD805" w14:textId="77777777" w:rsidR="00721047" w:rsidRDefault="00721047" w:rsidP="008635F3">
            <w:pPr>
              <w:jc w:val="right"/>
              <w:rPr>
                <w:lang w:val="en-US"/>
              </w:rPr>
            </w:pPr>
          </w:p>
        </w:tc>
      </w:tr>
      <w:tr w:rsidR="00721047" w14:paraId="2C556F24" w14:textId="77777777" w:rsidTr="00231E48">
        <w:tc>
          <w:tcPr>
            <w:tcW w:w="1345" w:type="dxa"/>
          </w:tcPr>
          <w:p w14:paraId="4C611943" w14:textId="04D542F4" w:rsidR="00721047" w:rsidRPr="00231E48" w:rsidRDefault="00721047" w:rsidP="00231E48">
            <w:pPr>
              <w:pStyle w:val="Paragraphedeliste"/>
              <w:numPr>
                <w:ilvl w:val="0"/>
                <w:numId w:val="39"/>
              </w:numPr>
              <w:rPr>
                <w:lang w:val="en-US"/>
              </w:rPr>
            </w:pPr>
          </w:p>
        </w:tc>
        <w:tc>
          <w:tcPr>
            <w:tcW w:w="3045" w:type="dxa"/>
          </w:tcPr>
          <w:p w14:paraId="4412F210" w14:textId="55B91661" w:rsidR="00721047" w:rsidRDefault="00CA24C5" w:rsidP="00CF1805">
            <w:pPr>
              <w:rPr>
                <w:lang w:val="en-US"/>
              </w:rPr>
            </w:pPr>
            <w:r>
              <w:rPr>
                <w:lang w:val="en-US"/>
              </w:rPr>
              <w:t xml:space="preserve">Envelope </w:t>
            </w:r>
            <w:proofErr w:type="gramStart"/>
            <w:r>
              <w:rPr>
                <w:lang w:val="en-US"/>
              </w:rPr>
              <w:t>( petit</w:t>
            </w:r>
            <w:r w:rsidR="00231E48">
              <w:rPr>
                <w:lang w:val="en-US"/>
              </w:rPr>
              <w:t>e</w:t>
            </w:r>
            <w:proofErr w:type="gramEnd"/>
            <w:r>
              <w:rPr>
                <w:lang w:val="en-US"/>
              </w:rPr>
              <w:t xml:space="preserve"> </w:t>
            </w:r>
            <w:proofErr w:type="spellStart"/>
            <w:r>
              <w:rPr>
                <w:lang w:val="en-US"/>
              </w:rPr>
              <w:t>taille</w:t>
            </w:r>
            <w:proofErr w:type="spellEnd"/>
            <w:r>
              <w:rPr>
                <w:lang w:val="en-US"/>
              </w:rPr>
              <w:t xml:space="preserve"> )</w:t>
            </w:r>
          </w:p>
        </w:tc>
        <w:tc>
          <w:tcPr>
            <w:tcW w:w="1530" w:type="dxa"/>
          </w:tcPr>
          <w:p w14:paraId="25DD17AC" w14:textId="1C6D360F" w:rsidR="00721047" w:rsidRDefault="00CA24C5" w:rsidP="00721047">
            <w:pPr>
              <w:jc w:val="center"/>
              <w:rPr>
                <w:lang w:val="en-US"/>
              </w:rPr>
            </w:pPr>
            <w:r>
              <w:rPr>
                <w:lang w:val="en-US"/>
              </w:rPr>
              <w:t>piece</w:t>
            </w:r>
          </w:p>
        </w:tc>
        <w:tc>
          <w:tcPr>
            <w:tcW w:w="1134" w:type="dxa"/>
          </w:tcPr>
          <w:p w14:paraId="2DE1DC61" w14:textId="294165A7" w:rsidR="00721047" w:rsidRDefault="00CA24C5" w:rsidP="00CA24C5">
            <w:pPr>
              <w:jc w:val="center"/>
              <w:rPr>
                <w:lang w:val="en-US"/>
              </w:rPr>
            </w:pPr>
            <w:r>
              <w:rPr>
                <w:lang w:val="en-US"/>
              </w:rPr>
              <w:t>1</w:t>
            </w:r>
          </w:p>
        </w:tc>
        <w:tc>
          <w:tcPr>
            <w:tcW w:w="1134" w:type="dxa"/>
          </w:tcPr>
          <w:p w14:paraId="4CD0463C" w14:textId="77777777" w:rsidR="00721047" w:rsidRDefault="00721047" w:rsidP="008635F3">
            <w:pPr>
              <w:jc w:val="right"/>
              <w:rPr>
                <w:lang w:val="en-US"/>
              </w:rPr>
            </w:pPr>
          </w:p>
        </w:tc>
        <w:tc>
          <w:tcPr>
            <w:tcW w:w="1276" w:type="dxa"/>
          </w:tcPr>
          <w:p w14:paraId="6D235332" w14:textId="77777777" w:rsidR="00721047" w:rsidRDefault="00721047" w:rsidP="008635F3">
            <w:pPr>
              <w:jc w:val="right"/>
              <w:rPr>
                <w:lang w:val="en-US"/>
              </w:rPr>
            </w:pPr>
          </w:p>
        </w:tc>
        <w:tc>
          <w:tcPr>
            <w:tcW w:w="1417" w:type="dxa"/>
          </w:tcPr>
          <w:p w14:paraId="7F3B987A" w14:textId="77777777" w:rsidR="00721047" w:rsidRDefault="00721047" w:rsidP="008635F3">
            <w:pPr>
              <w:jc w:val="right"/>
              <w:rPr>
                <w:lang w:val="en-US"/>
              </w:rPr>
            </w:pPr>
          </w:p>
        </w:tc>
      </w:tr>
      <w:tr w:rsidR="00721047" w14:paraId="39532B5A" w14:textId="77777777" w:rsidTr="00231E48">
        <w:tc>
          <w:tcPr>
            <w:tcW w:w="1345" w:type="dxa"/>
          </w:tcPr>
          <w:p w14:paraId="1DA23E6B" w14:textId="04764BFB" w:rsidR="00721047" w:rsidRPr="00231E48" w:rsidRDefault="00721047" w:rsidP="00231E48">
            <w:pPr>
              <w:pStyle w:val="Paragraphedeliste"/>
              <w:numPr>
                <w:ilvl w:val="0"/>
                <w:numId w:val="39"/>
              </w:numPr>
              <w:rPr>
                <w:lang w:val="en-US"/>
              </w:rPr>
            </w:pPr>
          </w:p>
        </w:tc>
        <w:tc>
          <w:tcPr>
            <w:tcW w:w="3045" w:type="dxa"/>
          </w:tcPr>
          <w:p w14:paraId="74414498" w14:textId="57B7A20F" w:rsidR="00721047" w:rsidRDefault="00CA24C5" w:rsidP="00CF1805">
            <w:pPr>
              <w:rPr>
                <w:lang w:val="en-US"/>
              </w:rPr>
            </w:pPr>
            <w:r>
              <w:rPr>
                <w:lang w:val="en-US"/>
              </w:rPr>
              <w:t>Chemise craft</w:t>
            </w:r>
          </w:p>
        </w:tc>
        <w:tc>
          <w:tcPr>
            <w:tcW w:w="1530" w:type="dxa"/>
          </w:tcPr>
          <w:p w14:paraId="06F15E21" w14:textId="24BFA1B6" w:rsidR="00721047" w:rsidRDefault="00CA24C5" w:rsidP="00721047">
            <w:pPr>
              <w:jc w:val="center"/>
              <w:rPr>
                <w:lang w:val="en-US"/>
              </w:rPr>
            </w:pPr>
            <w:r>
              <w:rPr>
                <w:lang w:val="en-US"/>
              </w:rPr>
              <w:t>piece</w:t>
            </w:r>
          </w:p>
        </w:tc>
        <w:tc>
          <w:tcPr>
            <w:tcW w:w="1134" w:type="dxa"/>
          </w:tcPr>
          <w:p w14:paraId="74B4C278" w14:textId="4CE56DD7" w:rsidR="00721047" w:rsidRDefault="00CA24C5" w:rsidP="00CA24C5">
            <w:pPr>
              <w:jc w:val="center"/>
              <w:rPr>
                <w:lang w:val="en-US"/>
              </w:rPr>
            </w:pPr>
            <w:r>
              <w:rPr>
                <w:lang w:val="en-US"/>
              </w:rPr>
              <w:t>1</w:t>
            </w:r>
          </w:p>
        </w:tc>
        <w:tc>
          <w:tcPr>
            <w:tcW w:w="1134" w:type="dxa"/>
          </w:tcPr>
          <w:p w14:paraId="5595756C" w14:textId="77777777" w:rsidR="00721047" w:rsidRDefault="00721047" w:rsidP="008635F3">
            <w:pPr>
              <w:jc w:val="right"/>
              <w:rPr>
                <w:lang w:val="en-US"/>
              </w:rPr>
            </w:pPr>
          </w:p>
        </w:tc>
        <w:tc>
          <w:tcPr>
            <w:tcW w:w="1276" w:type="dxa"/>
          </w:tcPr>
          <w:p w14:paraId="61C68593" w14:textId="77777777" w:rsidR="00721047" w:rsidRDefault="00721047" w:rsidP="008635F3">
            <w:pPr>
              <w:jc w:val="right"/>
              <w:rPr>
                <w:lang w:val="en-US"/>
              </w:rPr>
            </w:pPr>
          </w:p>
        </w:tc>
        <w:tc>
          <w:tcPr>
            <w:tcW w:w="1417" w:type="dxa"/>
          </w:tcPr>
          <w:p w14:paraId="17FF5456" w14:textId="77777777" w:rsidR="00721047" w:rsidRDefault="00721047" w:rsidP="008635F3">
            <w:pPr>
              <w:jc w:val="right"/>
              <w:rPr>
                <w:lang w:val="en-US"/>
              </w:rPr>
            </w:pPr>
          </w:p>
        </w:tc>
      </w:tr>
      <w:tr w:rsidR="001F4137" w14:paraId="19933E2A" w14:textId="77777777" w:rsidTr="00231E48">
        <w:tc>
          <w:tcPr>
            <w:tcW w:w="1345" w:type="dxa"/>
          </w:tcPr>
          <w:p w14:paraId="11EBD705" w14:textId="494D9EA5" w:rsidR="001F4137" w:rsidRPr="00231E48" w:rsidRDefault="001F4137" w:rsidP="00231E48">
            <w:pPr>
              <w:pStyle w:val="Paragraphedeliste"/>
              <w:numPr>
                <w:ilvl w:val="0"/>
                <w:numId w:val="39"/>
              </w:numPr>
              <w:rPr>
                <w:lang w:val="en-US"/>
              </w:rPr>
            </w:pPr>
          </w:p>
        </w:tc>
        <w:tc>
          <w:tcPr>
            <w:tcW w:w="3045" w:type="dxa"/>
          </w:tcPr>
          <w:p w14:paraId="1FA49E1B" w14:textId="635E84FC" w:rsidR="001F4137" w:rsidRDefault="001F4137" w:rsidP="00CF1805">
            <w:pPr>
              <w:rPr>
                <w:lang w:val="en-US"/>
              </w:rPr>
            </w:pPr>
            <w:proofErr w:type="spellStart"/>
            <w:r>
              <w:rPr>
                <w:lang w:val="en-US"/>
              </w:rPr>
              <w:t>Regle</w:t>
            </w:r>
            <w:proofErr w:type="spellEnd"/>
            <w:r>
              <w:rPr>
                <w:lang w:val="en-US"/>
              </w:rPr>
              <w:t xml:space="preserve"> 20 cm</w:t>
            </w:r>
          </w:p>
        </w:tc>
        <w:tc>
          <w:tcPr>
            <w:tcW w:w="1530" w:type="dxa"/>
          </w:tcPr>
          <w:p w14:paraId="095229A2" w14:textId="658DEFA4" w:rsidR="001F4137" w:rsidRDefault="001F4137" w:rsidP="00721047">
            <w:pPr>
              <w:jc w:val="center"/>
              <w:rPr>
                <w:lang w:val="en-US"/>
              </w:rPr>
            </w:pPr>
            <w:r>
              <w:rPr>
                <w:lang w:val="en-US"/>
              </w:rPr>
              <w:t>Piece</w:t>
            </w:r>
          </w:p>
        </w:tc>
        <w:tc>
          <w:tcPr>
            <w:tcW w:w="1134" w:type="dxa"/>
          </w:tcPr>
          <w:p w14:paraId="3013EBB1" w14:textId="112F5134" w:rsidR="001F4137" w:rsidRDefault="001F4137" w:rsidP="00CA24C5">
            <w:pPr>
              <w:jc w:val="center"/>
              <w:rPr>
                <w:lang w:val="en-US"/>
              </w:rPr>
            </w:pPr>
            <w:r>
              <w:rPr>
                <w:lang w:val="en-US"/>
              </w:rPr>
              <w:t>1</w:t>
            </w:r>
          </w:p>
        </w:tc>
        <w:tc>
          <w:tcPr>
            <w:tcW w:w="1134" w:type="dxa"/>
          </w:tcPr>
          <w:p w14:paraId="0745B5DA" w14:textId="77777777" w:rsidR="001F4137" w:rsidRDefault="001F4137" w:rsidP="008635F3">
            <w:pPr>
              <w:jc w:val="right"/>
              <w:rPr>
                <w:lang w:val="en-US"/>
              </w:rPr>
            </w:pPr>
          </w:p>
        </w:tc>
        <w:tc>
          <w:tcPr>
            <w:tcW w:w="1276" w:type="dxa"/>
          </w:tcPr>
          <w:p w14:paraId="185E29CA" w14:textId="77777777" w:rsidR="001F4137" w:rsidRDefault="001F4137" w:rsidP="008635F3">
            <w:pPr>
              <w:jc w:val="right"/>
              <w:rPr>
                <w:lang w:val="en-US"/>
              </w:rPr>
            </w:pPr>
          </w:p>
        </w:tc>
        <w:tc>
          <w:tcPr>
            <w:tcW w:w="1417" w:type="dxa"/>
          </w:tcPr>
          <w:p w14:paraId="6F75E9B2" w14:textId="77777777" w:rsidR="001F4137" w:rsidRDefault="001F4137" w:rsidP="008635F3">
            <w:pPr>
              <w:jc w:val="right"/>
              <w:rPr>
                <w:lang w:val="en-US"/>
              </w:rPr>
            </w:pPr>
          </w:p>
        </w:tc>
      </w:tr>
      <w:tr w:rsidR="001F4137" w14:paraId="041E6B19" w14:textId="77777777" w:rsidTr="00231E48">
        <w:tc>
          <w:tcPr>
            <w:tcW w:w="1345" w:type="dxa"/>
          </w:tcPr>
          <w:p w14:paraId="473668D1" w14:textId="41CBFE34" w:rsidR="001F4137" w:rsidRPr="00231E48" w:rsidRDefault="001F4137" w:rsidP="00231E48">
            <w:pPr>
              <w:pStyle w:val="Paragraphedeliste"/>
              <w:numPr>
                <w:ilvl w:val="0"/>
                <w:numId w:val="39"/>
              </w:numPr>
              <w:rPr>
                <w:lang w:val="en-US"/>
              </w:rPr>
            </w:pPr>
          </w:p>
        </w:tc>
        <w:tc>
          <w:tcPr>
            <w:tcW w:w="3045" w:type="dxa"/>
          </w:tcPr>
          <w:p w14:paraId="0D5FF438" w14:textId="67BDE208" w:rsidR="001F4137" w:rsidRDefault="001F4137" w:rsidP="00CF1805">
            <w:pPr>
              <w:rPr>
                <w:lang w:val="en-US"/>
              </w:rPr>
            </w:pPr>
            <w:r>
              <w:rPr>
                <w:lang w:val="en-US"/>
              </w:rPr>
              <w:t xml:space="preserve">Papier A3 </w:t>
            </w:r>
          </w:p>
        </w:tc>
        <w:tc>
          <w:tcPr>
            <w:tcW w:w="1530" w:type="dxa"/>
          </w:tcPr>
          <w:p w14:paraId="3528B71A" w14:textId="57DD0D35" w:rsidR="001F4137" w:rsidRDefault="001F4137" w:rsidP="00721047">
            <w:pPr>
              <w:jc w:val="center"/>
              <w:rPr>
                <w:lang w:val="en-US"/>
              </w:rPr>
            </w:pPr>
            <w:r>
              <w:rPr>
                <w:lang w:val="en-US"/>
              </w:rPr>
              <w:t>Piece</w:t>
            </w:r>
          </w:p>
        </w:tc>
        <w:tc>
          <w:tcPr>
            <w:tcW w:w="1134" w:type="dxa"/>
          </w:tcPr>
          <w:p w14:paraId="7605211B" w14:textId="56508418" w:rsidR="001F4137" w:rsidRDefault="001F4137" w:rsidP="00CA24C5">
            <w:pPr>
              <w:jc w:val="center"/>
              <w:rPr>
                <w:lang w:val="en-US"/>
              </w:rPr>
            </w:pPr>
            <w:r>
              <w:rPr>
                <w:lang w:val="en-US"/>
              </w:rPr>
              <w:t>1</w:t>
            </w:r>
          </w:p>
        </w:tc>
        <w:tc>
          <w:tcPr>
            <w:tcW w:w="1134" w:type="dxa"/>
          </w:tcPr>
          <w:p w14:paraId="3DD3FFA5" w14:textId="77777777" w:rsidR="001F4137" w:rsidRDefault="001F4137" w:rsidP="008635F3">
            <w:pPr>
              <w:jc w:val="right"/>
              <w:rPr>
                <w:lang w:val="en-US"/>
              </w:rPr>
            </w:pPr>
          </w:p>
        </w:tc>
        <w:tc>
          <w:tcPr>
            <w:tcW w:w="1276" w:type="dxa"/>
          </w:tcPr>
          <w:p w14:paraId="09033A15" w14:textId="77777777" w:rsidR="001F4137" w:rsidRDefault="001F4137" w:rsidP="008635F3">
            <w:pPr>
              <w:jc w:val="right"/>
              <w:rPr>
                <w:lang w:val="en-US"/>
              </w:rPr>
            </w:pPr>
          </w:p>
        </w:tc>
        <w:tc>
          <w:tcPr>
            <w:tcW w:w="1417" w:type="dxa"/>
          </w:tcPr>
          <w:p w14:paraId="5BD7E2A3" w14:textId="77777777" w:rsidR="001F4137" w:rsidRDefault="001F4137" w:rsidP="008635F3">
            <w:pPr>
              <w:jc w:val="right"/>
              <w:rPr>
                <w:lang w:val="en-US"/>
              </w:rPr>
            </w:pPr>
          </w:p>
        </w:tc>
      </w:tr>
      <w:tr w:rsidR="001F4137" w14:paraId="614866DA" w14:textId="77777777" w:rsidTr="00231E48">
        <w:tc>
          <w:tcPr>
            <w:tcW w:w="1345" w:type="dxa"/>
          </w:tcPr>
          <w:p w14:paraId="652AEB5B" w14:textId="49E3D7B3" w:rsidR="001F4137" w:rsidRPr="00231E48" w:rsidRDefault="001F4137" w:rsidP="00231E48">
            <w:pPr>
              <w:pStyle w:val="Paragraphedeliste"/>
              <w:numPr>
                <w:ilvl w:val="0"/>
                <w:numId w:val="39"/>
              </w:numPr>
              <w:rPr>
                <w:lang w:val="en-US"/>
              </w:rPr>
            </w:pPr>
          </w:p>
        </w:tc>
        <w:tc>
          <w:tcPr>
            <w:tcW w:w="3045" w:type="dxa"/>
          </w:tcPr>
          <w:p w14:paraId="3A93DE85" w14:textId="389C7575" w:rsidR="001F4137" w:rsidRDefault="001F4137" w:rsidP="00CF1805">
            <w:pPr>
              <w:rPr>
                <w:lang w:val="en-US"/>
              </w:rPr>
            </w:pPr>
            <w:r>
              <w:rPr>
                <w:lang w:val="en-US"/>
              </w:rPr>
              <w:t xml:space="preserve">CD </w:t>
            </w:r>
            <w:proofErr w:type="spellStart"/>
            <w:r>
              <w:rPr>
                <w:lang w:val="en-US"/>
              </w:rPr>
              <w:t>Vierge</w:t>
            </w:r>
            <w:proofErr w:type="spellEnd"/>
          </w:p>
        </w:tc>
        <w:tc>
          <w:tcPr>
            <w:tcW w:w="1530" w:type="dxa"/>
          </w:tcPr>
          <w:p w14:paraId="55CC73B3" w14:textId="7D7E30C3" w:rsidR="001F4137" w:rsidRDefault="001F4137" w:rsidP="00721047">
            <w:pPr>
              <w:jc w:val="center"/>
              <w:rPr>
                <w:lang w:val="en-US"/>
              </w:rPr>
            </w:pPr>
            <w:r>
              <w:rPr>
                <w:lang w:val="en-US"/>
              </w:rPr>
              <w:t>piece</w:t>
            </w:r>
          </w:p>
        </w:tc>
        <w:tc>
          <w:tcPr>
            <w:tcW w:w="1134" w:type="dxa"/>
          </w:tcPr>
          <w:p w14:paraId="1F7F7CA3" w14:textId="6D2191D0" w:rsidR="001F4137" w:rsidRDefault="001F4137" w:rsidP="00CA24C5">
            <w:pPr>
              <w:jc w:val="center"/>
              <w:rPr>
                <w:lang w:val="en-US"/>
              </w:rPr>
            </w:pPr>
            <w:r>
              <w:rPr>
                <w:lang w:val="en-US"/>
              </w:rPr>
              <w:t>1</w:t>
            </w:r>
          </w:p>
        </w:tc>
        <w:tc>
          <w:tcPr>
            <w:tcW w:w="1134" w:type="dxa"/>
          </w:tcPr>
          <w:p w14:paraId="78DD2E30" w14:textId="77777777" w:rsidR="001F4137" w:rsidRDefault="001F4137" w:rsidP="008635F3">
            <w:pPr>
              <w:jc w:val="right"/>
              <w:rPr>
                <w:lang w:val="en-US"/>
              </w:rPr>
            </w:pPr>
          </w:p>
        </w:tc>
        <w:tc>
          <w:tcPr>
            <w:tcW w:w="1276" w:type="dxa"/>
          </w:tcPr>
          <w:p w14:paraId="5841D163" w14:textId="77777777" w:rsidR="001F4137" w:rsidRDefault="001F4137" w:rsidP="008635F3">
            <w:pPr>
              <w:jc w:val="right"/>
              <w:rPr>
                <w:lang w:val="en-US"/>
              </w:rPr>
            </w:pPr>
          </w:p>
        </w:tc>
        <w:tc>
          <w:tcPr>
            <w:tcW w:w="1417" w:type="dxa"/>
          </w:tcPr>
          <w:p w14:paraId="700A96CF" w14:textId="77777777" w:rsidR="001F4137" w:rsidRDefault="001F4137" w:rsidP="008635F3">
            <w:pPr>
              <w:jc w:val="right"/>
              <w:rPr>
                <w:lang w:val="en-US"/>
              </w:rPr>
            </w:pPr>
          </w:p>
        </w:tc>
      </w:tr>
      <w:tr w:rsidR="001F4137" w14:paraId="537F3756" w14:textId="77777777" w:rsidTr="00231E48">
        <w:tc>
          <w:tcPr>
            <w:tcW w:w="1345" w:type="dxa"/>
          </w:tcPr>
          <w:p w14:paraId="32524C39" w14:textId="44D6BA74" w:rsidR="001F4137" w:rsidRPr="00231E48" w:rsidRDefault="001F4137" w:rsidP="00231E48">
            <w:pPr>
              <w:pStyle w:val="Paragraphedeliste"/>
              <w:numPr>
                <w:ilvl w:val="0"/>
                <w:numId w:val="39"/>
              </w:numPr>
              <w:rPr>
                <w:lang w:val="en-US"/>
              </w:rPr>
            </w:pPr>
          </w:p>
        </w:tc>
        <w:tc>
          <w:tcPr>
            <w:tcW w:w="3045" w:type="dxa"/>
          </w:tcPr>
          <w:p w14:paraId="1A42F1B6" w14:textId="683612D0" w:rsidR="001F4137" w:rsidRDefault="001F4137" w:rsidP="00CF1805">
            <w:pPr>
              <w:rPr>
                <w:lang w:val="en-US"/>
              </w:rPr>
            </w:pPr>
            <w:proofErr w:type="spellStart"/>
            <w:r>
              <w:rPr>
                <w:lang w:val="en-US"/>
              </w:rPr>
              <w:t>Encre</w:t>
            </w:r>
            <w:proofErr w:type="spellEnd"/>
            <w:r>
              <w:rPr>
                <w:lang w:val="en-US"/>
              </w:rPr>
              <w:t xml:space="preserve"> pour </w:t>
            </w:r>
            <w:proofErr w:type="spellStart"/>
            <w:r>
              <w:rPr>
                <w:lang w:val="en-US"/>
              </w:rPr>
              <w:t>espon</w:t>
            </w:r>
            <w:proofErr w:type="spellEnd"/>
            <w:r>
              <w:rPr>
                <w:lang w:val="en-US"/>
              </w:rPr>
              <w:t xml:space="preserve"> L 382</w:t>
            </w:r>
          </w:p>
        </w:tc>
        <w:tc>
          <w:tcPr>
            <w:tcW w:w="1530" w:type="dxa"/>
          </w:tcPr>
          <w:p w14:paraId="153FA624" w14:textId="23B9E2D3" w:rsidR="001F4137" w:rsidRDefault="001F4137" w:rsidP="00721047">
            <w:pPr>
              <w:jc w:val="center"/>
              <w:rPr>
                <w:lang w:val="en-US"/>
              </w:rPr>
            </w:pPr>
            <w:r>
              <w:rPr>
                <w:lang w:val="en-US"/>
              </w:rPr>
              <w:t>Piece</w:t>
            </w:r>
          </w:p>
        </w:tc>
        <w:tc>
          <w:tcPr>
            <w:tcW w:w="1134" w:type="dxa"/>
          </w:tcPr>
          <w:p w14:paraId="45D57072" w14:textId="63BDA996" w:rsidR="001F4137" w:rsidRDefault="001F4137" w:rsidP="00CA24C5">
            <w:pPr>
              <w:jc w:val="center"/>
              <w:rPr>
                <w:lang w:val="en-US"/>
              </w:rPr>
            </w:pPr>
            <w:r>
              <w:rPr>
                <w:lang w:val="en-US"/>
              </w:rPr>
              <w:t>1</w:t>
            </w:r>
          </w:p>
        </w:tc>
        <w:tc>
          <w:tcPr>
            <w:tcW w:w="1134" w:type="dxa"/>
          </w:tcPr>
          <w:p w14:paraId="28479630" w14:textId="77777777" w:rsidR="001F4137" w:rsidRDefault="001F4137" w:rsidP="008635F3">
            <w:pPr>
              <w:jc w:val="right"/>
              <w:rPr>
                <w:lang w:val="en-US"/>
              </w:rPr>
            </w:pPr>
          </w:p>
        </w:tc>
        <w:tc>
          <w:tcPr>
            <w:tcW w:w="1276" w:type="dxa"/>
          </w:tcPr>
          <w:p w14:paraId="5D5981EF" w14:textId="77777777" w:rsidR="001F4137" w:rsidRDefault="001F4137" w:rsidP="008635F3">
            <w:pPr>
              <w:jc w:val="right"/>
              <w:rPr>
                <w:lang w:val="en-US"/>
              </w:rPr>
            </w:pPr>
          </w:p>
        </w:tc>
        <w:tc>
          <w:tcPr>
            <w:tcW w:w="1417" w:type="dxa"/>
          </w:tcPr>
          <w:p w14:paraId="4DDA8723" w14:textId="77777777" w:rsidR="001F4137" w:rsidRDefault="001F4137" w:rsidP="008635F3">
            <w:pPr>
              <w:jc w:val="right"/>
              <w:rPr>
                <w:lang w:val="en-US"/>
              </w:rPr>
            </w:pPr>
          </w:p>
        </w:tc>
      </w:tr>
      <w:tr w:rsidR="001F4137" w14:paraId="2B86C547" w14:textId="77777777" w:rsidTr="00231E48">
        <w:tc>
          <w:tcPr>
            <w:tcW w:w="1345" w:type="dxa"/>
          </w:tcPr>
          <w:p w14:paraId="0FC8E61B" w14:textId="7CBBD877" w:rsidR="001F4137" w:rsidRPr="00231E48" w:rsidRDefault="001F4137" w:rsidP="00231E48">
            <w:pPr>
              <w:pStyle w:val="Paragraphedeliste"/>
              <w:numPr>
                <w:ilvl w:val="0"/>
                <w:numId w:val="39"/>
              </w:numPr>
              <w:rPr>
                <w:lang w:val="en-US"/>
              </w:rPr>
            </w:pPr>
          </w:p>
        </w:tc>
        <w:tc>
          <w:tcPr>
            <w:tcW w:w="3045" w:type="dxa"/>
          </w:tcPr>
          <w:p w14:paraId="29305D3F" w14:textId="57F7606E" w:rsidR="001F4137" w:rsidRDefault="001F4137" w:rsidP="00CF1805">
            <w:pPr>
              <w:rPr>
                <w:lang w:val="en-US"/>
              </w:rPr>
            </w:pPr>
            <w:proofErr w:type="spellStart"/>
            <w:r>
              <w:rPr>
                <w:lang w:val="en-US"/>
              </w:rPr>
              <w:t>Encre</w:t>
            </w:r>
            <w:proofErr w:type="spellEnd"/>
            <w:r>
              <w:rPr>
                <w:lang w:val="en-US"/>
              </w:rPr>
              <w:t xml:space="preserve"> pour canon F166400</w:t>
            </w:r>
          </w:p>
        </w:tc>
        <w:tc>
          <w:tcPr>
            <w:tcW w:w="1530" w:type="dxa"/>
          </w:tcPr>
          <w:p w14:paraId="3F75FFA5" w14:textId="6F066781" w:rsidR="001F4137" w:rsidRDefault="001F4137" w:rsidP="00721047">
            <w:pPr>
              <w:jc w:val="center"/>
              <w:rPr>
                <w:lang w:val="en-US"/>
              </w:rPr>
            </w:pPr>
            <w:r>
              <w:rPr>
                <w:lang w:val="en-US"/>
              </w:rPr>
              <w:t>piece</w:t>
            </w:r>
          </w:p>
        </w:tc>
        <w:tc>
          <w:tcPr>
            <w:tcW w:w="1134" w:type="dxa"/>
          </w:tcPr>
          <w:p w14:paraId="2CDD3AE7" w14:textId="7E1FC4B8" w:rsidR="001F4137" w:rsidRDefault="001F4137" w:rsidP="00CA24C5">
            <w:pPr>
              <w:jc w:val="center"/>
              <w:rPr>
                <w:lang w:val="en-US"/>
              </w:rPr>
            </w:pPr>
            <w:r>
              <w:rPr>
                <w:lang w:val="en-US"/>
              </w:rPr>
              <w:t>1</w:t>
            </w:r>
          </w:p>
        </w:tc>
        <w:tc>
          <w:tcPr>
            <w:tcW w:w="1134" w:type="dxa"/>
          </w:tcPr>
          <w:p w14:paraId="3E298137" w14:textId="77777777" w:rsidR="001F4137" w:rsidRDefault="001F4137" w:rsidP="008635F3">
            <w:pPr>
              <w:jc w:val="right"/>
              <w:rPr>
                <w:lang w:val="en-US"/>
              </w:rPr>
            </w:pPr>
          </w:p>
        </w:tc>
        <w:tc>
          <w:tcPr>
            <w:tcW w:w="1276" w:type="dxa"/>
          </w:tcPr>
          <w:p w14:paraId="594EF7E4" w14:textId="77777777" w:rsidR="001F4137" w:rsidRDefault="001F4137" w:rsidP="008635F3">
            <w:pPr>
              <w:jc w:val="right"/>
              <w:rPr>
                <w:lang w:val="en-US"/>
              </w:rPr>
            </w:pPr>
          </w:p>
        </w:tc>
        <w:tc>
          <w:tcPr>
            <w:tcW w:w="1417" w:type="dxa"/>
          </w:tcPr>
          <w:p w14:paraId="4588C8A9" w14:textId="77777777" w:rsidR="001F4137" w:rsidRDefault="001F4137" w:rsidP="008635F3">
            <w:pPr>
              <w:jc w:val="right"/>
              <w:rPr>
                <w:lang w:val="en-US"/>
              </w:rPr>
            </w:pPr>
          </w:p>
        </w:tc>
      </w:tr>
      <w:tr w:rsidR="00FB1931" w14:paraId="48E11803" w14:textId="77777777" w:rsidTr="00231E48">
        <w:tc>
          <w:tcPr>
            <w:tcW w:w="1345" w:type="dxa"/>
          </w:tcPr>
          <w:p w14:paraId="36E4FB20" w14:textId="4D6C55C0" w:rsidR="00FB1931" w:rsidRPr="00231E48" w:rsidRDefault="00FB1931" w:rsidP="00231E48">
            <w:pPr>
              <w:pStyle w:val="Paragraphedeliste"/>
              <w:numPr>
                <w:ilvl w:val="0"/>
                <w:numId w:val="39"/>
              </w:numPr>
              <w:rPr>
                <w:lang w:val="en-US"/>
              </w:rPr>
            </w:pPr>
          </w:p>
        </w:tc>
        <w:tc>
          <w:tcPr>
            <w:tcW w:w="3045" w:type="dxa"/>
          </w:tcPr>
          <w:p w14:paraId="0982D777" w14:textId="4DB90AFF" w:rsidR="00FB1931" w:rsidRDefault="00FB1931" w:rsidP="00CF1805">
            <w:pPr>
              <w:rPr>
                <w:lang w:val="en-US"/>
              </w:rPr>
            </w:pPr>
            <w:proofErr w:type="spellStart"/>
            <w:r w:rsidRPr="00FB1931">
              <w:rPr>
                <w:lang w:val="en-US"/>
              </w:rPr>
              <w:t>perforatrice</w:t>
            </w:r>
            <w:proofErr w:type="spellEnd"/>
          </w:p>
        </w:tc>
        <w:tc>
          <w:tcPr>
            <w:tcW w:w="1530" w:type="dxa"/>
          </w:tcPr>
          <w:p w14:paraId="7B90A5BA" w14:textId="74975AD8" w:rsidR="00FB1931" w:rsidRDefault="00FB1931" w:rsidP="00721047">
            <w:pPr>
              <w:jc w:val="center"/>
              <w:rPr>
                <w:lang w:val="en-US"/>
              </w:rPr>
            </w:pPr>
            <w:r>
              <w:rPr>
                <w:lang w:val="en-US"/>
              </w:rPr>
              <w:t>Piece</w:t>
            </w:r>
          </w:p>
        </w:tc>
        <w:tc>
          <w:tcPr>
            <w:tcW w:w="1134" w:type="dxa"/>
          </w:tcPr>
          <w:p w14:paraId="7732C4EE" w14:textId="6D84FED6" w:rsidR="00FB1931" w:rsidRDefault="00FB1931" w:rsidP="00CA24C5">
            <w:pPr>
              <w:jc w:val="center"/>
              <w:rPr>
                <w:lang w:val="en-US"/>
              </w:rPr>
            </w:pPr>
            <w:r>
              <w:rPr>
                <w:lang w:val="en-US"/>
              </w:rPr>
              <w:t>1</w:t>
            </w:r>
          </w:p>
        </w:tc>
        <w:tc>
          <w:tcPr>
            <w:tcW w:w="1134" w:type="dxa"/>
          </w:tcPr>
          <w:p w14:paraId="71B9E21B" w14:textId="77777777" w:rsidR="00FB1931" w:rsidRDefault="00FB1931" w:rsidP="008635F3">
            <w:pPr>
              <w:jc w:val="right"/>
              <w:rPr>
                <w:lang w:val="en-US"/>
              </w:rPr>
            </w:pPr>
          </w:p>
        </w:tc>
        <w:tc>
          <w:tcPr>
            <w:tcW w:w="1276" w:type="dxa"/>
          </w:tcPr>
          <w:p w14:paraId="03242B8F" w14:textId="77777777" w:rsidR="00FB1931" w:rsidRDefault="00FB1931" w:rsidP="008635F3">
            <w:pPr>
              <w:jc w:val="right"/>
              <w:rPr>
                <w:lang w:val="en-US"/>
              </w:rPr>
            </w:pPr>
          </w:p>
        </w:tc>
        <w:tc>
          <w:tcPr>
            <w:tcW w:w="1417" w:type="dxa"/>
          </w:tcPr>
          <w:p w14:paraId="1DA7C945" w14:textId="77777777" w:rsidR="00FB1931" w:rsidRDefault="00FB1931" w:rsidP="008635F3">
            <w:pPr>
              <w:jc w:val="right"/>
              <w:rPr>
                <w:lang w:val="en-US"/>
              </w:rPr>
            </w:pPr>
          </w:p>
        </w:tc>
      </w:tr>
      <w:tr w:rsidR="00FF31BD" w14:paraId="24CC6701" w14:textId="77777777" w:rsidTr="00231E48">
        <w:tc>
          <w:tcPr>
            <w:tcW w:w="1345" w:type="dxa"/>
          </w:tcPr>
          <w:p w14:paraId="3F68A816" w14:textId="50227ECA" w:rsidR="00FF31BD" w:rsidRPr="00231E48" w:rsidRDefault="00FF31BD" w:rsidP="00231E48">
            <w:pPr>
              <w:pStyle w:val="Paragraphedeliste"/>
              <w:numPr>
                <w:ilvl w:val="0"/>
                <w:numId w:val="39"/>
              </w:numPr>
              <w:rPr>
                <w:lang w:val="en-US"/>
              </w:rPr>
            </w:pPr>
          </w:p>
        </w:tc>
        <w:tc>
          <w:tcPr>
            <w:tcW w:w="3045" w:type="dxa"/>
          </w:tcPr>
          <w:p w14:paraId="2D051914" w14:textId="42309CBB" w:rsidR="00FF31BD" w:rsidRPr="00FB1931" w:rsidRDefault="00FF31BD" w:rsidP="00CF1805">
            <w:pPr>
              <w:rPr>
                <w:lang w:val="en-US"/>
              </w:rPr>
            </w:pPr>
            <w:r w:rsidRPr="00FF31BD">
              <w:rPr>
                <w:lang w:val="en-US"/>
              </w:rPr>
              <w:t>qwerty stickers pour le clavier</w:t>
            </w:r>
          </w:p>
        </w:tc>
        <w:tc>
          <w:tcPr>
            <w:tcW w:w="1530" w:type="dxa"/>
          </w:tcPr>
          <w:p w14:paraId="379FD9E0" w14:textId="7B19AD74" w:rsidR="00FF31BD" w:rsidRDefault="00FF31BD" w:rsidP="00721047">
            <w:pPr>
              <w:jc w:val="center"/>
              <w:rPr>
                <w:lang w:val="en-US"/>
              </w:rPr>
            </w:pPr>
            <w:r>
              <w:rPr>
                <w:lang w:val="en-US"/>
              </w:rPr>
              <w:t>Piece</w:t>
            </w:r>
          </w:p>
        </w:tc>
        <w:tc>
          <w:tcPr>
            <w:tcW w:w="1134" w:type="dxa"/>
          </w:tcPr>
          <w:p w14:paraId="0A763667" w14:textId="23203820" w:rsidR="00FF31BD" w:rsidRDefault="00FF31BD" w:rsidP="00CA24C5">
            <w:pPr>
              <w:jc w:val="center"/>
              <w:rPr>
                <w:lang w:val="en-US"/>
              </w:rPr>
            </w:pPr>
            <w:r>
              <w:rPr>
                <w:lang w:val="en-US"/>
              </w:rPr>
              <w:t>1</w:t>
            </w:r>
          </w:p>
        </w:tc>
        <w:tc>
          <w:tcPr>
            <w:tcW w:w="1134" w:type="dxa"/>
          </w:tcPr>
          <w:p w14:paraId="7411C097" w14:textId="77777777" w:rsidR="00FF31BD" w:rsidRDefault="00FF31BD" w:rsidP="008635F3">
            <w:pPr>
              <w:jc w:val="right"/>
              <w:rPr>
                <w:lang w:val="en-US"/>
              </w:rPr>
            </w:pPr>
          </w:p>
        </w:tc>
        <w:tc>
          <w:tcPr>
            <w:tcW w:w="1276" w:type="dxa"/>
          </w:tcPr>
          <w:p w14:paraId="68166361" w14:textId="77777777" w:rsidR="00FF31BD" w:rsidRDefault="00FF31BD" w:rsidP="008635F3">
            <w:pPr>
              <w:jc w:val="right"/>
              <w:rPr>
                <w:lang w:val="en-US"/>
              </w:rPr>
            </w:pPr>
          </w:p>
        </w:tc>
        <w:tc>
          <w:tcPr>
            <w:tcW w:w="1417" w:type="dxa"/>
          </w:tcPr>
          <w:p w14:paraId="3DEF6A43" w14:textId="77777777" w:rsidR="00FF31BD" w:rsidRDefault="00FF31BD" w:rsidP="008635F3">
            <w:pPr>
              <w:jc w:val="right"/>
              <w:rPr>
                <w:lang w:val="en-US"/>
              </w:rPr>
            </w:pPr>
          </w:p>
        </w:tc>
      </w:tr>
      <w:tr w:rsidR="00FF31BD" w14:paraId="068F6980" w14:textId="77777777" w:rsidTr="00231E48">
        <w:tc>
          <w:tcPr>
            <w:tcW w:w="1345" w:type="dxa"/>
          </w:tcPr>
          <w:p w14:paraId="72710E08" w14:textId="5666F5A1" w:rsidR="00FF31BD" w:rsidRPr="00231E48" w:rsidRDefault="00FF31BD" w:rsidP="00231E48">
            <w:pPr>
              <w:pStyle w:val="Paragraphedeliste"/>
              <w:numPr>
                <w:ilvl w:val="0"/>
                <w:numId w:val="39"/>
              </w:numPr>
              <w:rPr>
                <w:lang w:val="en-US"/>
              </w:rPr>
            </w:pPr>
          </w:p>
        </w:tc>
        <w:tc>
          <w:tcPr>
            <w:tcW w:w="3045" w:type="dxa"/>
          </w:tcPr>
          <w:p w14:paraId="76344955" w14:textId="5F31552D" w:rsidR="00FF31BD" w:rsidRPr="00FF31BD" w:rsidRDefault="00FF31BD" w:rsidP="00CF1805">
            <w:pPr>
              <w:rPr>
                <w:lang w:val="en-US"/>
              </w:rPr>
            </w:pPr>
            <w:proofErr w:type="gramStart"/>
            <w:r>
              <w:rPr>
                <w:lang w:val="en-US"/>
              </w:rPr>
              <w:t xml:space="preserve">Azerty </w:t>
            </w:r>
            <w:r w:rsidRPr="00FF31BD">
              <w:rPr>
                <w:lang w:val="en-US"/>
              </w:rPr>
              <w:t xml:space="preserve"> stickers</w:t>
            </w:r>
            <w:proofErr w:type="gramEnd"/>
            <w:r w:rsidRPr="00FF31BD">
              <w:rPr>
                <w:lang w:val="en-US"/>
              </w:rPr>
              <w:t xml:space="preserve"> pour le clavier</w:t>
            </w:r>
          </w:p>
        </w:tc>
        <w:tc>
          <w:tcPr>
            <w:tcW w:w="1530" w:type="dxa"/>
          </w:tcPr>
          <w:p w14:paraId="4EEE289B" w14:textId="4F315EB9" w:rsidR="00FF31BD" w:rsidRDefault="00FF31BD" w:rsidP="00721047">
            <w:pPr>
              <w:jc w:val="center"/>
              <w:rPr>
                <w:lang w:val="en-US"/>
              </w:rPr>
            </w:pPr>
            <w:r>
              <w:rPr>
                <w:lang w:val="en-US"/>
              </w:rPr>
              <w:t>Piece</w:t>
            </w:r>
          </w:p>
        </w:tc>
        <w:tc>
          <w:tcPr>
            <w:tcW w:w="1134" w:type="dxa"/>
          </w:tcPr>
          <w:p w14:paraId="21989D59" w14:textId="340BB3F4" w:rsidR="00FF31BD" w:rsidRDefault="00FF31BD" w:rsidP="00CA24C5">
            <w:pPr>
              <w:jc w:val="center"/>
              <w:rPr>
                <w:lang w:val="en-US"/>
              </w:rPr>
            </w:pPr>
            <w:r>
              <w:rPr>
                <w:lang w:val="en-US"/>
              </w:rPr>
              <w:t>1</w:t>
            </w:r>
          </w:p>
        </w:tc>
        <w:tc>
          <w:tcPr>
            <w:tcW w:w="1134" w:type="dxa"/>
          </w:tcPr>
          <w:p w14:paraId="76D92D67" w14:textId="77777777" w:rsidR="00FF31BD" w:rsidRDefault="00FF31BD" w:rsidP="008635F3">
            <w:pPr>
              <w:jc w:val="right"/>
              <w:rPr>
                <w:lang w:val="en-US"/>
              </w:rPr>
            </w:pPr>
          </w:p>
        </w:tc>
        <w:tc>
          <w:tcPr>
            <w:tcW w:w="1276" w:type="dxa"/>
          </w:tcPr>
          <w:p w14:paraId="04AFD2F7" w14:textId="77777777" w:rsidR="00FF31BD" w:rsidRDefault="00FF31BD" w:rsidP="008635F3">
            <w:pPr>
              <w:jc w:val="right"/>
              <w:rPr>
                <w:lang w:val="en-US"/>
              </w:rPr>
            </w:pPr>
          </w:p>
        </w:tc>
        <w:tc>
          <w:tcPr>
            <w:tcW w:w="1417" w:type="dxa"/>
          </w:tcPr>
          <w:p w14:paraId="683CFBA9" w14:textId="77777777" w:rsidR="00FF31BD" w:rsidRDefault="00FF31BD" w:rsidP="008635F3">
            <w:pPr>
              <w:jc w:val="right"/>
              <w:rPr>
                <w:lang w:val="en-US"/>
              </w:rPr>
            </w:pPr>
          </w:p>
        </w:tc>
      </w:tr>
      <w:tr w:rsidR="00FF31BD" w14:paraId="518F0118" w14:textId="77777777" w:rsidTr="00231E48">
        <w:tc>
          <w:tcPr>
            <w:tcW w:w="1345" w:type="dxa"/>
          </w:tcPr>
          <w:p w14:paraId="5F94F057" w14:textId="46EA110E" w:rsidR="00FF31BD" w:rsidRPr="00231E48" w:rsidRDefault="00FF31BD" w:rsidP="00231E48">
            <w:pPr>
              <w:pStyle w:val="Paragraphedeliste"/>
              <w:numPr>
                <w:ilvl w:val="0"/>
                <w:numId w:val="39"/>
              </w:numPr>
              <w:rPr>
                <w:lang w:val="en-US"/>
              </w:rPr>
            </w:pPr>
          </w:p>
        </w:tc>
        <w:tc>
          <w:tcPr>
            <w:tcW w:w="3045" w:type="dxa"/>
          </w:tcPr>
          <w:p w14:paraId="6FD51C95" w14:textId="6552EAC2" w:rsidR="00FF31BD" w:rsidRDefault="00FF31BD" w:rsidP="00CF1805">
            <w:pPr>
              <w:rPr>
                <w:lang w:val="en-US"/>
              </w:rPr>
            </w:pPr>
            <w:r w:rsidRPr="00FF31BD">
              <w:rPr>
                <w:lang w:val="en-US"/>
              </w:rPr>
              <w:t>bloc notes</w:t>
            </w:r>
            <w:r>
              <w:rPr>
                <w:lang w:val="en-US"/>
              </w:rPr>
              <w:t xml:space="preserve"> </w:t>
            </w:r>
            <w:proofErr w:type="spellStart"/>
            <w:r>
              <w:rPr>
                <w:lang w:val="en-US"/>
              </w:rPr>
              <w:t>grand</w:t>
            </w:r>
            <w:r w:rsidR="00231E48">
              <w:rPr>
                <w:lang w:val="en-US"/>
              </w:rPr>
              <w:t>e</w:t>
            </w:r>
            <w:proofErr w:type="spellEnd"/>
            <w:r>
              <w:rPr>
                <w:lang w:val="en-US"/>
              </w:rPr>
              <w:t xml:space="preserve"> </w:t>
            </w:r>
            <w:proofErr w:type="spellStart"/>
            <w:r>
              <w:rPr>
                <w:lang w:val="en-US"/>
              </w:rPr>
              <w:t>taille</w:t>
            </w:r>
            <w:proofErr w:type="spellEnd"/>
          </w:p>
        </w:tc>
        <w:tc>
          <w:tcPr>
            <w:tcW w:w="1530" w:type="dxa"/>
          </w:tcPr>
          <w:p w14:paraId="5DB67E4F" w14:textId="368E100F" w:rsidR="00FF31BD" w:rsidRDefault="00FF31BD" w:rsidP="00721047">
            <w:pPr>
              <w:jc w:val="center"/>
              <w:rPr>
                <w:lang w:val="en-US"/>
              </w:rPr>
            </w:pPr>
            <w:r>
              <w:rPr>
                <w:lang w:val="en-US"/>
              </w:rPr>
              <w:t>Piece</w:t>
            </w:r>
          </w:p>
        </w:tc>
        <w:tc>
          <w:tcPr>
            <w:tcW w:w="1134" w:type="dxa"/>
          </w:tcPr>
          <w:p w14:paraId="3D18720B" w14:textId="030AD416" w:rsidR="00FF31BD" w:rsidRDefault="00FF31BD" w:rsidP="00CA24C5">
            <w:pPr>
              <w:jc w:val="center"/>
              <w:rPr>
                <w:lang w:val="en-US"/>
              </w:rPr>
            </w:pPr>
            <w:r>
              <w:rPr>
                <w:lang w:val="en-US"/>
              </w:rPr>
              <w:t>1</w:t>
            </w:r>
          </w:p>
        </w:tc>
        <w:tc>
          <w:tcPr>
            <w:tcW w:w="1134" w:type="dxa"/>
          </w:tcPr>
          <w:p w14:paraId="6DDBE590" w14:textId="77777777" w:rsidR="00FF31BD" w:rsidRDefault="00FF31BD" w:rsidP="008635F3">
            <w:pPr>
              <w:jc w:val="right"/>
              <w:rPr>
                <w:lang w:val="en-US"/>
              </w:rPr>
            </w:pPr>
          </w:p>
        </w:tc>
        <w:tc>
          <w:tcPr>
            <w:tcW w:w="1276" w:type="dxa"/>
          </w:tcPr>
          <w:p w14:paraId="2802AFCA" w14:textId="77777777" w:rsidR="00FF31BD" w:rsidRDefault="00FF31BD" w:rsidP="008635F3">
            <w:pPr>
              <w:jc w:val="right"/>
              <w:rPr>
                <w:lang w:val="en-US"/>
              </w:rPr>
            </w:pPr>
          </w:p>
        </w:tc>
        <w:tc>
          <w:tcPr>
            <w:tcW w:w="1417" w:type="dxa"/>
          </w:tcPr>
          <w:p w14:paraId="0A1E9035" w14:textId="77777777" w:rsidR="00FF31BD" w:rsidRDefault="00FF31BD" w:rsidP="008635F3">
            <w:pPr>
              <w:jc w:val="right"/>
              <w:rPr>
                <w:lang w:val="en-US"/>
              </w:rPr>
            </w:pPr>
          </w:p>
        </w:tc>
      </w:tr>
      <w:tr w:rsidR="00FF31BD" w14:paraId="68AC1B47" w14:textId="77777777" w:rsidTr="00231E48">
        <w:tc>
          <w:tcPr>
            <w:tcW w:w="1345" w:type="dxa"/>
          </w:tcPr>
          <w:p w14:paraId="77D80457" w14:textId="1C9D31AF" w:rsidR="00FF31BD" w:rsidRPr="00231E48" w:rsidRDefault="00FF31BD" w:rsidP="00231E48">
            <w:pPr>
              <w:pStyle w:val="Paragraphedeliste"/>
              <w:numPr>
                <w:ilvl w:val="0"/>
                <w:numId w:val="39"/>
              </w:numPr>
              <w:rPr>
                <w:lang w:val="en-US"/>
              </w:rPr>
            </w:pPr>
          </w:p>
        </w:tc>
        <w:tc>
          <w:tcPr>
            <w:tcW w:w="3045" w:type="dxa"/>
          </w:tcPr>
          <w:p w14:paraId="352B69E1" w14:textId="6B16B7C9" w:rsidR="00FF31BD" w:rsidRPr="00231E48" w:rsidRDefault="00FF31BD" w:rsidP="00CF1805">
            <w:pPr>
              <w:rPr>
                <w:lang w:val="fr-FR"/>
              </w:rPr>
            </w:pPr>
            <w:proofErr w:type="gramStart"/>
            <w:r w:rsidRPr="00231E48">
              <w:rPr>
                <w:lang w:val="fr-FR"/>
              </w:rPr>
              <w:t>les</w:t>
            </w:r>
            <w:proofErr w:type="gramEnd"/>
            <w:r w:rsidRPr="00231E48">
              <w:rPr>
                <w:lang w:val="fr-FR"/>
              </w:rPr>
              <w:t xml:space="preserve"> classeurs de classement</w:t>
            </w:r>
            <w:r w:rsidR="00231E48" w:rsidRPr="00231E48">
              <w:rPr>
                <w:lang w:val="fr-FR"/>
              </w:rPr>
              <w:t xml:space="preserve"> ( p</w:t>
            </w:r>
            <w:r w:rsidR="00231E48">
              <w:rPr>
                <w:lang w:val="fr-FR"/>
              </w:rPr>
              <w:t>etite taille)</w:t>
            </w:r>
          </w:p>
        </w:tc>
        <w:tc>
          <w:tcPr>
            <w:tcW w:w="1530" w:type="dxa"/>
          </w:tcPr>
          <w:p w14:paraId="5D89A258" w14:textId="1875E331" w:rsidR="00FF31BD" w:rsidRDefault="00FF31BD" w:rsidP="00721047">
            <w:pPr>
              <w:jc w:val="center"/>
              <w:rPr>
                <w:lang w:val="en-US"/>
              </w:rPr>
            </w:pPr>
            <w:r>
              <w:rPr>
                <w:lang w:val="en-US"/>
              </w:rPr>
              <w:t>Piece</w:t>
            </w:r>
          </w:p>
        </w:tc>
        <w:tc>
          <w:tcPr>
            <w:tcW w:w="1134" w:type="dxa"/>
          </w:tcPr>
          <w:p w14:paraId="0426005C" w14:textId="7D99826C" w:rsidR="00FF31BD" w:rsidRDefault="00FF31BD" w:rsidP="00CA24C5">
            <w:pPr>
              <w:jc w:val="center"/>
              <w:rPr>
                <w:lang w:val="en-US"/>
              </w:rPr>
            </w:pPr>
            <w:r>
              <w:rPr>
                <w:lang w:val="en-US"/>
              </w:rPr>
              <w:t>1</w:t>
            </w:r>
          </w:p>
        </w:tc>
        <w:tc>
          <w:tcPr>
            <w:tcW w:w="1134" w:type="dxa"/>
          </w:tcPr>
          <w:p w14:paraId="40E87C99" w14:textId="77777777" w:rsidR="00FF31BD" w:rsidRDefault="00FF31BD" w:rsidP="008635F3">
            <w:pPr>
              <w:jc w:val="right"/>
              <w:rPr>
                <w:lang w:val="en-US"/>
              </w:rPr>
            </w:pPr>
          </w:p>
        </w:tc>
        <w:tc>
          <w:tcPr>
            <w:tcW w:w="1276" w:type="dxa"/>
          </w:tcPr>
          <w:p w14:paraId="3200D5BF" w14:textId="77777777" w:rsidR="00FF31BD" w:rsidRDefault="00FF31BD" w:rsidP="008635F3">
            <w:pPr>
              <w:jc w:val="right"/>
              <w:rPr>
                <w:lang w:val="en-US"/>
              </w:rPr>
            </w:pPr>
          </w:p>
        </w:tc>
        <w:tc>
          <w:tcPr>
            <w:tcW w:w="1417" w:type="dxa"/>
          </w:tcPr>
          <w:p w14:paraId="6514C3E5" w14:textId="77777777" w:rsidR="00FF31BD" w:rsidRDefault="00FF31BD" w:rsidP="008635F3">
            <w:pPr>
              <w:jc w:val="right"/>
              <w:rPr>
                <w:lang w:val="en-US"/>
              </w:rPr>
            </w:pPr>
          </w:p>
        </w:tc>
      </w:tr>
      <w:tr w:rsidR="00231E48" w14:paraId="59371815" w14:textId="77777777" w:rsidTr="00231E48">
        <w:tc>
          <w:tcPr>
            <w:tcW w:w="1345" w:type="dxa"/>
          </w:tcPr>
          <w:p w14:paraId="3482DCC1" w14:textId="77777777" w:rsidR="00231E48" w:rsidRPr="00231E48" w:rsidRDefault="00231E48" w:rsidP="00231E48">
            <w:pPr>
              <w:pStyle w:val="Paragraphedeliste"/>
              <w:numPr>
                <w:ilvl w:val="0"/>
                <w:numId w:val="39"/>
              </w:numPr>
              <w:rPr>
                <w:lang w:val="en-US"/>
              </w:rPr>
            </w:pPr>
          </w:p>
        </w:tc>
        <w:tc>
          <w:tcPr>
            <w:tcW w:w="3045" w:type="dxa"/>
          </w:tcPr>
          <w:p w14:paraId="1B5BA9B6" w14:textId="4196BF8E" w:rsidR="00231E48" w:rsidRPr="00231E48" w:rsidRDefault="00231E48" w:rsidP="00CF1805">
            <w:pPr>
              <w:rPr>
                <w:lang w:val="fr-FR"/>
              </w:rPr>
            </w:pPr>
            <w:proofErr w:type="gramStart"/>
            <w:r w:rsidRPr="00231E48">
              <w:rPr>
                <w:lang w:val="fr-FR"/>
              </w:rPr>
              <w:t>les</w:t>
            </w:r>
            <w:proofErr w:type="gramEnd"/>
            <w:r w:rsidRPr="00231E48">
              <w:rPr>
                <w:lang w:val="fr-FR"/>
              </w:rPr>
              <w:t xml:space="preserve"> classeurs de classement ( </w:t>
            </w:r>
            <w:r>
              <w:rPr>
                <w:lang w:val="fr-FR"/>
              </w:rPr>
              <w:t>grande</w:t>
            </w:r>
            <w:r w:rsidRPr="00231E48">
              <w:rPr>
                <w:lang w:val="fr-FR"/>
              </w:rPr>
              <w:t xml:space="preserve"> taille)</w:t>
            </w:r>
          </w:p>
        </w:tc>
        <w:tc>
          <w:tcPr>
            <w:tcW w:w="1530" w:type="dxa"/>
          </w:tcPr>
          <w:p w14:paraId="268A7D8A" w14:textId="77777777" w:rsidR="00231E48" w:rsidRPr="00231E48" w:rsidRDefault="00231E48" w:rsidP="00721047">
            <w:pPr>
              <w:jc w:val="center"/>
              <w:rPr>
                <w:lang w:val="fr-FR"/>
              </w:rPr>
            </w:pPr>
          </w:p>
        </w:tc>
        <w:tc>
          <w:tcPr>
            <w:tcW w:w="1134" w:type="dxa"/>
          </w:tcPr>
          <w:p w14:paraId="29FEE97B" w14:textId="77777777" w:rsidR="00231E48" w:rsidRPr="00231E48" w:rsidRDefault="00231E48" w:rsidP="00CA24C5">
            <w:pPr>
              <w:jc w:val="center"/>
              <w:rPr>
                <w:lang w:val="fr-FR"/>
              </w:rPr>
            </w:pPr>
          </w:p>
        </w:tc>
        <w:tc>
          <w:tcPr>
            <w:tcW w:w="1134" w:type="dxa"/>
          </w:tcPr>
          <w:p w14:paraId="334FDF10" w14:textId="77777777" w:rsidR="00231E48" w:rsidRPr="00231E48" w:rsidRDefault="00231E48" w:rsidP="008635F3">
            <w:pPr>
              <w:jc w:val="right"/>
              <w:rPr>
                <w:lang w:val="fr-FR"/>
              </w:rPr>
            </w:pPr>
          </w:p>
        </w:tc>
        <w:tc>
          <w:tcPr>
            <w:tcW w:w="1276" w:type="dxa"/>
          </w:tcPr>
          <w:p w14:paraId="1A2D3850" w14:textId="77777777" w:rsidR="00231E48" w:rsidRPr="00231E48" w:rsidRDefault="00231E48" w:rsidP="008635F3">
            <w:pPr>
              <w:jc w:val="right"/>
              <w:rPr>
                <w:lang w:val="fr-FR"/>
              </w:rPr>
            </w:pPr>
          </w:p>
        </w:tc>
        <w:tc>
          <w:tcPr>
            <w:tcW w:w="1417" w:type="dxa"/>
          </w:tcPr>
          <w:p w14:paraId="53D62430" w14:textId="77777777" w:rsidR="00231E48" w:rsidRPr="00231E48" w:rsidRDefault="00231E48" w:rsidP="008635F3">
            <w:pPr>
              <w:jc w:val="right"/>
              <w:rPr>
                <w:lang w:val="fr-FR"/>
              </w:rPr>
            </w:pPr>
          </w:p>
        </w:tc>
      </w:tr>
      <w:tr w:rsidR="00FF31BD" w14:paraId="2B6A1B1B" w14:textId="77777777" w:rsidTr="00231E48">
        <w:tc>
          <w:tcPr>
            <w:tcW w:w="1345" w:type="dxa"/>
          </w:tcPr>
          <w:p w14:paraId="392FC4CB" w14:textId="202D4349" w:rsidR="00FF31BD" w:rsidRPr="00BE7CC4" w:rsidRDefault="00FF31BD" w:rsidP="00231E48">
            <w:pPr>
              <w:pStyle w:val="Paragraphedeliste"/>
              <w:numPr>
                <w:ilvl w:val="0"/>
                <w:numId w:val="39"/>
              </w:numPr>
              <w:rPr>
                <w:lang w:val="fr-FR"/>
              </w:rPr>
            </w:pPr>
          </w:p>
        </w:tc>
        <w:tc>
          <w:tcPr>
            <w:tcW w:w="3045" w:type="dxa"/>
          </w:tcPr>
          <w:p w14:paraId="789D63DA" w14:textId="78F78C0E" w:rsidR="00FF31BD" w:rsidRDefault="00FF31BD" w:rsidP="00CF1805">
            <w:pPr>
              <w:rPr>
                <w:lang w:val="en-US"/>
              </w:rPr>
            </w:pPr>
            <w:r w:rsidRPr="00FF31BD">
              <w:rPr>
                <w:lang w:val="en-US"/>
              </w:rPr>
              <w:t xml:space="preserve">kit de </w:t>
            </w:r>
            <w:proofErr w:type="spellStart"/>
            <w:r w:rsidRPr="00FF31BD">
              <w:rPr>
                <w:lang w:val="en-US"/>
              </w:rPr>
              <w:t>rangement</w:t>
            </w:r>
            <w:proofErr w:type="spellEnd"/>
            <w:r w:rsidRPr="00FF31BD">
              <w:rPr>
                <w:lang w:val="en-US"/>
              </w:rPr>
              <w:t xml:space="preserve"> </w:t>
            </w:r>
            <w:proofErr w:type="spellStart"/>
            <w:r w:rsidRPr="00FF31BD">
              <w:rPr>
                <w:lang w:val="en-US"/>
              </w:rPr>
              <w:t>bureautique</w:t>
            </w:r>
            <w:proofErr w:type="spellEnd"/>
          </w:p>
        </w:tc>
        <w:tc>
          <w:tcPr>
            <w:tcW w:w="1530" w:type="dxa"/>
          </w:tcPr>
          <w:p w14:paraId="490CA6AB" w14:textId="1D5DE624" w:rsidR="00FF31BD" w:rsidRDefault="00FF31BD" w:rsidP="00721047">
            <w:pPr>
              <w:jc w:val="center"/>
              <w:rPr>
                <w:lang w:val="en-US"/>
              </w:rPr>
            </w:pPr>
            <w:r>
              <w:rPr>
                <w:lang w:val="en-US"/>
              </w:rPr>
              <w:t>Set</w:t>
            </w:r>
          </w:p>
        </w:tc>
        <w:tc>
          <w:tcPr>
            <w:tcW w:w="1134" w:type="dxa"/>
          </w:tcPr>
          <w:p w14:paraId="0562CD5C" w14:textId="3652C653" w:rsidR="00FF31BD" w:rsidRDefault="00FF31BD" w:rsidP="00CA24C5">
            <w:pPr>
              <w:jc w:val="center"/>
              <w:rPr>
                <w:lang w:val="en-US"/>
              </w:rPr>
            </w:pPr>
            <w:r>
              <w:rPr>
                <w:lang w:val="en-US"/>
              </w:rPr>
              <w:t>1</w:t>
            </w:r>
          </w:p>
        </w:tc>
        <w:tc>
          <w:tcPr>
            <w:tcW w:w="1134" w:type="dxa"/>
          </w:tcPr>
          <w:p w14:paraId="3A6CF0BA" w14:textId="77777777" w:rsidR="00FF31BD" w:rsidRDefault="00FF31BD" w:rsidP="008635F3">
            <w:pPr>
              <w:jc w:val="right"/>
              <w:rPr>
                <w:lang w:val="en-US"/>
              </w:rPr>
            </w:pPr>
          </w:p>
        </w:tc>
        <w:tc>
          <w:tcPr>
            <w:tcW w:w="1276" w:type="dxa"/>
          </w:tcPr>
          <w:p w14:paraId="005BF327" w14:textId="77777777" w:rsidR="00FF31BD" w:rsidRDefault="00FF31BD" w:rsidP="008635F3">
            <w:pPr>
              <w:jc w:val="right"/>
              <w:rPr>
                <w:lang w:val="en-US"/>
              </w:rPr>
            </w:pPr>
          </w:p>
        </w:tc>
        <w:tc>
          <w:tcPr>
            <w:tcW w:w="1417" w:type="dxa"/>
          </w:tcPr>
          <w:p w14:paraId="628BE201" w14:textId="77777777" w:rsidR="00FF31BD" w:rsidRDefault="00FF31BD" w:rsidP="008635F3">
            <w:pPr>
              <w:jc w:val="right"/>
              <w:rPr>
                <w:lang w:val="en-US"/>
              </w:rPr>
            </w:pPr>
          </w:p>
        </w:tc>
      </w:tr>
      <w:tr w:rsidR="007D5E61" w14:paraId="21EC46F0" w14:textId="77777777" w:rsidTr="00653B85">
        <w:trPr>
          <w:trHeight w:val="488"/>
        </w:trPr>
        <w:tc>
          <w:tcPr>
            <w:tcW w:w="1345" w:type="dxa"/>
          </w:tcPr>
          <w:p w14:paraId="6918A465" w14:textId="037B1CA4" w:rsidR="007D5E61" w:rsidRPr="00231E48" w:rsidRDefault="007D5E61" w:rsidP="00231E48">
            <w:pPr>
              <w:pStyle w:val="Paragraphedeliste"/>
              <w:numPr>
                <w:ilvl w:val="0"/>
                <w:numId w:val="39"/>
              </w:numPr>
              <w:rPr>
                <w:lang w:val="en-US"/>
              </w:rPr>
            </w:pPr>
          </w:p>
        </w:tc>
        <w:tc>
          <w:tcPr>
            <w:tcW w:w="3045" w:type="dxa"/>
          </w:tcPr>
          <w:p w14:paraId="71679566" w14:textId="122EE176" w:rsidR="007D5E61" w:rsidRPr="00FF31BD" w:rsidRDefault="007D5E61" w:rsidP="00CF1805">
            <w:pPr>
              <w:rPr>
                <w:lang w:val="en-US"/>
              </w:rPr>
            </w:pPr>
            <w:proofErr w:type="spellStart"/>
            <w:r>
              <w:rPr>
                <w:lang w:val="en-US"/>
              </w:rPr>
              <w:t>Encre</w:t>
            </w:r>
            <w:proofErr w:type="spellEnd"/>
            <w:r>
              <w:rPr>
                <w:lang w:val="en-US"/>
              </w:rPr>
              <w:t xml:space="preserve"> pour </w:t>
            </w:r>
            <w:r w:rsidR="006C0262">
              <w:rPr>
                <w:lang w:val="en-US"/>
              </w:rPr>
              <w:t>HP 4675 Noir</w:t>
            </w:r>
          </w:p>
        </w:tc>
        <w:tc>
          <w:tcPr>
            <w:tcW w:w="1530" w:type="dxa"/>
          </w:tcPr>
          <w:p w14:paraId="2DDB5AAC" w14:textId="4C6D8A8A" w:rsidR="007D5E61" w:rsidRDefault="006C0262" w:rsidP="00721047">
            <w:pPr>
              <w:jc w:val="center"/>
              <w:rPr>
                <w:lang w:val="en-US"/>
              </w:rPr>
            </w:pPr>
            <w:r>
              <w:rPr>
                <w:lang w:val="en-US"/>
              </w:rPr>
              <w:t>Piece</w:t>
            </w:r>
          </w:p>
        </w:tc>
        <w:tc>
          <w:tcPr>
            <w:tcW w:w="1134" w:type="dxa"/>
          </w:tcPr>
          <w:p w14:paraId="5332529F" w14:textId="21689EF6" w:rsidR="007D5E61" w:rsidRDefault="006C0262" w:rsidP="00CA24C5">
            <w:pPr>
              <w:jc w:val="center"/>
              <w:rPr>
                <w:lang w:val="en-US"/>
              </w:rPr>
            </w:pPr>
            <w:r>
              <w:rPr>
                <w:lang w:val="en-US"/>
              </w:rPr>
              <w:t>1</w:t>
            </w:r>
          </w:p>
        </w:tc>
        <w:tc>
          <w:tcPr>
            <w:tcW w:w="1134" w:type="dxa"/>
          </w:tcPr>
          <w:p w14:paraId="4C988B4E" w14:textId="77777777" w:rsidR="007D5E61" w:rsidRDefault="007D5E61" w:rsidP="008635F3">
            <w:pPr>
              <w:jc w:val="right"/>
              <w:rPr>
                <w:lang w:val="en-US"/>
              </w:rPr>
            </w:pPr>
          </w:p>
        </w:tc>
        <w:tc>
          <w:tcPr>
            <w:tcW w:w="1276" w:type="dxa"/>
          </w:tcPr>
          <w:p w14:paraId="13251E9C" w14:textId="77777777" w:rsidR="007D5E61" w:rsidRDefault="007D5E61" w:rsidP="008635F3">
            <w:pPr>
              <w:jc w:val="right"/>
              <w:rPr>
                <w:lang w:val="en-US"/>
              </w:rPr>
            </w:pPr>
          </w:p>
        </w:tc>
        <w:tc>
          <w:tcPr>
            <w:tcW w:w="1417" w:type="dxa"/>
          </w:tcPr>
          <w:p w14:paraId="1213F009" w14:textId="77777777" w:rsidR="007D5E61" w:rsidRDefault="007D5E61" w:rsidP="008635F3">
            <w:pPr>
              <w:jc w:val="right"/>
              <w:rPr>
                <w:lang w:val="en-US"/>
              </w:rPr>
            </w:pPr>
          </w:p>
        </w:tc>
      </w:tr>
      <w:tr w:rsidR="006C0262" w14:paraId="3D9DBFEB" w14:textId="77777777" w:rsidTr="00231E48">
        <w:tc>
          <w:tcPr>
            <w:tcW w:w="1345" w:type="dxa"/>
          </w:tcPr>
          <w:p w14:paraId="49B7FFB9" w14:textId="2506803E" w:rsidR="006C0262" w:rsidRPr="00231E48" w:rsidRDefault="006C0262" w:rsidP="00231E48">
            <w:pPr>
              <w:pStyle w:val="Paragraphedeliste"/>
              <w:numPr>
                <w:ilvl w:val="0"/>
                <w:numId w:val="39"/>
              </w:numPr>
              <w:rPr>
                <w:lang w:val="en-US"/>
              </w:rPr>
            </w:pPr>
          </w:p>
        </w:tc>
        <w:tc>
          <w:tcPr>
            <w:tcW w:w="3045" w:type="dxa"/>
          </w:tcPr>
          <w:p w14:paraId="32DA2989" w14:textId="6CD329D7" w:rsidR="006C0262" w:rsidRPr="006C0262" w:rsidRDefault="006C0262" w:rsidP="00CF1805">
            <w:pPr>
              <w:rPr>
                <w:lang w:val="fr-FR"/>
              </w:rPr>
            </w:pPr>
            <w:r w:rsidRPr="006C0262">
              <w:rPr>
                <w:lang w:val="fr-FR"/>
              </w:rPr>
              <w:t xml:space="preserve">Encre pour HP 4675 tri </w:t>
            </w:r>
            <w:proofErr w:type="spellStart"/>
            <w:r w:rsidRPr="006C0262">
              <w:rPr>
                <w:lang w:val="fr-FR"/>
              </w:rPr>
              <w:t>c</w:t>
            </w:r>
            <w:r>
              <w:rPr>
                <w:lang w:val="fr-FR"/>
              </w:rPr>
              <w:t>olor</w:t>
            </w:r>
            <w:proofErr w:type="spellEnd"/>
          </w:p>
        </w:tc>
        <w:tc>
          <w:tcPr>
            <w:tcW w:w="1530" w:type="dxa"/>
          </w:tcPr>
          <w:p w14:paraId="767831A0" w14:textId="2779AA23" w:rsidR="006C0262" w:rsidRPr="006C0262" w:rsidRDefault="006C0262" w:rsidP="00721047">
            <w:pPr>
              <w:jc w:val="center"/>
              <w:rPr>
                <w:lang w:val="fr-FR"/>
              </w:rPr>
            </w:pPr>
            <w:r>
              <w:rPr>
                <w:lang w:val="fr-FR"/>
              </w:rPr>
              <w:t>Piece</w:t>
            </w:r>
          </w:p>
        </w:tc>
        <w:tc>
          <w:tcPr>
            <w:tcW w:w="1134" w:type="dxa"/>
          </w:tcPr>
          <w:p w14:paraId="7C14C48D" w14:textId="0180CDBF" w:rsidR="006C0262" w:rsidRPr="006C0262" w:rsidRDefault="006C0262" w:rsidP="00CA24C5">
            <w:pPr>
              <w:jc w:val="center"/>
              <w:rPr>
                <w:lang w:val="fr-FR"/>
              </w:rPr>
            </w:pPr>
            <w:r>
              <w:rPr>
                <w:lang w:val="fr-FR"/>
              </w:rPr>
              <w:t>1</w:t>
            </w:r>
          </w:p>
        </w:tc>
        <w:tc>
          <w:tcPr>
            <w:tcW w:w="1134" w:type="dxa"/>
          </w:tcPr>
          <w:p w14:paraId="43C5581F" w14:textId="77777777" w:rsidR="006C0262" w:rsidRPr="006C0262" w:rsidRDefault="006C0262" w:rsidP="008635F3">
            <w:pPr>
              <w:jc w:val="right"/>
              <w:rPr>
                <w:lang w:val="fr-FR"/>
              </w:rPr>
            </w:pPr>
          </w:p>
        </w:tc>
        <w:tc>
          <w:tcPr>
            <w:tcW w:w="1276" w:type="dxa"/>
          </w:tcPr>
          <w:p w14:paraId="04D283B1" w14:textId="77777777" w:rsidR="006C0262" w:rsidRPr="006C0262" w:rsidRDefault="006C0262" w:rsidP="008635F3">
            <w:pPr>
              <w:jc w:val="right"/>
              <w:rPr>
                <w:lang w:val="fr-FR"/>
              </w:rPr>
            </w:pPr>
          </w:p>
        </w:tc>
        <w:tc>
          <w:tcPr>
            <w:tcW w:w="1417" w:type="dxa"/>
          </w:tcPr>
          <w:p w14:paraId="1B12DC65" w14:textId="77777777" w:rsidR="006C0262" w:rsidRPr="006C0262" w:rsidRDefault="006C0262" w:rsidP="008635F3">
            <w:pPr>
              <w:jc w:val="right"/>
              <w:rPr>
                <w:lang w:val="fr-FR"/>
              </w:rPr>
            </w:pPr>
          </w:p>
        </w:tc>
      </w:tr>
      <w:tr w:rsidR="002A2E9F" w14:paraId="1BA77849" w14:textId="77777777" w:rsidTr="00231E48">
        <w:tc>
          <w:tcPr>
            <w:tcW w:w="1345" w:type="dxa"/>
          </w:tcPr>
          <w:p w14:paraId="03817ECC" w14:textId="05729B00" w:rsidR="002A2E9F" w:rsidRPr="00231E48" w:rsidRDefault="002A2E9F" w:rsidP="00231E48">
            <w:pPr>
              <w:pStyle w:val="Paragraphedeliste"/>
              <w:numPr>
                <w:ilvl w:val="0"/>
                <w:numId w:val="39"/>
              </w:numPr>
              <w:rPr>
                <w:lang w:val="en-US"/>
              </w:rPr>
            </w:pPr>
          </w:p>
        </w:tc>
        <w:tc>
          <w:tcPr>
            <w:tcW w:w="3045" w:type="dxa"/>
          </w:tcPr>
          <w:p w14:paraId="19EA12A2" w14:textId="01B8F406" w:rsidR="002A2E9F" w:rsidRPr="006C0262" w:rsidRDefault="002A2E9F" w:rsidP="002A2E9F">
            <w:pPr>
              <w:rPr>
                <w:lang w:val="fr-FR"/>
              </w:rPr>
            </w:pPr>
            <w:r w:rsidRPr="006C0262">
              <w:rPr>
                <w:lang w:val="fr-FR"/>
              </w:rPr>
              <w:t>Encre pour HP MFP M176</w:t>
            </w:r>
            <w:r>
              <w:rPr>
                <w:lang w:val="fr-FR"/>
              </w:rPr>
              <w:t xml:space="preserve">n </w:t>
            </w:r>
            <w:proofErr w:type="gramStart"/>
            <w:r>
              <w:rPr>
                <w:lang w:val="fr-FR"/>
              </w:rPr>
              <w:t>( noir</w:t>
            </w:r>
            <w:proofErr w:type="gramEnd"/>
            <w:r>
              <w:rPr>
                <w:lang w:val="fr-FR"/>
              </w:rPr>
              <w:t xml:space="preserve"> )</w:t>
            </w:r>
          </w:p>
        </w:tc>
        <w:tc>
          <w:tcPr>
            <w:tcW w:w="1530" w:type="dxa"/>
          </w:tcPr>
          <w:p w14:paraId="43D97F02" w14:textId="2E53B50E" w:rsidR="002A2E9F" w:rsidRPr="006C0262" w:rsidRDefault="002A2E9F" w:rsidP="002A2E9F">
            <w:pPr>
              <w:jc w:val="center"/>
              <w:rPr>
                <w:lang w:val="fr-FR"/>
              </w:rPr>
            </w:pPr>
            <w:r w:rsidRPr="000446F9">
              <w:rPr>
                <w:lang w:val="fr-FR"/>
              </w:rPr>
              <w:t>Piece</w:t>
            </w:r>
          </w:p>
        </w:tc>
        <w:tc>
          <w:tcPr>
            <w:tcW w:w="1134" w:type="dxa"/>
          </w:tcPr>
          <w:p w14:paraId="09EA4560" w14:textId="0411778C" w:rsidR="002A2E9F" w:rsidRPr="006C0262" w:rsidRDefault="002A2E9F" w:rsidP="002A2E9F">
            <w:pPr>
              <w:jc w:val="center"/>
              <w:rPr>
                <w:lang w:val="fr-FR"/>
              </w:rPr>
            </w:pPr>
            <w:r w:rsidRPr="00816DFD">
              <w:rPr>
                <w:lang w:val="fr-FR"/>
              </w:rPr>
              <w:t>1</w:t>
            </w:r>
          </w:p>
        </w:tc>
        <w:tc>
          <w:tcPr>
            <w:tcW w:w="1134" w:type="dxa"/>
          </w:tcPr>
          <w:p w14:paraId="7B741896" w14:textId="77777777" w:rsidR="002A2E9F" w:rsidRPr="006C0262" w:rsidRDefault="002A2E9F" w:rsidP="002A2E9F">
            <w:pPr>
              <w:jc w:val="right"/>
              <w:rPr>
                <w:lang w:val="fr-FR"/>
              </w:rPr>
            </w:pPr>
          </w:p>
        </w:tc>
        <w:tc>
          <w:tcPr>
            <w:tcW w:w="1276" w:type="dxa"/>
          </w:tcPr>
          <w:p w14:paraId="2FE032D8" w14:textId="77777777" w:rsidR="002A2E9F" w:rsidRPr="006C0262" w:rsidRDefault="002A2E9F" w:rsidP="002A2E9F">
            <w:pPr>
              <w:jc w:val="right"/>
              <w:rPr>
                <w:lang w:val="fr-FR"/>
              </w:rPr>
            </w:pPr>
          </w:p>
        </w:tc>
        <w:tc>
          <w:tcPr>
            <w:tcW w:w="1417" w:type="dxa"/>
          </w:tcPr>
          <w:p w14:paraId="470B6827" w14:textId="77777777" w:rsidR="002A2E9F" w:rsidRPr="006C0262" w:rsidRDefault="002A2E9F" w:rsidP="002A2E9F">
            <w:pPr>
              <w:jc w:val="right"/>
              <w:rPr>
                <w:lang w:val="fr-FR"/>
              </w:rPr>
            </w:pPr>
          </w:p>
        </w:tc>
      </w:tr>
      <w:tr w:rsidR="002A2E9F" w14:paraId="11F9B8A1" w14:textId="77777777" w:rsidTr="00231E48">
        <w:tc>
          <w:tcPr>
            <w:tcW w:w="1345" w:type="dxa"/>
          </w:tcPr>
          <w:p w14:paraId="26DD086E" w14:textId="18B105A0" w:rsidR="002A2E9F" w:rsidRPr="00231E48" w:rsidRDefault="002A2E9F" w:rsidP="00231E48">
            <w:pPr>
              <w:pStyle w:val="Paragraphedeliste"/>
              <w:numPr>
                <w:ilvl w:val="0"/>
                <w:numId w:val="39"/>
              </w:numPr>
              <w:rPr>
                <w:lang w:val="en-US"/>
              </w:rPr>
            </w:pPr>
          </w:p>
        </w:tc>
        <w:tc>
          <w:tcPr>
            <w:tcW w:w="3045" w:type="dxa"/>
          </w:tcPr>
          <w:p w14:paraId="0899223B" w14:textId="38FEAE8B" w:rsidR="002A2E9F" w:rsidRPr="006C0262" w:rsidRDefault="002A2E9F" w:rsidP="002A2E9F">
            <w:pPr>
              <w:rPr>
                <w:lang w:val="fr-FR"/>
              </w:rPr>
            </w:pPr>
            <w:r w:rsidRPr="006C0262">
              <w:rPr>
                <w:lang w:val="fr-FR"/>
              </w:rPr>
              <w:t>Encre pour HP MFP M176</w:t>
            </w:r>
            <w:r>
              <w:rPr>
                <w:lang w:val="fr-FR"/>
              </w:rPr>
              <w:t xml:space="preserve">n </w:t>
            </w:r>
            <w:proofErr w:type="gramStart"/>
            <w:r>
              <w:rPr>
                <w:lang w:val="fr-FR"/>
              </w:rPr>
              <w:t>( Jaune</w:t>
            </w:r>
            <w:proofErr w:type="gramEnd"/>
            <w:r>
              <w:rPr>
                <w:lang w:val="fr-FR"/>
              </w:rPr>
              <w:t xml:space="preserve"> )</w:t>
            </w:r>
          </w:p>
        </w:tc>
        <w:tc>
          <w:tcPr>
            <w:tcW w:w="1530" w:type="dxa"/>
          </w:tcPr>
          <w:p w14:paraId="75C2E2BC" w14:textId="5C55B6B2" w:rsidR="002A2E9F" w:rsidRPr="006C0262" w:rsidRDefault="002A2E9F" w:rsidP="002A2E9F">
            <w:pPr>
              <w:jc w:val="center"/>
              <w:rPr>
                <w:lang w:val="fr-FR"/>
              </w:rPr>
            </w:pPr>
            <w:r w:rsidRPr="000446F9">
              <w:rPr>
                <w:lang w:val="fr-FR"/>
              </w:rPr>
              <w:t>Piece</w:t>
            </w:r>
          </w:p>
        </w:tc>
        <w:tc>
          <w:tcPr>
            <w:tcW w:w="1134" w:type="dxa"/>
          </w:tcPr>
          <w:p w14:paraId="50813411" w14:textId="2D23F70C" w:rsidR="002A2E9F" w:rsidRPr="006C0262" w:rsidRDefault="002A2E9F" w:rsidP="002A2E9F">
            <w:pPr>
              <w:jc w:val="center"/>
              <w:rPr>
                <w:lang w:val="fr-FR"/>
              </w:rPr>
            </w:pPr>
            <w:r w:rsidRPr="00816DFD">
              <w:rPr>
                <w:lang w:val="fr-FR"/>
              </w:rPr>
              <w:t>1</w:t>
            </w:r>
          </w:p>
        </w:tc>
        <w:tc>
          <w:tcPr>
            <w:tcW w:w="1134" w:type="dxa"/>
          </w:tcPr>
          <w:p w14:paraId="07B74E11" w14:textId="77777777" w:rsidR="002A2E9F" w:rsidRPr="006C0262" w:rsidRDefault="002A2E9F" w:rsidP="002A2E9F">
            <w:pPr>
              <w:jc w:val="right"/>
              <w:rPr>
                <w:lang w:val="fr-FR"/>
              </w:rPr>
            </w:pPr>
          </w:p>
        </w:tc>
        <w:tc>
          <w:tcPr>
            <w:tcW w:w="1276" w:type="dxa"/>
          </w:tcPr>
          <w:p w14:paraId="1E3A8625" w14:textId="77777777" w:rsidR="002A2E9F" w:rsidRPr="006C0262" w:rsidRDefault="002A2E9F" w:rsidP="002A2E9F">
            <w:pPr>
              <w:jc w:val="right"/>
              <w:rPr>
                <w:lang w:val="fr-FR"/>
              </w:rPr>
            </w:pPr>
          </w:p>
        </w:tc>
        <w:tc>
          <w:tcPr>
            <w:tcW w:w="1417" w:type="dxa"/>
          </w:tcPr>
          <w:p w14:paraId="4638F41C" w14:textId="77777777" w:rsidR="002A2E9F" w:rsidRPr="006C0262" w:rsidRDefault="002A2E9F" w:rsidP="002A2E9F">
            <w:pPr>
              <w:jc w:val="right"/>
              <w:rPr>
                <w:lang w:val="fr-FR"/>
              </w:rPr>
            </w:pPr>
          </w:p>
        </w:tc>
      </w:tr>
      <w:tr w:rsidR="002A2E9F" w14:paraId="2D14B5C1" w14:textId="77777777" w:rsidTr="00231E48">
        <w:tc>
          <w:tcPr>
            <w:tcW w:w="1345" w:type="dxa"/>
          </w:tcPr>
          <w:p w14:paraId="4AFDD7D3" w14:textId="5A318E8F" w:rsidR="002A2E9F" w:rsidRPr="00231E48" w:rsidRDefault="002A2E9F" w:rsidP="00231E48">
            <w:pPr>
              <w:pStyle w:val="Paragraphedeliste"/>
              <w:numPr>
                <w:ilvl w:val="0"/>
                <w:numId w:val="39"/>
              </w:numPr>
              <w:rPr>
                <w:lang w:val="fr-FR"/>
              </w:rPr>
            </w:pPr>
          </w:p>
        </w:tc>
        <w:tc>
          <w:tcPr>
            <w:tcW w:w="3045" w:type="dxa"/>
          </w:tcPr>
          <w:p w14:paraId="074D86E8" w14:textId="1AC04989" w:rsidR="002A2E9F" w:rsidRPr="006C0262" w:rsidRDefault="002A2E9F" w:rsidP="002A2E9F">
            <w:pPr>
              <w:rPr>
                <w:lang w:val="fr-FR"/>
              </w:rPr>
            </w:pPr>
            <w:r w:rsidRPr="006C0262">
              <w:rPr>
                <w:lang w:val="fr-FR"/>
              </w:rPr>
              <w:t>Encre pour HP MFP M176</w:t>
            </w:r>
            <w:r>
              <w:rPr>
                <w:lang w:val="fr-FR"/>
              </w:rPr>
              <w:t xml:space="preserve">n </w:t>
            </w:r>
            <w:proofErr w:type="gramStart"/>
            <w:r>
              <w:rPr>
                <w:lang w:val="fr-FR"/>
              </w:rPr>
              <w:t>( rouge</w:t>
            </w:r>
            <w:proofErr w:type="gramEnd"/>
            <w:r>
              <w:rPr>
                <w:lang w:val="fr-FR"/>
              </w:rPr>
              <w:t xml:space="preserve"> )</w:t>
            </w:r>
          </w:p>
        </w:tc>
        <w:tc>
          <w:tcPr>
            <w:tcW w:w="1530" w:type="dxa"/>
          </w:tcPr>
          <w:p w14:paraId="443D302C" w14:textId="5F4EB7FC" w:rsidR="002A2E9F" w:rsidRPr="006C0262" w:rsidRDefault="002A2E9F" w:rsidP="002A2E9F">
            <w:pPr>
              <w:jc w:val="center"/>
              <w:rPr>
                <w:lang w:val="fr-FR"/>
              </w:rPr>
            </w:pPr>
            <w:r w:rsidRPr="000446F9">
              <w:rPr>
                <w:lang w:val="fr-FR"/>
              </w:rPr>
              <w:t>Piece</w:t>
            </w:r>
          </w:p>
        </w:tc>
        <w:tc>
          <w:tcPr>
            <w:tcW w:w="1134" w:type="dxa"/>
          </w:tcPr>
          <w:p w14:paraId="7A6DE32B" w14:textId="57C9623F" w:rsidR="002A2E9F" w:rsidRPr="006C0262" w:rsidRDefault="002A2E9F" w:rsidP="002A2E9F">
            <w:pPr>
              <w:jc w:val="center"/>
              <w:rPr>
                <w:lang w:val="fr-FR"/>
              </w:rPr>
            </w:pPr>
            <w:r w:rsidRPr="00816DFD">
              <w:rPr>
                <w:lang w:val="fr-FR"/>
              </w:rPr>
              <w:t>1</w:t>
            </w:r>
          </w:p>
        </w:tc>
        <w:tc>
          <w:tcPr>
            <w:tcW w:w="1134" w:type="dxa"/>
          </w:tcPr>
          <w:p w14:paraId="64B0EAFF" w14:textId="77777777" w:rsidR="002A2E9F" w:rsidRPr="006C0262" w:rsidRDefault="002A2E9F" w:rsidP="002A2E9F">
            <w:pPr>
              <w:jc w:val="right"/>
              <w:rPr>
                <w:lang w:val="fr-FR"/>
              </w:rPr>
            </w:pPr>
          </w:p>
        </w:tc>
        <w:tc>
          <w:tcPr>
            <w:tcW w:w="1276" w:type="dxa"/>
          </w:tcPr>
          <w:p w14:paraId="72341492" w14:textId="77777777" w:rsidR="002A2E9F" w:rsidRPr="006C0262" w:rsidRDefault="002A2E9F" w:rsidP="002A2E9F">
            <w:pPr>
              <w:jc w:val="right"/>
              <w:rPr>
                <w:lang w:val="fr-FR"/>
              </w:rPr>
            </w:pPr>
          </w:p>
        </w:tc>
        <w:tc>
          <w:tcPr>
            <w:tcW w:w="1417" w:type="dxa"/>
          </w:tcPr>
          <w:p w14:paraId="5306205F" w14:textId="77777777" w:rsidR="002A2E9F" w:rsidRPr="006C0262" w:rsidRDefault="002A2E9F" w:rsidP="002A2E9F">
            <w:pPr>
              <w:jc w:val="right"/>
              <w:rPr>
                <w:lang w:val="fr-FR"/>
              </w:rPr>
            </w:pPr>
          </w:p>
        </w:tc>
      </w:tr>
      <w:tr w:rsidR="002A2E9F" w14:paraId="176B78B4" w14:textId="77777777" w:rsidTr="00231E48">
        <w:tc>
          <w:tcPr>
            <w:tcW w:w="1345" w:type="dxa"/>
          </w:tcPr>
          <w:p w14:paraId="1EE8C600" w14:textId="3A36F012" w:rsidR="002A2E9F" w:rsidRPr="00231E48" w:rsidRDefault="002A2E9F" w:rsidP="00231E48">
            <w:pPr>
              <w:pStyle w:val="Paragraphedeliste"/>
              <w:numPr>
                <w:ilvl w:val="0"/>
                <w:numId w:val="39"/>
              </w:numPr>
              <w:rPr>
                <w:lang w:val="fr-FR"/>
              </w:rPr>
            </w:pPr>
          </w:p>
        </w:tc>
        <w:tc>
          <w:tcPr>
            <w:tcW w:w="3045" w:type="dxa"/>
          </w:tcPr>
          <w:p w14:paraId="6300C032" w14:textId="35B5161F" w:rsidR="002A2E9F" w:rsidRPr="006C0262" w:rsidRDefault="002A2E9F" w:rsidP="002A2E9F">
            <w:pPr>
              <w:rPr>
                <w:lang w:val="fr-FR"/>
              </w:rPr>
            </w:pPr>
            <w:r w:rsidRPr="006C0262">
              <w:rPr>
                <w:lang w:val="fr-FR"/>
              </w:rPr>
              <w:t>Encre pour HP MFP M176</w:t>
            </w:r>
            <w:r>
              <w:rPr>
                <w:lang w:val="fr-FR"/>
              </w:rPr>
              <w:t xml:space="preserve">n </w:t>
            </w:r>
            <w:proofErr w:type="gramStart"/>
            <w:r>
              <w:rPr>
                <w:lang w:val="fr-FR"/>
              </w:rPr>
              <w:t>( Bleu</w:t>
            </w:r>
            <w:proofErr w:type="gramEnd"/>
            <w:r>
              <w:rPr>
                <w:lang w:val="fr-FR"/>
              </w:rPr>
              <w:t xml:space="preserve">  )</w:t>
            </w:r>
          </w:p>
        </w:tc>
        <w:tc>
          <w:tcPr>
            <w:tcW w:w="1530" w:type="dxa"/>
          </w:tcPr>
          <w:p w14:paraId="2EDA21F8" w14:textId="69F518E8" w:rsidR="002A2E9F" w:rsidRPr="006C0262" w:rsidRDefault="002A2E9F" w:rsidP="002A2E9F">
            <w:pPr>
              <w:jc w:val="center"/>
              <w:rPr>
                <w:lang w:val="fr-FR"/>
              </w:rPr>
            </w:pPr>
            <w:r w:rsidRPr="000446F9">
              <w:rPr>
                <w:lang w:val="fr-FR"/>
              </w:rPr>
              <w:t>Piece</w:t>
            </w:r>
          </w:p>
        </w:tc>
        <w:tc>
          <w:tcPr>
            <w:tcW w:w="1134" w:type="dxa"/>
          </w:tcPr>
          <w:p w14:paraId="0155FED7" w14:textId="63CAF163" w:rsidR="002A2E9F" w:rsidRPr="006C0262" w:rsidRDefault="002A2E9F" w:rsidP="002A2E9F">
            <w:pPr>
              <w:jc w:val="center"/>
              <w:rPr>
                <w:lang w:val="fr-FR"/>
              </w:rPr>
            </w:pPr>
            <w:r w:rsidRPr="00816DFD">
              <w:rPr>
                <w:lang w:val="fr-FR"/>
              </w:rPr>
              <w:t>1</w:t>
            </w:r>
          </w:p>
        </w:tc>
        <w:tc>
          <w:tcPr>
            <w:tcW w:w="1134" w:type="dxa"/>
          </w:tcPr>
          <w:p w14:paraId="5B1E261E" w14:textId="77777777" w:rsidR="002A2E9F" w:rsidRPr="006C0262" w:rsidRDefault="002A2E9F" w:rsidP="002A2E9F">
            <w:pPr>
              <w:jc w:val="right"/>
              <w:rPr>
                <w:lang w:val="fr-FR"/>
              </w:rPr>
            </w:pPr>
          </w:p>
        </w:tc>
        <w:tc>
          <w:tcPr>
            <w:tcW w:w="1276" w:type="dxa"/>
          </w:tcPr>
          <w:p w14:paraId="2EA92697" w14:textId="77777777" w:rsidR="002A2E9F" w:rsidRPr="006C0262" w:rsidRDefault="002A2E9F" w:rsidP="002A2E9F">
            <w:pPr>
              <w:jc w:val="right"/>
              <w:rPr>
                <w:lang w:val="fr-FR"/>
              </w:rPr>
            </w:pPr>
          </w:p>
        </w:tc>
        <w:tc>
          <w:tcPr>
            <w:tcW w:w="1417" w:type="dxa"/>
          </w:tcPr>
          <w:p w14:paraId="2A3A3E0E" w14:textId="77777777" w:rsidR="002A2E9F" w:rsidRPr="006C0262" w:rsidRDefault="002A2E9F" w:rsidP="002A2E9F">
            <w:pPr>
              <w:jc w:val="right"/>
              <w:rPr>
                <w:lang w:val="fr-FR"/>
              </w:rPr>
            </w:pPr>
          </w:p>
        </w:tc>
      </w:tr>
      <w:tr w:rsidR="001318D1" w14:paraId="45BB1DE0" w14:textId="77777777" w:rsidTr="00231E48">
        <w:tc>
          <w:tcPr>
            <w:tcW w:w="1345" w:type="dxa"/>
          </w:tcPr>
          <w:p w14:paraId="2030860B" w14:textId="68A4C07F" w:rsidR="001318D1" w:rsidRPr="00231E48" w:rsidRDefault="001318D1" w:rsidP="00231E48">
            <w:pPr>
              <w:pStyle w:val="Paragraphedeliste"/>
              <w:numPr>
                <w:ilvl w:val="0"/>
                <w:numId w:val="39"/>
              </w:numPr>
              <w:rPr>
                <w:lang w:val="fr-FR"/>
              </w:rPr>
            </w:pPr>
          </w:p>
        </w:tc>
        <w:tc>
          <w:tcPr>
            <w:tcW w:w="3045" w:type="dxa"/>
          </w:tcPr>
          <w:p w14:paraId="00931197" w14:textId="5A443CB0" w:rsidR="001318D1" w:rsidRPr="006C0262" w:rsidRDefault="001318D1" w:rsidP="001318D1">
            <w:pPr>
              <w:rPr>
                <w:lang w:val="fr-FR"/>
              </w:rPr>
            </w:pPr>
            <w:r>
              <w:rPr>
                <w:lang w:val="fr-FR"/>
              </w:rPr>
              <w:t xml:space="preserve">Encre pour </w:t>
            </w:r>
            <w:proofErr w:type="spellStart"/>
            <w:r>
              <w:rPr>
                <w:lang w:val="fr-FR"/>
              </w:rPr>
              <w:t>espon</w:t>
            </w:r>
            <w:proofErr w:type="spellEnd"/>
            <w:r>
              <w:rPr>
                <w:lang w:val="fr-FR"/>
              </w:rPr>
              <w:t xml:space="preserve"> L382 </w:t>
            </w:r>
            <w:proofErr w:type="gramStart"/>
            <w:r>
              <w:rPr>
                <w:lang w:val="fr-FR"/>
              </w:rPr>
              <w:t>( Noir</w:t>
            </w:r>
            <w:proofErr w:type="gramEnd"/>
            <w:r>
              <w:rPr>
                <w:lang w:val="fr-FR"/>
              </w:rPr>
              <w:t xml:space="preserve"> 664M )</w:t>
            </w:r>
          </w:p>
        </w:tc>
        <w:tc>
          <w:tcPr>
            <w:tcW w:w="1530" w:type="dxa"/>
          </w:tcPr>
          <w:p w14:paraId="25168D2C" w14:textId="4E7F3BA4" w:rsidR="001318D1" w:rsidRPr="000446F9" w:rsidRDefault="001318D1" w:rsidP="001318D1">
            <w:pPr>
              <w:jc w:val="center"/>
              <w:rPr>
                <w:lang w:val="fr-FR"/>
              </w:rPr>
            </w:pPr>
            <w:r w:rsidRPr="007C233A">
              <w:rPr>
                <w:lang w:val="fr-FR"/>
              </w:rPr>
              <w:t>Piece</w:t>
            </w:r>
          </w:p>
        </w:tc>
        <w:tc>
          <w:tcPr>
            <w:tcW w:w="1134" w:type="dxa"/>
          </w:tcPr>
          <w:p w14:paraId="6D32971E" w14:textId="56BAF85F" w:rsidR="001318D1" w:rsidRPr="00816DFD" w:rsidRDefault="001318D1" w:rsidP="001318D1">
            <w:pPr>
              <w:jc w:val="center"/>
              <w:rPr>
                <w:lang w:val="fr-FR"/>
              </w:rPr>
            </w:pPr>
            <w:r w:rsidRPr="000C0ACF">
              <w:rPr>
                <w:lang w:val="fr-FR"/>
              </w:rPr>
              <w:t>1</w:t>
            </w:r>
          </w:p>
        </w:tc>
        <w:tc>
          <w:tcPr>
            <w:tcW w:w="1134" w:type="dxa"/>
          </w:tcPr>
          <w:p w14:paraId="48DC3FD7" w14:textId="77777777" w:rsidR="001318D1" w:rsidRPr="006C0262" w:rsidRDefault="001318D1" w:rsidP="001318D1">
            <w:pPr>
              <w:jc w:val="right"/>
              <w:rPr>
                <w:lang w:val="fr-FR"/>
              </w:rPr>
            </w:pPr>
          </w:p>
        </w:tc>
        <w:tc>
          <w:tcPr>
            <w:tcW w:w="1276" w:type="dxa"/>
          </w:tcPr>
          <w:p w14:paraId="4489E68F" w14:textId="77777777" w:rsidR="001318D1" w:rsidRPr="006C0262" w:rsidRDefault="001318D1" w:rsidP="001318D1">
            <w:pPr>
              <w:jc w:val="right"/>
              <w:rPr>
                <w:lang w:val="fr-FR"/>
              </w:rPr>
            </w:pPr>
          </w:p>
        </w:tc>
        <w:tc>
          <w:tcPr>
            <w:tcW w:w="1417" w:type="dxa"/>
          </w:tcPr>
          <w:p w14:paraId="795ED26A" w14:textId="77777777" w:rsidR="001318D1" w:rsidRPr="006C0262" w:rsidRDefault="001318D1" w:rsidP="001318D1">
            <w:pPr>
              <w:jc w:val="right"/>
              <w:rPr>
                <w:lang w:val="fr-FR"/>
              </w:rPr>
            </w:pPr>
          </w:p>
        </w:tc>
      </w:tr>
      <w:tr w:rsidR="001318D1" w14:paraId="46CF46DE" w14:textId="77777777" w:rsidTr="00231E48">
        <w:tc>
          <w:tcPr>
            <w:tcW w:w="1345" w:type="dxa"/>
          </w:tcPr>
          <w:p w14:paraId="5513A3B6" w14:textId="1379BFCD" w:rsidR="001318D1" w:rsidRPr="00231E48" w:rsidRDefault="001318D1" w:rsidP="00231E48">
            <w:pPr>
              <w:pStyle w:val="Paragraphedeliste"/>
              <w:numPr>
                <w:ilvl w:val="0"/>
                <w:numId w:val="39"/>
              </w:numPr>
              <w:rPr>
                <w:lang w:val="fr-FR"/>
              </w:rPr>
            </w:pPr>
          </w:p>
        </w:tc>
        <w:tc>
          <w:tcPr>
            <w:tcW w:w="3045" w:type="dxa"/>
          </w:tcPr>
          <w:p w14:paraId="6D7C4ED3" w14:textId="4575FBA8" w:rsidR="001318D1" w:rsidRPr="006C0262" w:rsidRDefault="001318D1" w:rsidP="001318D1">
            <w:pPr>
              <w:rPr>
                <w:lang w:val="fr-FR"/>
              </w:rPr>
            </w:pPr>
            <w:r>
              <w:rPr>
                <w:lang w:val="fr-FR"/>
              </w:rPr>
              <w:t xml:space="preserve">Encre pour </w:t>
            </w:r>
            <w:proofErr w:type="spellStart"/>
            <w:r>
              <w:rPr>
                <w:lang w:val="fr-FR"/>
              </w:rPr>
              <w:t>espon</w:t>
            </w:r>
            <w:proofErr w:type="spellEnd"/>
            <w:r>
              <w:rPr>
                <w:lang w:val="fr-FR"/>
              </w:rPr>
              <w:t xml:space="preserve"> L382 </w:t>
            </w:r>
            <w:proofErr w:type="gramStart"/>
            <w:r>
              <w:rPr>
                <w:lang w:val="fr-FR"/>
              </w:rPr>
              <w:t>( jaune</w:t>
            </w:r>
            <w:proofErr w:type="gramEnd"/>
            <w:r>
              <w:rPr>
                <w:lang w:val="fr-FR"/>
              </w:rPr>
              <w:t xml:space="preserve"> 664M)</w:t>
            </w:r>
          </w:p>
        </w:tc>
        <w:tc>
          <w:tcPr>
            <w:tcW w:w="1530" w:type="dxa"/>
          </w:tcPr>
          <w:p w14:paraId="54E8E4BE" w14:textId="021FDAEC" w:rsidR="001318D1" w:rsidRPr="000446F9" w:rsidRDefault="001318D1" w:rsidP="001318D1">
            <w:pPr>
              <w:jc w:val="center"/>
              <w:rPr>
                <w:lang w:val="fr-FR"/>
              </w:rPr>
            </w:pPr>
            <w:r w:rsidRPr="007C233A">
              <w:rPr>
                <w:lang w:val="fr-FR"/>
              </w:rPr>
              <w:t>Piece</w:t>
            </w:r>
          </w:p>
        </w:tc>
        <w:tc>
          <w:tcPr>
            <w:tcW w:w="1134" w:type="dxa"/>
          </w:tcPr>
          <w:p w14:paraId="059C430A" w14:textId="5DD73E75" w:rsidR="001318D1" w:rsidRPr="00816DFD" w:rsidRDefault="001318D1" w:rsidP="001318D1">
            <w:pPr>
              <w:jc w:val="center"/>
              <w:rPr>
                <w:lang w:val="fr-FR"/>
              </w:rPr>
            </w:pPr>
            <w:r w:rsidRPr="000C0ACF">
              <w:rPr>
                <w:lang w:val="fr-FR"/>
              </w:rPr>
              <w:t>1</w:t>
            </w:r>
          </w:p>
        </w:tc>
        <w:tc>
          <w:tcPr>
            <w:tcW w:w="1134" w:type="dxa"/>
          </w:tcPr>
          <w:p w14:paraId="56C48D54" w14:textId="77777777" w:rsidR="001318D1" w:rsidRPr="006C0262" w:rsidRDefault="001318D1" w:rsidP="001318D1">
            <w:pPr>
              <w:jc w:val="right"/>
              <w:rPr>
                <w:lang w:val="fr-FR"/>
              </w:rPr>
            </w:pPr>
          </w:p>
        </w:tc>
        <w:tc>
          <w:tcPr>
            <w:tcW w:w="1276" w:type="dxa"/>
          </w:tcPr>
          <w:p w14:paraId="4D6EC048" w14:textId="77777777" w:rsidR="001318D1" w:rsidRPr="006C0262" w:rsidRDefault="001318D1" w:rsidP="001318D1">
            <w:pPr>
              <w:jc w:val="right"/>
              <w:rPr>
                <w:lang w:val="fr-FR"/>
              </w:rPr>
            </w:pPr>
          </w:p>
        </w:tc>
        <w:tc>
          <w:tcPr>
            <w:tcW w:w="1417" w:type="dxa"/>
          </w:tcPr>
          <w:p w14:paraId="2CD37229" w14:textId="77777777" w:rsidR="001318D1" w:rsidRPr="006C0262" w:rsidRDefault="001318D1" w:rsidP="001318D1">
            <w:pPr>
              <w:jc w:val="right"/>
              <w:rPr>
                <w:lang w:val="fr-FR"/>
              </w:rPr>
            </w:pPr>
          </w:p>
        </w:tc>
      </w:tr>
      <w:tr w:rsidR="001318D1" w14:paraId="4BDBCB77" w14:textId="77777777" w:rsidTr="00231E48">
        <w:tc>
          <w:tcPr>
            <w:tcW w:w="1345" w:type="dxa"/>
          </w:tcPr>
          <w:p w14:paraId="29C515A5" w14:textId="40BFD205" w:rsidR="001318D1" w:rsidRPr="00231E48" w:rsidRDefault="001318D1" w:rsidP="00231E48">
            <w:pPr>
              <w:pStyle w:val="Paragraphedeliste"/>
              <w:numPr>
                <w:ilvl w:val="0"/>
                <w:numId w:val="39"/>
              </w:numPr>
              <w:rPr>
                <w:lang w:val="fr-FR"/>
              </w:rPr>
            </w:pPr>
          </w:p>
        </w:tc>
        <w:tc>
          <w:tcPr>
            <w:tcW w:w="3045" w:type="dxa"/>
          </w:tcPr>
          <w:p w14:paraId="08DC1B4F" w14:textId="3D67AC26" w:rsidR="001318D1" w:rsidRPr="006C0262" w:rsidRDefault="001318D1" w:rsidP="001318D1">
            <w:pPr>
              <w:rPr>
                <w:lang w:val="fr-FR"/>
              </w:rPr>
            </w:pPr>
            <w:r>
              <w:rPr>
                <w:lang w:val="fr-FR"/>
              </w:rPr>
              <w:t xml:space="preserve">Encre pour </w:t>
            </w:r>
            <w:proofErr w:type="spellStart"/>
            <w:r>
              <w:rPr>
                <w:lang w:val="fr-FR"/>
              </w:rPr>
              <w:t>espon</w:t>
            </w:r>
            <w:proofErr w:type="spellEnd"/>
            <w:r>
              <w:rPr>
                <w:lang w:val="fr-FR"/>
              </w:rPr>
              <w:t xml:space="preserve"> L382 </w:t>
            </w:r>
            <w:proofErr w:type="gramStart"/>
            <w:r>
              <w:rPr>
                <w:lang w:val="fr-FR"/>
              </w:rPr>
              <w:t>( Magenta</w:t>
            </w:r>
            <w:proofErr w:type="gramEnd"/>
            <w:r>
              <w:rPr>
                <w:lang w:val="fr-FR"/>
              </w:rPr>
              <w:t xml:space="preserve">  664M )</w:t>
            </w:r>
          </w:p>
        </w:tc>
        <w:tc>
          <w:tcPr>
            <w:tcW w:w="1530" w:type="dxa"/>
          </w:tcPr>
          <w:p w14:paraId="7F105A4C" w14:textId="1B1E4922" w:rsidR="001318D1" w:rsidRPr="000446F9" w:rsidRDefault="001318D1" w:rsidP="001318D1">
            <w:pPr>
              <w:jc w:val="center"/>
              <w:rPr>
                <w:lang w:val="fr-FR"/>
              </w:rPr>
            </w:pPr>
            <w:r w:rsidRPr="007C233A">
              <w:rPr>
                <w:lang w:val="fr-FR"/>
              </w:rPr>
              <w:t>Piece</w:t>
            </w:r>
          </w:p>
        </w:tc>
        <w:tc>
          <w:tcPr>
            <w:tcW w:w="1134" w:type="dxa"/>
          </w:tcPr>
          <w:p w14:paraId="31650315" w14:textId="25840890" w:rsidR="001318D1" w:rsidRPr="00816DFD" w:rsidRDefault="001318D1" w:rsidP="001318D1">
            <w:pPr>
              <w:jc w:val="center"/>
              <w:rPr>
                <w:lang w:val="fr-FR"/>
              </w:rPr>
            </w:pPr>
            <w:r w:rsidRPr="000C0ACF">
              <w:rPr>
                <w:lang w:val="fr-FR"/>
              </w:rPr>
              <w:t>1</w:t>
            </w:r>
          </w:p>
        </w:tc>
        <w:tc>
          <w:tcPr>
            <w:tcW w:w="1134" w:type="dxa"/>
          </w:tcPr>
          <w:p w14:paraId="0B33FEA5" w14:textId="77777777" w:rsidR="001318D1" w:rsidRPr="006C0262" w:rsidRDefault="001318D1" w:rsidP="001318D1">
            <w:pPr>
              <w:jc w:val="right"/>
              <w:rPr>
                <w:lang w:val="fr-FR"/>
              </w:rPr>
            </w:pPr>
          </w:p>
        </w:tc>
        <w:tc>
          <w:tcPr>
            <w:tcW w:w="1276" w:type="dxa"/>
          </w:tcPr>
          <w:p w14:paraId="64BCB464" w14:textId="77777777" w:rsidR="001318D1" w:rsidRPr="006C0262" w:rsidRDefault="001318D1" w:rsidP="001318D1">
            <w:pPr>
              <w:jc w:val="right"/>
              <w:rPr>
                <w:lang w:val="fr-FR"/>
              </w:rPr>
            </w:pPr>
          </w:p>
        </w:tc>
        <w:tc>
          <w:tcPr>
            <w:tcW w:w="1417" w:type="dxa"/>
          </w:tcPr>
          <w:p w14:paraId="36613FDD" w14:textId="77777777" w:rsidR="001318D1" w:rsidRPr="006C0262" w:rsidRDefault="001318D1" w:rsidP="001318D1">
            <w:pPr>
              <w:jc w:val="right"/>
              <w:rPr>
                <w:lang w:val="fr-FR"/>
              </w:rPr>
            </w:pPr>
          </w:p>
        </w:tc>
      </w:tr>
      <w:tr w:rsidR="001318D1" w14:paraId="57E407FF" w14:textId="77777777" w:rsidTr="00231E48">
        <w:tc>
          <w:tcPr>
            <w:tcW w:w="1345" w:type="dxa"/>
          </w:tcPr>
          <w:p w14:paraId="00B230F1" w14:textId="594116C1" w:rsidR="001318D1" w:rsidRDefault="00231E48" w:rsidP="00231E48">
            <w:pPr>
              <w:rPr>
                <w:lang w:val="fr-FR"/>
              </w:rPr>
            </w:pPr>
            <w:r>
              <w:rPr>
                <w:lang w:val="fr-FR"/>
              </w:rPr>
              <w:t xml:space="preserve">       63</w:t>
            </w:r>
          </w:p>
        </w:tc>
        <w:tc>
          <w:tcPr>
            <w:tcW w:w="3045" w:type="dxa"/>
          </w:tcPr>
          <w:p w14:paraId="4F0C405A" w14:textId="06D911EB" w:rsidR="001318D1" w:rsidRPr="006C0262" w:rsidRDefault="001318D1" w:rsidP="001318D1">
            <w:pPr>
              <w:rPr>
                <w:lang w:val="fr-FR"/>
              </w:rPr>
            </w:pPr>
            <w:r>
              <w:rPr>
                <w:lang w:val="fr-FR"/>
              </w:rPr>
              <w:t xml:space="preserve">Encre pour </w:t>
            </w:r>
            <w:proofErr w:type="spellStart"/>
            <w:r>
              <w:rPr>
                <w:lang w:val="fr-FR"/>
              </w:rPr>
              <w:t>espon</w:t>
            </w:r>
            <w:proofErr w:type="spellEnd"/>
            <w:r>
              <w:rPr>
                <w:lang w:val="fr-FR"/>
              </w:rPr>
              <w:t xml:space="preserve"> L382 </w:t>
            </w:r>
            <w:proofErr w:type="gramStart"/>
            <w:r>
              <w:rPr>
                <w:lang w:val="fr-FR"/>
              </w:rPr>
              <w:t>( Noir</w:t>
            </w:r>
            <w:proofErr w:type="gramEnd"/>
            <w:r>
              <w:rPr>
                <w:lang w:val="fr-FR"/>
              </w:rPr>
              <w:t xml:space="preserve"> 664M )</w:t>
            </w:r>
          </w:p>
        </w:tc>
        <w:tc>
          <w:tcPr>
            <w:tcW w:w="1530" w:type="dxa"/>
          </w:tcPr>
          <w:p w14:paraId="240D9C62" w14:textId="73E85612" w:rsidR="001318D1" w:rsidRPr="000446F9" w:rsidRDefault="001318D1" w:rsidP="001318D1">
            <w:pPr>
              <w:jc w:val="center"/>
              <w:rPr>
                <w:lang w:val="fr-FR"/>
              </w:rPr>
            </w:pPr>
            <w:r w:rsidRPr="007C233A">
              <w:rPr>
                <w:lang w:val="fr-FR"/>
              </w:rPr>
              <w:t>Piece</w:t>
            </w:r>
          </w:p>
        </w:tc>
        <w:tc>
          <w:tcPr>
            <w:tcW w:w="1134" w:type="dxa"/>
          </w:tcPr>
          <w:p w14:paraId="393518D2" w14:textId="55495208" w:rsidR="001318D1" w:rsidRPr="00816DFD" w:rsidRDefault="001318D1" w:rsidP="001318D1">
            <w:pPr>
              <w:jc w:val="center"/>
              <w:rPr>
                <w:lang w:val="fr-FR"/>
              </w:rPr>
            </w:pPr>
            <w:r w:rsidRPr="000C0ACF">
              <w:rPr>
                <w:lang w:val="fr-FR"/>
              </w:rPr>
              <w:t>1</w:t>
            </w:r>
          </w:p>
        </w:tc>
        <w:tc>
          <w:tcPr>
            <w:tcW w:w="1134" w:type="dxa"/>
          </w:tcPr>
          <w:p w14:paraId="4505F320" w14:textId="77777777" w:rsidR="001318D1" w:rsidRPr="006C0262" w:rsidRDefault="001318D1" w:rsidP="001318D1">
            <w:pPr>
              <w:jc w:val="right"/>
              <w:rPr>
                <w:lang w:val="fr-FR"/>
              </w:rPr>
            </w:pPr>
          </w:p>
        </w:tc>
        <w:tc>
          <w:tcPr>
            <w:tcW w:w="1276" w:type="dxa"/>
          </w:tcPr>
          <w:p w14:paraId="104CED5E" w14:textId="77777777" w:rsidR="001318D1" w:rsidRPr="006C0262" w:rsidRDefault="001318D1" w:rsidP="001318D1">
            <w:pPr>
              <w:jc w:val="right"/>
              <w:rPr>
                <w:lang w:val="fr-FR"/>
              </w:rPr>
            </w:pPr>
          </w:p>
        </w:tc>
        <w:tc>
          <w:tcPr>
            <w:tcW w:w="1417" w:type="dxa"/>
          </w:tcPr>
          <w:p w14:paraId="723AE159" w14:textId="77777777" w:rsidR="001318D1" w:rsidRPr="006C0262" w:rsidRDefault="001318D1" w:rsidP="001318D1">
            <w:pPr>
              <w:jc w:val="right"/>
              <w:rPr>
                <w:lang w:val="fr-FR"/>
              </w:rPr>
            </w:pPr>
          </w:p>
        </w:tc>
      </w:tr>
    </w:tbl>
    <w:p w14:paraId="7BAF2649" w14:textId="4D7F9531" w:rsidR="00CF1805" w:rsidRPr="006C0262" w:rsidRDefault="000D28CE" w:rsidP="00387419">
      <w:pPr>
        <w:rPr>
          <w:lang w:val="fr-FR"/>
        </w:rPr>
      </w:pPr>
      <w:r w:rsidRPr="00CF1805">
        <w:rPr>
          <w:noProof/>
          <w:szCs w:val="22"/>
          <w:lang w:eastAsia="da-DK"/>
        </w:rPr>
        <mc:AlternateContent>
          <mc:Choice Requires="wps">
            <w:drawing>
              <wp:anchor distT="0" distB="0" distL="114300" distR="114300" simplePos="0" relativeHeight="251667456" behindDoc="0" locked="0" layoutInCell="1" allowOverlap="1" wp14:anchorId="4F8C4F9C" wp14:editId="75CBA878">
                <wp:simplePos x="0" y="0"/>
                <wp:positionH relativeFrom="column">
                  <wp:posOffset>3572510</wp:posOffset>
                </wp:positionH>
                <wp:positionV relativeFrom="paragraph">
                  <wp:posOffset>1764030</wp:posOffset>
                </wp:positionV>
                <wp:extent cx="957580" cy="293370"/>
                <wp:effectExtent l="0" t="0" r="13970" b="11430"/>
                <wp:wrapNone/>
                <wp:docPr id="32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93370"/>
                        </a:xfrm>
                        <a:prstGeom prst="rect">
                          <a:avLst/>
                        </a:prstGeom>
                        <a:solidFill>
                          <a:schemeClr val="bg1"/>
                        </a:solidFill>
                        <a:ln w="9525">
                          <a:solidFill>
                            <a:schemeClr val="tx1"/>
                          </a:solidFill>
                          <a:miter lim="800000"/>
                          <a:headEnd/>
                          <a:tailEnd/>
                        </a:ln>
                      </wps:spPr>
                      <wps:txbx>
                        <w:txbxContent>
                          <w:p w14:paraId="25B23935" w14:textId="25040BD9" w:rsidR="002A2E9F" w:rsidRPr="00607CAA" w:rsidRDefault="000D28CE" w:rsidP="00CF1805">
                            <w:pPr>
                              <w:jc w:val="center"/>
                              <w:rPr>
                                <w:lang w:val="fr-FR"/>
                              </w:rPr>
                            </w:pPr>
                            <w:r>
                              <w:rPr>
                                <w:lang w:val="fr-FR"/>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C4F9C" id="_x0000_s1030" type="#_x0000_t202" style="position:absolute;margin-left:281.3pt;margin-top:138.9pt;width:75.4pt;height:23.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" fillcolor="white [3212]" strokecolor="black [3213]">
                <v:textbox>
                  <w:txbxContent>
                    <w:p w14:paraId="25B23935" w14:textId="25040BD9" w:rsidR="002A2E9F" w:rsidRPr="00607CAA" w:rsidRDefault="000D28CE" w:rsidP="00CF1805">
                      <w:pPr>
                        <w:jc w:val="center"/>
                        <w:rPr>
                          <w:lang w:val="fr-FR"/>
                        </w:rPr>
                      </w:pPr>
                      <w:r>
                        <w:rPr>
                          <w:lang w:val="fr-FR"/>
                        </w:rPr>
                        <w:t>7</w:t>
                      </w:r>
                    </w:p>
                  </w:txbxContent>
                </v:textbox>
              </v:shape>
            </w:pict>
          </mc:Fallback>
        </mc:AlternateContent>
      </w:r>
    </w:p>
    <w:p w14:paraId="095CB702" w14:textId="5E5A691E" w:rsidR="00CF1805" w:rsidRPr="00CF1805" w:rsidRDefault="00CF1805" w:rsidP="00CF1805">
      <w:pPr>
        <w:shd w:val="clear" w:color="auto" w:fill="FFFFFF"/>
        <w:spacing w:line="480" w:lineRule="auto"/>
        <w:ind w:hanging="567"/>
        <w:rPr>
          <w:rFonts w:cs="Arial"/>
          <w:b/>
          <w:color w:val="222222"/>
          <w:szCs w:val="22"/>
          <w:lang w:val="en-US"/>
        </w:rPr>
      </w:pPr>
      <w:r w:rsidRPr="00CF1805">
        <w:rPr>
          <w:noProof/>
          <w:szCs w:val="22"/>
          <w:lang w:eastAsia="da-DK"/>
        </w:rPr>
        <mc:AlternateContent>
          <mc:Choice Requires="wps">
            <w:drawing>
              <wp:anchor distT="0" distB="0" distL="114300" distR="114300" simplePos="0" relativeHeight="251669504" behindDoc="0" locked="0" layoutInCell="1" allowOverlap="1" wp14:anchorId="54850AB5" wp14:editId="0EF8B66C">
                <wp:simplePos x="0" y="0"/>
                <wp:positionH relativeFrom="column">
                  <wp:posOffset>962660</wp:posOffset>
                </wp:positionH>
                <wp:positionV relativeFrom="paragraph">
                  <wp:posOffset>262890</wp:posOffset>
                </wp:positionV>
                <wp:extent cx="957580" cy="293370"/>
                <wp:effectExtent l="0" t="0" r="13970" b="11430"/>
                <wp:wrapNone/>
                <wp:docPr id="32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7580" cy="293370"/>
                        </a:xfrm>
                        <a:prstGeom prst="rect">
                          <a:avLst/>
                        </a:prstGeom>
                        <a:solidFill>
                          <a:schemeClr val="bg1"/>
                        </a:solidFill>
                        <a:ln w="9525">
                          <a:solidFill>
                            <a:schemeClr val="tx1"/>
                          </a:solidFill>
                          <a:miter lim="800000"/>
                          <a:headEnd/>
                          <a:tailEnd/>
                        </a:ln>
                      </wps:spPr>
                      <wps:txbx>
                        <w:txbxContent>
                          <w:p w14:paraId="38CA2CAA" w14:textId="57103D14" w:rsidR="002A2E9F" w:rsidRPr="00607CAA" w:rsidRDefault="000D28CE" w:rsidP="00CF1805">
                            <w:pPr>
                              <w:jc w:val="center"/>
                              <w:rPr>
                                <w:lang w:val="fr-FR"/>
                              </w:rPr>
                            </w:pPr>
                            <w:r>
                              <w:rPr>
                                <w:lang w:val="fr-FR"/>
                              </w:rPr>
                              <w:t>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50AB5" id="_x0000_s1031" type="#_x0000_t202" style="position:absolute;margin-left:75.8pt;margin-top:20.7pt;width:75.4pt;height:2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" fillcolor="white [3212]" strokecolor="black [3213]">
                <v:textbox>
                  <w:txbxContent>
                    <w:p w14:paraId="38CA2CAA" w14:textId="57103D14" w:rsidR="002A2E9F" w:rsidRPr="00607CAA" w:rsidRDefault="000D28CE" w:rsidP="00CF1805">
                      <w:pPr>
                        <w:jc w:val="center"/>
                        <w:rPr>
                          <w:lang w:val="fr-FR"/>
                        </w:rPr>
                      </w:pPr>
                      <w:r>
                        <w:rPr>
                          <w:lang w:val="fr-FR"/>
                        </w:rPr>
                        <w:t>30</w:t>
                      </w:r>
                    </w:p>
                  </w:txbxContent>
                </v:textbox>
              </v:shape>
            </w:pict>
          </mc:Fallback>
        </mc:AlternateContent>
      </w:r>
      <w:r w:rsidRPr="00CF1805">
        <w:rPr>
          <w:rFonts w:cs="Arial"/>
          <w:b/>
          <w:color w:val="222222"/>
          <w:szCs w:val="22"/>
          <w:lang w:val="en-US"/>
        </w:rPr>
        <w:t>Delivery Lead Time (from receipt of DR</w:t>
      </w:r>
      <w:r>
        <w:rPr>
          <w:rFonts w:cs="Arial"/>
          <w:b/>
          <w:color w:val="222222"/>
          <w:szCs w:val="22"/>
          <w:lang w:val="en-US"/>
        </w:rPr>
        <w:t xml:space="preserve">C Purchase Order): </w:t>
      </w:r>
      <w:r w:rsidRPr="00CF1805">
        <w:rPr>
          <w:rFonts w:cs="Arial"/>
          <w:b/>
          <w:color w:val="FFFFFF" w:themeColor="background1"/>
          <w:szCs w:val="22"/>
          <w:lang w:val="en-US"/>
        </w:rPr>
        <w:t>_____________</w:t>
      </w:r>
      <w:r w:rsidRPr="00CF1805">
        <w:rPr>
          <w:rFonts w:cs="Arial"/>
          <w:b/>
          <w:color w:val="222222"/>
          <w:szCs w:val="22"/>
          <w:lang w:val="en-US"/>
        </w:rPr>
        <w:t xml:space="preserve"> (Calendar) days</w:t>
      </w:r>
    </w:p>
    <w:p w14:paraId="44E57E33" w14:textId="1C78D551" w:rsidR="00CF1805" w:rsidRPr="00CF1805" w:rsidRDefault="00CF1805" w:rsidP="00CF1805">
      <w:pPr>
        <w:shd w:val="clear" w:color="auto" w:fill="FFFFFF"/>
        <w:spacing w:line="360" w:lineRule="auto"/>
        <w:ind w:hanging="567"/>
        <w:rPr>
          <w:rFonts w:cs="Arial"/>
          <w:b/>
          <w:color w:val="222222"/>
          <w:szCs w:val="22"/>
          <w:lang w:val="en-US"/>
        </w:rPr>
      </w:pPr>
      <w:r w:rsidRPr="00CF1805">
        <w:rPr>
          <w:rFonts w:cs="Arial"/>
          <w:b/>
          <w:color w:val="222222"/>
          <w:szCs w:val="22"/>
          <w:lang w:val="en-US"/>
        </w:rPr>
        <w:t>Bid Validity Period:</w:t>
      </w:r>
      <w:r w:rsidRPr="00CF1805">
        <w:rPr>
          <w:noProof/>
          <w:szCs w:val="22"/>
          <w:lang w:val="en-US"/>
        </w:rPr>
        <w:t xml:space="preserve"> </w:t>
      </w:r>
      <w:r w:rsidRPr="00CF1805">
        <w:rPr>
          <w:rFonts w:cs="Arial"/>
          <w:b/>
          <w:color w:val="222222"/>
          <w:szCs w:val="22"/>
          <w:lang w:val="en-US"/>
        </w:rPr>
        <w:t xml:space="preserve"> </w:t>
      </w:r>
      <w:r>
        <w:rPr>
          <w:rFonts w:cs="Arial"/>
          <w:b/>
          <w:color w:val="FFFFFF" w:themeColor="background1"/>
          <w:szCs w:val="22"/>
          <w:lang w:val="en-US"/>
        </w:rPr>
        <w:t>___________</w:t>
      </w:r>
      <w:proofErr w:type="gramStart"/>
      <w:r>
        <w:rPr>
          <w:rFonts w:cs="Arial"/>
          <w:b/>
          <w:color w:val="FFFFFF" w:themeColor="background1"/>
          <w:szCs w:val="22"/>
          <w:lang w:val="en-US"/>
        </w:rPr>
        <w:t>_</w:t>
      </w:r>
      <w:r w:rsidR="009A5CD9">
        <w:rPr>
          <w:rFonts w:cs="Arial"/>
          <w:b/>
          <w:color w:val="FFFFFF" w:themeColor="background1"/>
          <w:szCs w:val="22"/>
          <w:lang w:val="en-US"/>
        </w:rPr>
        <w:t xml:space="preserve">  </w:t>
      </w:r>
      <w:r w:rsidRPr="00CF1805">
        <w:rPr>
          <w:rFonts w:cs="Arial"/>
          <w:b/>
          <w:color w:val="222222"/>
          <w:szCs w:val="22"/>
          <w:lang w:val="en-US"/>
        </w:rPr>
        <w:t>(</w:t>
      </w:r>
      <w:proofErr w:type="gramEnd"/>
      <w:r w:rsidRPr="00CF1805">
        <w:rPr>
          <w:rFonts w:cs="Arial"/>
          <w:b/>
          <w:color w:val="222222"/>
          <w:szCs w:val="22"/>
          <w:lang w:val="en-US"/>
        </w:rPr>
        <w:t>Calendar) days</w:t>
      </w:r>
    </w:p>
    <w:p w14:paraId="33274664" w14:textId="77777777" w:rsidR="00CF1805" w:rsidRPr="00CF1805" w:rsidRDefault="00CF1805" w:rsidP="00CF1805">
      <w:pPr>
        <w:shd w:val="clear" w:color="auto" w:fill="FFFFFF"/>
        <w:ind w:left="-567"/>
        <w:rPr>
          <w:rFonts w:cs="Arial"/>
          <w:color w:val="222222"/>
          <w:szCs w:val="22"/>
          <w:lang w:val="en-US"/>
        </w:rPr>
      </w:pPr>
      <w:r w:rsidRPr="00CF1805">
        <w:rPr>
          <w:rFonts w:cs="Arial"/>
          <w:color w:val="222222"/>
          <w:szCs w:val="22"/>
          <w:lang w:val="en-US"/>
        </w:rPr>
        <w:t xml:space="preserve">I certify that I have read and understood the DRC General Conditions of Contract for the Procurement of Goods and the DRC Code of Ethics. I further certify that the </w:t>
      </w:r>
      <w:proofErr w:type="gramStart"/>
      <w:r w:rsidRPr="00CF1805">
        <w:rPr>
          <w:rFonts w:cs="Arial"/>
          <w:color w:val="222222"/>
          <w:szCs w:val="22"/>
          <w:lang w:val="en-US"/>
        </w:rPr>
        <w:t>above mentioned</w:t>
      </w:r>
      <w:proofErr w:type="gramEnd"/>
      <w:r w:rsidRPr="00CF1805">
        <w:rPr>
          <w:rFonts w:cs="Arial"/>
          <w:color w:val="222222"/>
          <w:szCs w:val="22"/>
          <w:lang w:val="en-US"/>
        </w:rPr>
        <w:t xml:space="preserve"> company has not engaged in corrupt, fraudulent, collusive, or coercive practices in competing for, or in executing, any Contracts.</w:t>
      </w:r>
    </w:p>
    <w:p w14:paraId="04C43855" w14:textId="77777777" w:rsidR="00CF1805" w:rsidRPr="00CF1805" w:rsidRDefault="00CF1805" w:rsidP="00CF1805">
      <w:pPr>
        <w:tabs>
          <w:tab w:val="left" w:pos="900"/>
        </w:tabs>
        <w:ind w:left="-567"/>
        <w:rPr>
          <w:szCs w:val="22"/>
          <w:lang w:val="en-US"/>
        </w:rPr>
      </w:pPr>
      <w:r w:rsidRPr="00CF1805">
        <w:rPr>
          <w:noProof/>
          <w:szCs w:val="22"/>
          <w:lang w:eastAsia="da-DK"/>
        </w:rPr>
        <mc:AlternateContent>
          <mc:Choice Requires="wps">
            <w:drawing>
              <wp:anchor distT="0" distB="0" distL="114300" distR="114300" simplePos="0" relativeHeight="251671552" behindDoc="0" locked="0" layoutInCell="1" allowOverlap="1" wp14:anchorId="767AF997" wp14:editId="66C60413">
                <wp:simplePos x="0" y="0"/>
                <wp:positionH relativeFrom="column">
                  <wp:posOffset>4175851</wp:posOffset>
                </wp:positionH>
                <wp:positionV relativeFrom="paragraph">
                  <wp:posOffset>95250</wp:posOffset>
                </wp:positionV>
                <wp:extent cx="2057400" cy="293370"/>
                <wp:effectExtent l="0" t="0" r="19050" b="11430"/>
                <wp:wrapNone/>
                <wp:docPr id="32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52787656" w14:textId="77777777" w:rsidR="002A2E9F" w:rsidRDefault="002A2E9F" w:rsidP="00CF180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AF997" id="_x0000_s1032" type="#_x0000_t202" style="position:absolute;left:0;text-align:left;margin-left:328.8pt;margin-top:7.5pt;width:162pt;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" fillcolor="white [3212]" strokecolor="black [3213]">
                <v:textbox>
                  <w:txbxContent>
                    <w:p w14:paraId="52787656" w14:textId="77777777" w:rsidR="002A2E9F" w:rsidRDefault="002A2E9F" w:rsidP="00CF1805">
                      <w:pPr>
                        <w:jc w:val="center"/>
                      </w:pPr>
                    </w:p>
                  </w:txbxContent>
                </v:textbox>
              </v:shape>
            </w:pict>
          </mc:Fallback>
        </mc:AlternateContent>
      </w:r>
    </w:p>
    <w:p w14:paraId="76B1CBB9" w14:textId="77777777" w:rsidR="00CF1805" w:rsidRPr="00CF1805" w:rsidRDefault="00CF1805" w:rsidP="00CF1805">
      <w:pPr>
        <w:tabs>
          <w:tab w:val="left" w:pos="900"/>
        </w:tabs>
        <w:ind w:left="-567"/>
        <w:rPr>
          <w:szCs w:val="22"/>
          <w:lang w:val="en-US"/>
        </w:rPr>
      </w:pPr>
      <w:r>
        <w:rPr>
          <w:szCs w:val="22"/>
          <w:lang w:val="en-US"/>
        </w:rPr>
        <w:t>Signed:</w:t>
      </w:r>
      <w:r w:rsidRPr="00CF1805">
        <w:rPr>
          <w:szCs w:val="22"/>
          <w:lang w:val="en-US"/>
        </w:rPr>
        <w:t xml:space="preserve"> </w:t>
      </w:r>
      <w:r w:rsidR="008635F3">
        <w:rPr>
          <w:szCs w:val="22"/>
          <w:lang w:val="en-US"/>
        </w:rPr>
        <w:t xml:space="preserve">       </w:t>
      </w:r>
      <w:r w:rsidRPr="00CF1805">
        <w:rPr>
          <w:szCs w:val="22"/>
          <w:lang w:val="en-US"/>
        </w:rPr>
        <w:t>___________________</w:t>
      </w:r>
      <w:r w:rsidRPr="00CF1805">
        <w:rPr>
          <w:szCs w:val="22"/>
          <w:lang w:val="en-US"/>
        </w:rPr>
        <w:tab/>
      </w:r>
      <w:r w:rsidRPr="00CF1805">
        <w:rPr>
          <w:szCs w:val="22"/>
          <w:lang w:val="en-US"/>
        </w:rPr>
        <w:tab/>
        <w:t>App</w:t>
      </w:r>
      <w:r>
        <w:rPr>
          <w:szCs w:val="22"/>
          <w:lang w:val="en-US"/>
        </w:rPr>
        <w:t xml:space="preserve">ointment: </w:t>
      </w:r>
      <w:r w:rsidRPr="00CF1805">
        <w:rPr>
          <w:color w:val="FFFFFF" w:themeColor="background1"/>
          <w:szCs w:val="22"/>
          <w:lang w:val="en-US"/>
        </w:rPr>
        <w:t>______________________</w:t>
      </w:r>
    </w:p>
    <w:p w14:paraId="1DE176EA" w14:textId="77777777" w:rsidR="00CF1805" w:rsidRPr="00CF1805" w:rsidRDefault="008635F3" w:rsidP="00CF1805">
      <w:pPr>
        <w:tabs>
          <w:tab w:val="left" w:pos="900"/>
        </w:tabs>
        <w:ind w:left="-567"/>
        <w:rPr>
          <w:szCs w:val="22"/>
          <w:lang w:val="en-US"/>
        </w:rPr>
      </w:pPr>
      <w:r w:rsidRPr="00CF1805">
        <w:rPr>
          <w:noProof/>
          <w:szCs w:val="22"/>
          <w:lang w:eastAsia="da-DK"/>
        </w:rPr>
        <mc:AlternateContent>
          <mc:Choice Requires="wps">
            <w:drawing>
              <wp:anchor distT="0" distB="0" distL="114300" distR="114300" simplePos="0" relativeHeight="251673600" behindDoc="0" locked="0" layoutInCell="1" allowOverlap="1" wp14:anchorId="55972E3C" wp14:editId="23D58BC4">
                <wp:simplePos x="0" y="0"/>
                <wp:positionH relativeFrom="column">
                  <wp:posOffset>4175669</wp:posOffset>
                </wp:positionH>
                <wp:positionV relativeFrom="paragraph">
                  <wp:posOffset>125730</wp:posOffset>
                </wp:positionV>
                <wp:extent cx="2057400" cy="293370"/>
                <wp:effectExtent l="0" t="0" r="19050" b="11430"/>
                <wp:wrapNone/>
                <wp:docPr id="32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7EEDE903" w14:textId="77777777" w:rsidR="002A2E9F" w:rsidRDefault="002A2E9F" w:rsidP="00CF180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972E3C" id="_x0000_s1033" type="#_x0000_t202" style="position:absolute;left:0;text-align:left;margin-left:328.8pt;margin-top:9.9pt;width:162pt;height:2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" fillcolor="white [3212]" strokecolor="black [3213]">
                <v:textbox>
                  <w:txbxContent>
                    <w:p w14:paraId="7EEDE903" w14:textId="77777777" w:rsidR="002A2E9F" w:rsidRDefault="002A2E9F" w:rsidP="00CF1805">
                      <w:pPr>
                        <w:jc w:val="center"/>
                      </w:pPr>
                    </w:p>
                  </w:txbxContent>
                </v:textbox>
              </v:shape>
            </w:pict>
          </mc:Fallback>
        </mc:AlternateContent>
      </w:r>
      <w:r w:rsidR="00CF1805" w:rsidRPr="00CF1805">
        <w:rPr>
          <w:noProof/>
          <w:szCs w:val="22"/>
          <w:lang w:eastAsia="da-DK"/>
        </w:rPr>
        <mc:AlternateContent>
          <mc:Choice Requires="wps">
            <w:drawing>
              <wp:anchor distT="0" distB="0" distL="114300" distR="114300" simplePos="0" relativeHeight="251675648" behindDoc="0" locked="0" layoutInCell="1" allowOverlap="1" wp14:anchorId="525F9B1E" wp14:editId="38CEC197">
                <wp:simplePos x="0" y="0"/>
                <wp:positionH relativeFrom="column">
                  <wp:posOffset>446496</wp:posOffset>
                </wp:positionH>
                <wp:positionV relativeFrom="paragraph">
                  <wp:posOffset>114300</wp:posOffset>
                </wp:positionV>
                <wp:extent cx="2057400" cy="293370"/>
                <wp:effectExtent l="0" t="0" r="19050" b="11430"/>
                <wp:wrapNone/>
                <wp:docPr id="32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3370"/>
                        </a:xfrm>
                        <a:prstGeom prst="rect">
                          <a:avLst/>
                        </a:prstGeom>
                        <a:solidFill>
                          <a:schemeClr val="bg1"/>
                        </a:solidFill>
                        <a:ln w="9525">
                          <a:solidFill>
                            <a:schemeClr val="tx1"/>
                          </a:solidFill>
                          <a:miter lim="800000"/>
                          <a:headEnd/>
                          <a:tailEnd/>
                        </a:ln>
                      </wps:spPr>
                      <wps:txbx>
                        <w:txbxContent>
                          <w:p w14:paraId="1447F6B3" w14:textId="77777777" w:rsidR="002A2E9F" w:rsidRDefault="002A2E9F" w:rsidP="00CF180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5F9B1E" id="_x0000_s1034" type="#_x0000_t202" style="position:absolute;left:0;text-align:left;margin-left:35.15pt;margin-top:9pt;width:162pt;height:2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" fillcolor="white [3212]" strokecolor="black [3213]">
                <v:textbox>
                  <w:txbxContent>
                    <w:p w14:paraId="1447F6B3" w14:textId="77777777" w:rsidR="002A2E9F" w:rsidRDefault="002A2E9F" w:rsidP="00CF1805">
                      <w:pPr>
                        <w:jc w:val="center"/>
                      </w:pPr>
                    </w:p>
                  </w:txbxContent>
                </v:textbox>
              </v:shape>
            </w:pict>
          </mc:Fallback>
        </mc:AlternateContent>
      </w:r>
    </w:p>
    <w:p w14:paraId="6D9BA87A" w14:textId="77777777" w:rsidR="00CF1805" w:rsidRPr="00CF1805" w:rsidRDefault="00CF1805" w:rsidP="00CF1805">
      <w:pPr>
        <w:tabs>
          <w:tab w:val="left" w:pos="900"/>
        </w:tabs>
        <w:ind w:left="-567"/>
        <w:rPr>
          <w:szCs w:val="22"/>
          <w:lang w:val="en-US"/>
        </w:rPr>
      </w:pPr>
      <w:r w:rsidRPr="00CF1805">
        <w:rPr>
          <w:szCs w:val="22"/>
          <w:lang w:val="en-US"/>
        </w:rPr>
        <w:t xml:space="preserve">Print Name: </w:t>
      </w:r>
      <w:r w:rsidRPr="00CF1805">
        <w:rPr>
          <w:color w:val="FFFFFF" w:themeColor="background1"/>
          <w:szCs w:val="22"/>
          <w:lang w:val="en-US"/>
        </w:rPr>
        <w:t>________________________</w:t>
      </w:r>
      <w:r w:rsidRPr="00CF1805">
        <w:rPr>
          <w:szCs w:val="22"/>
          <w:lang w:val="en-US"/>
        </w:rPr>
        <w:tab/>
      </w:r>
      <w:r w:rsidRPr="00CF1805">
        <w:rPr>
          <w:szCs w:val="22"/>
          <w:lang w:val="en-US"/>
        </w:rPr>
        <w:tab/>
        <w:t xml:space="preserve">Date: </w:t>
      </w:r>
      <w:r w:rsidRPr="00CF1805">
        <w:rPr>
          <w:color w:val="FFFFFF" w:themeColor="background1"/>
          <w:szCs w:val="22"/>
          <w:lang w:val="en-US"/>
        </w:rPr>
        <w:t>_______________________</w:t>
      </w:r>
    </w:p>
    <w:p w14:paraId="079B3660" w14:textId="77777777" w:rsidR="00CF1805" w:rsidRPr="00CF1805" w:rsidRDefault="00CF1805" w:rsidP="00CF1805">
      <w:pPr>
        <w:tabs>
          <w:tab w:val="left" w:pos="900"/>
        </w:tabs>
        <w:rPr>
          <w:szCs w:val="22"/>
          <w:lang w:val="en-US"/>
        </w:rPr>
      </w:pPr>
    </w:p>
    <w:p w14:paraId="6881C3A2" w14:textId="77777777" w:rsidR="00CF1805" w:rsidRPr="00CF1805" w:rsidRDefault="00CF1805" w:rsidP="00CF1805">
      <w:pPr>
        <w:tabs>
          <w:tab w:val="left" w:pos="900"/>
        </w:tabs>
        <w:ind w:left="-567"/>
        <w:rPr>
          <w:szCs w:val="22"/>
          <w:lang w:val="en-US"/>
        </w:rPr>
      </w:pPr>
      <w:r w:rsidRPr="00CF1805">
        <w:rPr>
          <w:i/>
          <w:szCs w:val="22"/>
          <w:lang w:val="en-US"/>
        </w:rPr>
        <w:t>Please stamp this Bid Form with your Company Stamp</w:t>
      </w:r>
    </w:p>
    <w:p w14:paraId="553B17FC" w14:textId="77777777" w:rsidR="00CF1805" w:rsidRDefault="00CF1805" w:rsidP="00387419">
      <w:pPr>
        <w:rPr>
          <w:lang w:val="en-US"/>
        </w:rPr>
      </w:pPr>
    </w:p>
    <w:p w14:paraId="5713FB3B" w14:textId="77777777" w:rsidR="00CF1805" w:rsidRPr="00CF1805" w:rsidRDefault="00CF1805" w:rsidP="00CF1805">
      <w:pPr>
        <w:tabs>
          <w:tab w:val="left" w:pos="900"/>
        </w:tabs>
        <w:jc w:val="center"/>
        <w:rPr>
          <w:b/>
          <w:sz w:val="28"/>
          <w:szCs w:val="28"/>
          <w:u w:val="single"/>
          <w:lang w:val="en-US"/>
        </w:rPr>
      </w:pPr>
      <w:r w:rsidRPr="00CF1805">
        <w:rPr>
          <w:b/>
          <w:sz w:val="28"/>
          <w:szCs w:val="28"/>
          <w:u w:val="single"/>
          <w:lang w:val="en-US"/>
        </w:rPr>
        <w:t>RFQ INSTRUCTIONS</w:t>
      </w:r>
    </w:p>
    <w:p w14:paraId="3499FAB9" w14:textId="77777777" w:rsidR="00CF1805" w:rsidRPr="00CF1805" w:rsidRDefault="00CF1805" w:rsidP="00CF1805">
      <w:pPr>
        <w:shd w:val="clear" w:color="auto" w:fill="FFFFFF"/>
        <w:ind w:hanging="567"/>
        <w:jc w:val="center"/>
        <w:rPr>
          <w:rFonts w:cs="Arial"/>
          <w:color w:val="222222"/>
          <w:szCs w:val="22"/>
          <w:lang w:val="en-US"/>
        </w:rPr>
      </w:pPr>
    </w:p>
    <w:p w14:paraId="12346174" w14:textId="77777777" w:rsidR="00CF1805" w:rsidRPr="00CF1805" w:rsidRDefault="00CF1805" w:rsidP="00CF1805">
      <w:pPr>
        <w:shd w:val="clear" w:color="auto" w:fill="FFFFFF"/>
        <w:ind w:hanging="567"/>
        <w:rPr>
          <w:rFonts w:cs="Arial"/>
          <w:b/>
          <w:color w:val="222222"/>
          <w:sz w:val="18"/>
          <w:szCs w:val="18"/>
          <w:lang w:val="en-US"/>
        </w:rPr>
      </w:pPr>
      <w:r w:rsidRPr="00CF1805">
        <w:rPr>
          <w:rFonts w:cs="Arial"/>
          <w:b/>
          <w:color w:val="222222"/>
          <w:sz w:val="18"/>
          <w:szCs w:val="18"/>
          <w:lang w:val="en-US"/>
        </w:rPr>
        <w:t>Submission of Bid</w:t>
      </w:r>
    </w:p>
    <w:p w14:paraId="7E8B553C" w14:textId="77777777" w:rsidR="00CF1805" w:rsidRPr="00CF1805" w:rsidRDefault="00CF1805" w:rsidP="00CF1805">
      <w:pPr>
        <w:shd w:val="clear" w:color="auto" w:fill="FFFFFF"/>
        <w:ind w:left="-567"/>
        <w:rPr>
          <w:rFonts w:cs="Arial"/>
          <w:color w:val="222222"/>
          <w:sz w:val="18"/>
          <w:szCs w:val="18"/>
          <w:lang w:val="en-US"/>
        </w:rPr>
      </w:pPr>
      <w:r w:rsidRPr="00CF1805">
        <w:rPr>
          <w:rFonts w:cs="Arial"/>
          <w:color w:val="222222"/>
          <w:sz w:val="18"/>
          <w:szCs w:val="18"/>
          <w:lang w:val="en-US"/>
        </w:rPr>
        <w:t xml:space="preserve">You must submit one original of the RFQ Bid Form in a sealed envelope, clearly marked with the RFQ number and the Bidders name. </w:t>
      </w:r>
      <w:r w:rsidRPr="00CF1805">
        <w:rPr>
          <w:rFonts w:cs="Arial"/>
          <w:b/>
          <w:color w:val="222222"/>
          <w:sz w:val="18"/>
          <w:szCs w:val="18"/>
          <w:lang w:val="en-US"/>
        </w:rPr>
        <w:t>THE RFQ BID FORM CANNOT BE EMAILED TO ANY DRC EMAIL ADDRESS</w:t>
      </w:r>
    </w:p>
    <w:p w14:paraId="4251E48B" w14:textId="77777777" w:rsidR="00CF1805" w:rsidRPr="00CF1805" w:rsidRDefault="00CF1805" w:rsidP="00CF1805">
      <w:pPr>
        <w:shd w:val="clear" w:color="auto" w:fill="FFFFFF"/>
        <w:ind w:left="-567"/>
        <w:rPr>
          <w:rFonts w:cs="Arial"/>
          <w:color w:val="222222"/>
          <w:sz w:val="18"/>
          <w:szCs w:val="18"/>
          <w:lang w:val="en-US"/>
        </w:rPr>
      </w:pPr>
    </w:p>
    <w:p w14:paraId="5AB98B2D" w14:textId="77777777" w:rsidR="00CF1805" w:rsidRPr="00CF1805" w:rsidRDefault="00CF1805" w:rsidP="00CF1805">
      <w:pPr>
        <w:shd w:val="clear" w:color="auto" w:fill="FFFFFF"/>
        <w:ind w:left="-567"/>
        <w:rPr>
          <w:rFonts w:cs="Arial"/>
          <w:color w:val="222222"/>
          <w:sz w:val="18"/>
          <w:szCs w:val="18"/>
          <w:lang w:val="en-US"/>
        </w:rPr>
      </w:pPr>
      <w:r w:rsidRPr="00CF1805">
        <w:rPr>
          <w:rFonts w:cs="Arial"/>
          <w:color w:val="222222"/>
          <w:sz w:val="18"/>
          <w:szCs w:val="18"/>
          <w:lang w:val="en-US"/>
        </w:rPr>
        <w:t>The sealed envelope must be deposited into the DRC Tender Box at the address stated on page one before the RFQ Closing Date and Time. It is the Bidders responsibility to ensure that the sealed envelope is deposited into the Tender Box.</w:t>
      </w:r>
    </w:p>
    <w:p w14:paraId="1B1D1FA8" w14:textId="77777777" w:rsidR="00CF1805" w:rsidRPr="00CF1805" w:rsidRDefault="00CF1805" w:rsidP="00CF1805">
      <w:pPr>
        <w:shd w:val="clear" w:color="auto" w:fill="FFFFFF"/>
        <w:ind w:left="-567"/>
        <w:rPr>
          <w:rFonts w:cs="Arial"/>
          <w:color w:val="222222"/>
          <w:sz w:val="18"/>
          <w:szCs w:val="18"/>
          <w:lang w:val="en-US"/>
        </w:rPr>
      </w:pPr>
    </w:p>
    <w:p w14:paraId="47542F7F" w14:textId="77777777" w:rsidR="00CF1805" w:rsidRPr="00CF1805" w:rsidRDefault="00CF1805" w:rsidP="00CF1805">
      <w:pPr>
        <w:shd w:val="clear" w:color="auto" w:fill="FFFFFF"/>
        <w:ind w:left="-567"/>
        <w:rPr>
          <w:rFonts w:cs="Arial"/>
          <w:color w:val="222222"/>
          <w:sz w:val="18"/>
          <w:szCs w:val="18"/>
          <w:lang w:val="en-US"/>
        </w:rPr>
      </w:pPr>
      <w:r w:rsidRPr="00CF1805">
        <w:rPr>
          <w:rFonts w:cs="Arial"/>
          <w:color w:val="222222"/>
          <w:sz w:val="18"/>
          <w:szCs w:val="18"/>
          <w:lang w:val="en-US"/>
        </w:rPr>
        <w:t>Any Bids not received on the official DRC Bid Form, or in a sealed envelope may be disqualified for non-compliance with these RFQ Instructions.</w:t>
      </w:r>
    </w:p>
    <w:p w14:paraId="03AEEF36" w14:textId="77777777" w:rsidR="00CF1805" w:rsidRPr="00CF1805" w:rsidRDefault="00CF1805" w:rsidP="00CF1805">
      <w:pPr>
        <w:shd w:val="clear" w:color="auto" w:fill="FFFFFF"/>
        <w:ind w:left="-567"/>
        <w:rPr>
          <w:rFonts w:cs="Arial"/>
          <w:color w:val="222222"/>
          <w:sz w:val="18"/>
          <w:szCs w:val="18"/>
          <w:lang w:val="en-US"/>
        </w:rPr>
      </w:pPr>
    </w:p>
    <w:p w14:paraId="691B9673" w14:textId="77777777" w:rsidR="00CF1805" w:rsidRPr="00CF1805" w:rsidRDefault="00CF1805" w:rsidP="00CF1805">
      <w:pPr>
        <w:shd w:val="clear" w:color="auto" w:fill="FFFFFF"/>
        <w:ind w:left="-567"/>
        <w:rPr>
          <w:rFonts w:cs="Arial"/>
          <w:color w:val="222222"/>
          <w:sz w:val="18"/>
          <w:szCs w:val="18"/>
          <w:lang w:val="en-US"/>
        </w:rPr>
      </w:pPr>
      <w:r w:rsidRPr="00CF1805">
        <w:rPr>
          <w:rFonts w:cs="Arial"/>
          <w:color w:val="222222"/>
          <w:sz w:val="18"/>
          <w:szCs w:val="18"/>
          <w:lang w:val="en-US"/>
        </w:rPr>
        <w:t>All Bids received in pencil will be disqualified.</w:t>
      </w:r>
    </w:p>
    <w:p w14:paraId="62679D94" w14:textId="77777777" w:rsidR="00CF1805" w:rsidRPr="00CF1805" w:rsidRDefault="00CF1805" w:rsidP="00CF1805">
      <w:pPr>
        <w:shd w:val="clear" w:color="auto" w:fill="FFFFFF"/>
        <w:ind w:left="-567"/>
        <w:rPr>
          <w:rFonts w:cs="Arial"/>
          <w:color w:val="222222"/>
          <w:sz w:val="18"/>
          <w:szCs w:val="18"/>
          <w:lang w:val="en-US"/>
        </w:rPr>
      </w:pPr>
    </w:p>
    <w:p w14:paraId="3C1534DF" w14:textId="77777777" w:rsidR="00CF1805" w:rsidRPr="00CF1805" w:rsidRDefault="00CF1805" w:rsidP="00CF1805">
      <w:pPr>
        <w:shd w:val="clear" w:color="auto" w:fill="FFFFFF"/>
        <w:ind w:left="-567"/>
        <w:rPr>
          <w:rFonts w:cs="Arial"/>
          <w:b/>
          <w:color w:val="222222"/>
          <w:sz w:val="18"/>
          <w:szCs w:val="18"/>
          <w:lang w:val="en-US"/>
        </w:rPr>
      </w:pPr>
      <w:r w:rsidRPr="00CF1805">
        <w:rPr>
          <w:rFonts w:cs="Arial"/>
          <w:b/>
          <w:color w:val="222222"/>
          <w:sz w:val="18"/>
          <w:szCs w:val="18"/>
          <w:lang w:val="en-US"/>
        </w:rPr>
        <w:t>Prices</w:t>
      </w:r>
    </w:p>
    <w:p w14:paraId="149A1D64" w14:textId="77777777" w:rsidR="00CF1805" w:rsidRPr="00CF1805" w:rsidRDefault="00CF1805" w:rsidP="00CF1805">
      <w:pPr>
        <w:shd w:val="clear" w:color="auto" w:fill="FFFFFF"/>
        <w:ind w:left="-567"/>
        <w:rPr>
          <w:rFonts w:cs="Arial"/>
          <w:color w:val="222222"/>
          <w:sz w:val="18"/>
          <w:szCs w:val="18"/>
          <w:lang w:val="en-US"/>
        </w:rPr>
      </w:pPr>
      <w:r w:rsidRPr="00CF1805">
        <w:rPr>
          <w:rFonts w:cs="Arial"/>
          <w:color w:val="222222"/>
          <w:sz w:val="18"/>
          <w:szCs w:val="18"/>
          <w:lang w:val="en-US"/>
        </w:rPr>
        <w:t>All Bids must include all customs and taxes payable in the country of delivery unless the RFQ specifically requests a Bid is other than DDP (INCOTERMS 2010).</w:t>
      </w:r>
    </w:p>
    <w:p w14:paraId="776638A7" w14:textId="77777777" w:rsidR="00CF1805" w:rsidRPr="00CF1805" w:rsidRDefault="00CF1805" w:rsidP="00CF1805">
      <w:pPr>
        <w:shd w:val="clear" w:color="auto" w:fill="FFFFFF"/>
        <w:ind w:left="-567"/>
        <w:rPr>
          <w:rFonts w:cs="Arial"/>
          <w:color w:val="222222"/>
          <w:sz w:val="18"/>
          <w:szCs w:val="18"/>
          <w:lang w:val="en-US"/>
        </w:rPr>
      </w:pPr>
    </w:p>
    <w:p w14:paraId="279848C5" w14:textId="77777777" w:rsidR="00CF1805" w:rsidRPr="00CF1805" w:rsidRDefault="00CF1805" w:rsidP="00CF1805">
      <w:pPr>
        <w:shd w:val="clear" w:color="auto" w:fill="FFFFFF"/>
        <w:ind w:hanging="567"/>
        <w:rPr>
          <w:rFonts w:cs="Arial"/>
          <w:color w:val="222222"/>
          <w:sz w:val="18"/>
          <w:szCs w:val="18"/>
          <w:lang w:val="en-US"/>
        </w:rPr>
      </w:pPr>
      <w:r w:rsidRPr="00CF1805">
        <w:rPr>
          <w:rFonts w:cs="Arial"/>
          <w:color w:val="222222"/>
          <w:sz w:val="18"/>
          <w:szCs w:val="18"/>
          <w:lang w:val="en-US"/>
        </w:rPr>
        <w:t>All Bids must be in the currency stated on the RFQ Bid Form. Bids in any other currency may be disqualified.</w:t>
      </w:r>
    </w:p>
    <w:p w14:paraId="182C68D6" w14:textId="77777777" w:rsidR="00CF1805" w:rsidRPr="00CF1805" w:rsidRDefault="00CF1805" w:rsidP="00CF1805">
      <w:pPr>
        <w:shd w:val="clear" w:color="auto" w:fill="FFFFFF"/>
        <w:ind w:hanging="567"/>
        <w:rPr>
          <w:rFonts w:cs="Arial"/>
          <w:color w:val="222222"/>
          <w:sz w:val="18"/>
          <w:szCs w:val="18"/>
          <w:lang w:val="en-US"/>
        </w:rPr>
      </w:pPr>
    </w:p>
    <w:p w14:paraId="7ABEA737" w14:textId="77777777" w:rsidR="00CF1805" w:rsidRPr="00CF1805" w:rsidRDefault="00CF1805" w:rsidP="00CF1805">
      <w:pPr>
        <w:shd w:val="clear" w:color="auto" w:fill="FFFFFF"/>
        <w:ind w:hanging="567"/>
        <w:rPr>
          <w:rFonts w:cs="Arial"/>
          <w:color w:val="222222"/>
          <w:sz w:val="18"/>
          <w:szCs w:val="18"/>
          <w:lang w:val="en-US"/>
        </w:rPr>
      </w:pPr>
      <w:r w:rsidRPr="00CF1805">
        <w:rPr>
          <w:rFonts w:cs="Arial"/>
          <w:color w:val="222222"/>
          <w:sz w:val="18"/>
          <w:szCs w:val="18"/>
          <w:lang w:val="en-US"/>
        </w:rPr>
        <w:t>DRC reserves the right to correct any incorrect calculations on the Bid Form.</w:t>
      </w:r>
    </w:p>
    <w:p w14:paraId="7F21E223" w14:textId="77777777" w:rsidR="00CF1805" w:rsidRPr="00CF1805" w:rsidRDefault="00CF1805" w:rsidP="00CF1805">
      <w:pPr>
        <w:shd w:val="clear" w:color="auto" w:fill="FFFFFF"/>
        <w:ind w:hanging="567"/>
        <w:rPr>
          <w:rFonts w:cs="Arial"/>
          <w:color w:val="222222"/>
          <w:sz w:val="18"/>
          <w:szCs w:val="18"/>
          <w:lang w:val="en-US"/>
        </w:rPr>
      </w:pPr>
    </w:p>
    <w:p w14:paraId="51ED4DFA" w14:textId="77777777" w:rsidR="00CF1805" w:rsidRPr="008635F3" w:rsidRDefault="00CF1805" w:rsidP="00CF1805">
      <w:pPr>
        <w:shd w:val="clear" w:color="auto" w:fill="FFFFFF"/>
        <w:ind w:hanging="567"/>
        <w:rPr>
          <w:rFonts w:cs="Arial"/>
          <w:b/>
          <w:color w:val="222222"/>
          <w:sz w:val="18"/>
          <w:szCs w:val="18"/>
          <w:lang w:val="en-US"/>
        </w:rPr>
      </w:pPr>
      <w:r w:rsidRPr="008635F3">
        <w:rPr>
          <w:rFonts w:cs="Arial"/>
          <w:b/>
          <w:color w:val="222222"/>
          <w:sz w:val="18"/>
          <w:szCs w:val="18"/>
          <w:lang w:val="en-US"/>
        </w:rPr>
        <w:t>Validity of Offer</w:t>
      </w:r>
    </w:p>
    <w:p w14:paraId="17D55401" w14:textId="77777777" w:rsidR="00CF1805" w:rsidRPr="00CF1805" w:rsidRDefault="00CF1805" w:rsidP="00CF1805">
      <w:pPr>
        <w:shd w:val="clear" w:color="auto" w:fill="FFFFFF"/>
        <w:ind w:left="-567"/>
        <w:rPr>
          <w:rFonts w:cs="Arial"/>
          <w:color w:val="222222"/>
          <w:sz w:val="18"/>
          <w:szCs w:val="18"/>
          <w:lang w:val="en-US"/>
        </w:rPr>
      </w:pPr>
      <w:r w:rsidRPr="00CF1805">
        <w:rPr>
          <w:rFonts w:cs="Arial"/>
          <w:color w:val="222222"/>
          <w:sz w:val="18"/>
          <w:szCs w:val="18"/>
          <w:lang w:val="en-US"/>
        </w:rPr>
        <w:t>Your Bid must be valid for the ‘Bid Validity Period as stated on the Bid Form. Bids not meeting the Bid Validity Period may be disqualified. DRC will attempt to notify all suppliers of the outcome of their Quotations by [</w:t>
      </w:r>
      <w:r w:rsidRPr="00CF1805">
        <w:rPr>
          <w:rFonts w:cs="Arial"/>
          <w:color w:val="222222"/>
          <w:sz w:val="18"/>
          <w:szCs w:val="18"/>
          <w:highlight w:val="lightGray"/>
          <w:lang w:val="en-US"/>
        </w:rPr>
        <w:t>insert date</w:t>
      </w:r>
      <w:r w:rsidRPr="00CF1805">
        <w:rPr>
          <w:rFonts w:cs="Arial"/>
          <w:color w:val="222222"/>
          <w:sz w:val="18"/>
          <w:szCs w:val="18"/>
          <w:lang w:val="en-US"/>
        </w:rPr>
        <w:t>].</w:t>
      </w:r>
    </w:p>
    <w:p w14:paraId="6E045838" w14:textId="77777777" w:rsidR="00CF1805" w:rsidRPr="00CF1805" w:rsidRDefault="00CF1805" w:rsidP="00CF1805">
      <w:pPr>
        <w:shd w:val="clear" w:color="auto" w:fill="FFFFFF"/>
        <w:ind w:hanging="567"/>
        <w:rPr>
          <w:rFonts w:cs="Arial"/>
          <w:color w:val="222222"/>
          <w:sz w:val="18"/>
          <w:szCs w:val="18"/>
          <w:lang w:val="en-US"/>
        </w:rPr>
      </w:pPr>
    </w:p>
    <w:p w14:paraId="37B93C7A" w14:textId="77777777" w:rsidR="00CF1805" w:rsidRPr="00CF1805" w:rsidRDefault="00CF1805" w:rsidP="00CF1805">
      <w:pPr>
        <w:shd w:val="clear" w:color="auto" w:fill="FFFFFF"/>
        <w:ind w:hanging="567"/>
        <w:rPr>
          <w:rFonts w:cs="Arial"/>
          <w:b/>
          <w:color w:val="222222"/>
          <w:sz w:val="18"/>
          <w:szCs w:val="18"/>
          <w:lang w:val="en-US"/>
        </w:rPr>
      </w:pPr>
      <w:r w:rsidRPr="00CF1805">
        <w:rPr>
          <w:rFonts w:cs="Arial"/>
          <w:b/>
          <w:color w:val="222222"/>
          <w:sz w:val="18"/>
          <w:szCs w:val="18"/>
          <w:lang w:val="en-US"/>
        </w:rPr>
        <w:t>Evaluation of Bids</w:t>
      </w:r>
    </w:p>
    <w:p w14:paraId="5851EFF5" w14:textId="77777777" w:rsidR="00CF1805" w:rsidRPr="00CF1805" w:rsidRDefault="00CF1805" w:rsidP="00CF1805">
      <w:pPr>
        <w:shd w:val="clear" w:color="auto" w:fill="FFFFFF"/>
        <w:ind w:hanging="567"/>
        <w:rPr>
          <w:rFonts w:cs="Arial"/>
          <w:color w:val="222222"/>
          <w:sz w:val="18"/>
          <w:szCs w:val="18"/>
          <w:lang w:val="en-US"/>
        </w:rPr>
      </w:pPr>
      <w:r w:rsidRPr="00CF1805">
        <w:rPr>
          <w:rFonts w:cs="Arial"/>
          <w:color w:val="222222"/>
          <w:sz w:val="18"/>
          <w:szCs w:val="18"/>
          <w:lang w:val="en-US"/>
        </w:rPr>
        <w:t>All Bids received and accepted will be evaluated on a ‘line item’ basis as follows:</w:t>
      </w:r>
    </w:p>
    <w:p w14:paraId="5A6F6976" w14:textId="77777777" w:rsidR="00CF1805" w:rsidRPr="00CF1805" w:rsidRDefault="00CF1805" w:rsidP="00CF1805">
      <w:pPr>
        <w:shd w:val="clear" w:color="auto" w:fill="FFFFFF"/>
        <w:ind w:hanging="567"/>
        <w:rPr>
          <w:rFonts w:cs="Arial"/>
          <w:color w:val="222222"/>
          <w:sz w:val="18"/>
          <w:szCs w:val="18"/>
          <w:lang w:val="en-US"/>
        </w:rPr>
      </w:pPr>
    </w:p>
    <w:p w14:paraId="7F2DBD70" w14:textId="77777777" w:rsidR="00CF1805" w:rsidRPr="00CF1805" w:rsidRDefault="00CF1805" w:rsidP="00CF1805">
      <w:pPr>
        <w:numPr>
          <w:ilvl w:val="0"/>
          <w:numId w:val="38"/>
        </w:numPr>
        <w:shd w:val="clear" w:color="auto" w:fill="FFFFFF"/>
        <w:spacing w:line="240" w:lineRule="auto"/>
        <w:ind w:left="0" w:hanging="567"/>
        <w:jc w:val="both"/>
        <w:rPr>
          <w:rFonts w:cs="Arial"/>
          <w:color w:val="222222"/>
          <w:sz w:val="18"/>
          <w:szCs w:val="18"/>
          <w:lang w:val="en-US"/>
        </w:rPr>
      </w:pPr>
      <w:r w:rsidRPr="00CF1805">
        <w:rPr>
          <w:rFonts w:cs="Arial"/>
          <w:color w:val="222222"/>
          <w:sz w:val="18"/>
          <w:szCs w:val="18"/>
          <w:u w:val="single"/>
          <w:lang w:val="en-US"/>
        </w:rPr>
        <w:lastRenderedPageBreak/>
        <w:t>Administrative Evaluation:</w:t>
      </w:r>
      <w:r w:rsidRPr="00CF1805">
        <w:rPr>
          <w:rFonts w:cs="Arial"/>
          <w:color w:val="222222"/>
          <w:sz w:val="18"/>
          <w:szCs w:val="18"/>
          <w:lang w:val="en-US"/>
        </w:rPr>
        <w:t xml:space="preserve"> Evaluated to ensure compliance with all the RFQ requirements and to ensure that all Bids and calculations are readable and acceptable.</w:t>
      </w:r>
    </w:p>
    <w:p w14:paraId="18C96F45" w14:textId="77777777" w:rsidR="00CF1805" w:rsidRPr="00CF1805" w:rsidRDefault="00CF1805" w:rsidP="00CF1805">
      <w:pPr>
        <w:shd w:val="clear" w:color="auto" w:fill="FFFFFF"/>
        <w:ind w:hanging="567"/>
        <w:rPr>
          <w:rFonts w:cs="Arial"/>
          <w:color w:val="222222"/>
          <w:sz w:val="18"/>
          <w:szCs w:val="18"/>
          <w:lang w:val="en-US"/>
        </w:rPr>
      </w:pPr>
    </w:p>
    <w:p w14:paraId="02BE6E08" w14:textId="77777777" w:rsidR="00CF1805" w:rsidRPr="00CF1805" w:rsidRDefault="00CF1805" w:rsidP="00CF1805">
      <w:pPr>
        <w:numPr>
          <w:ilvl w:val="0"/>
          <w:numId w:val="38"/>
        </w:numPr>
        <w:shd w:val="clear" w:color="auto" w:fill="FFFFFF"/>
        <w:spacing w:line="240" w:lineRule="auto"/>
        <w:ind w:left="0" w:hanging="567"/>
        <w:jc w:val="both"/>
        <w:rPr>
          <w:rFonts w:cs="Arial"/>
          <w:color w:val="222222"/>
          <w:sz w:val="18"/>
          <w:szCs w:val="18"/>
          <w:lang w:val="en-US"/>
        </w:rPr>
      </w:pPr>
      <w:r w:rsidRPr="00CF1805">
        <w:rPr>
          <w:rFonts w:cs="Arial"/>
          <w:color w:val="222222"/>
          <w:sz w:val="18"/>
          <w:szCs w:val="18"/>
          <w:u w:val="single"/>
          <w:lang w:val="en-US"/>
        </w:rPr>
        <w:t>Technical Evaluation:</w:t>
      </w:r>
      <w:r w:rsidRPr="00CF1805">
        <w:rPr>
          <w:rFonts w:cs="Arial"/>
          <w:color w:val="222222"/>
          <w:sz w:val="18"/>
          <w:szCs w:val="18"/>
          <w:lang w:val="en-US"/>
        </w:rPr>
        <w:t xml:space="preserve"> All Bids received will </w:t>
      </w:r>
      <w:proofErr w:type="spellStart"/>
      <w:r w:rsidRPr="00CF1805">
        <w:rPr>
          <w:rFonts w:cs="Arial"/>
          <w:color w:val="222222"/>
          <w:sz w:val="18"/>
          <w:szCs w:val="18"/>
          <w:lang w:val="en-US"/>
        </w:rPr>
        <w:t>under go</w:t>
      </w:r>
      <w:proofErr w:type="spellEnd"/>
      <w:r w:rsidRPr="00CF1805">
        <w:rPr>
          <w:rFonts w:cs="Arial"/>
          <w:color w:val="222222"/>
          <w:sz w:val="18"/>
          <w:szCs w:val="18"/>
          <w:lang w:val="en-US"/>
        </w:rPr>
        <w:t xml:space="preserve"> a Technical Evaluation based on ‘best value for money’. Bids that comply with the requested items, specifications, and delivery conditions will be classed as ‘responsive’ (acceptable). Only Bids classed as ‘responsive’ (acceptable) will progress onto the ‘Financial Evaluation’. ‘Non-responsive’ bids (not-acceptable Bids) will no longer be under consideration at this stage.</w:t>
      </w:r>
    </w:p>
    <w:p w14:paraId="5E8FD2B7" w14:textId="77777777" w:rsidR="00CF1805" w:rsidRPr="00CF1805" w:rsidRDefault="00CF1805" w:rsidP="00CF1805">
      <w:pPr>
        <w:shd w:val="clear" w:color="auto" w:fill="FFFFFF"/>
        <w:ind w:hanging="567"/>
        <w:rPr>
          <w:rFonts w:cs="Arial"/>
          <w:color w:val="222222"/>
          <w:sz w:val="18"/>
          <w:szCs w:val="18"/>
          <w:lang w:val="en-US"/>
        </w:rPr>
      </w:pPr>
    </w:p>
    <w:p w14:paraId="4E939DF5" w14:textId="77777777" w:rsidR="00CF1805" w:rsidRPr="00CF1805" w:rsidRDefault="00CF1805" w:rsidP="00CF1805">
      <w:pPr>
        <w:numPr>
          <w:ilvl w:val="0"/>
          <w:numId w:val="38"/>
        </w:numPr>
        <w:shd w:val="clear" w:color="auto" w:fill="FFFFFF"/>
        <w:spacing w:line="240" w:lineRule="auto"/>
        <w:ind w:left="0" w:hanging="567"/>
        <w:jc w:val="both"/>
        <w:rPr>
          <w:rFonts w:cs="Arial"/>
          <w:color w:val="222222"/>
          <w:sz w:val="18"/>
          <w:szCs w:val="18"/>
          <w:u w:val="single"/>
          <w:lang w:val="en-US"/>
        </w:rPr>
      </w:pPr>
      <w:r w:rsidRPr="00CF1805">
        <w:rPr>
          <w:rFonts w:cs="Arial"/>
          <w:color w:val="222222"/>
          <w:sz w:val="18"/>
          <w:szCs w:val="18"/>
          <w:u w:val="single"/>
          <w:lang w:val="en-US"/>
        </w:rPr>
        <w:t>Financial Evaluation:</w:t>
      </w:r>
      <w:r w:rsidRPr="00CF1805">
        <w:rPr>
          <w:rFonts w:cs="Arial"/>
          <w:color w:val="222222"/>
          <w:sz w:val="18"/>
          <w:szCs w:val="18"/>
          <w:lang w:val="en-US"/>
        </w:rPr>
        <w:t xml:space="preserve"> All ‘Responsive’ Bids will undergo a Financial Evaluation</w:t>
      </w:r>
    </w:p>
    <w:p w14:paraId="101FAAEE" w14:textId="77777777" w:rsidR="00CF1805" w:rsidRPr="00CF1805" w:rsidRDefault="00CF1805" w:rsidP="00CF1805">
      <w:pPr>
        <w:shd w:val="clear" w:color="auto" w:fill="FFFFFF"/>
        <w:ind w:hanging="567"/>
        <w:rPr>
          <w:rFonts w:cs="Arial"/>
          <w:color w:val="222222"/>
          <w:sz w:val="18"/>
          <w:szCs w:val="18"/>
          <w:lang w:val="en-US"/>
        </w:rPr>
      </w:pPr>
    </w:p>
    <w:p w14:paraId="29ED27A8" w14:textId="77777777" w:rsidR="00CF1805" w:rsidRPr="00CF1805" w:rsidRDefault="00CF1805" w:rsidP="00CF1805">
      <w:pPr>
        <w:shd w:val="clear" w:color="auto" w:fill="FFFFFF"/>
        <w:ind w:hanging="567"/>
        <w:rPr>
          <w:rFonts w:cs="Arial"/>
          <w:b/>
          <w:color w:val="222222"/>
          <w:sz w:val="18"/>
          <w:szCs w:val="18"/>
          <w:lang w:val="en-US"/>
        </w:rPr>
      </w:pPr>
      <w:r w:rsidRPr="00CF1805">
        <w:rPr>
          <w:rFonts w:cs="Arial"/>
          <w:b/>
          <w:color w:val="222222"/>
          <w:sz w:val="18"/>
          <w:szCs w:val="18"/>
          <w:lang w:val="en-US"/>
        </w:rPr>
        <w:t>Contract Award</w:t>
      </w:r>
    </w:p>
    <w:p w14:paraId="0A171E8B" w14:textId="77777777" w:rsidR="00CF1805" w:rsidRPr="00CF1805" w:rsidRDefault="00CF1805" w:rsidP="00CF1805">
      <w:pPr>
        <w:shd w:val="clear" w:color="auto" w:fill="FFFFFF"/>
        <w:ind w:left="-567"/>
        <w:rPr>
          <w:rFonts w:cs="Arial"/>
          <w:color w:val="222222"/>
          <w:sz w:val="18"/>
          <w:szCs w:val="18"/>
          <w:lang w:val="en-US"/>
        </w:rPr>
      </w:pPr>
      <w:r w:rsidRPr="00CF1805">
        <w:rPr>
          <w:rFonts w:cs="Arial"/>
          <w:color w:val="222222"/>
          <w:sz w:val="18"/>
          <w:szCs w:val="18"/>
          <w:lang w:val="en-US"/>
        </w:rPr>
        <w:t>Under the ‘best value for money’ principle, DRC will award the contract(s) (DRC Purchase Order or Service Contract) to the ‘lowest responsive bid’ except where other considerations are warranted. These other considerations can be – total cost of ownership; cost of on-going consumables; price vs warranty; quality vs price.</w:t>
      </w:r>
    </w:p>
    <w:p w14:paraId="33FB6B0D" w14:textId="77777777" w:rsidR="00CF1805" w:rsidRPr="00CF1805" w:rsidRDefault="00CF1805" w:rsidP="00CF1805">
      <w:pPr>
        <w:shd w:val="clear" w:color="auto" w:fill="FFFFFF"/>
        <w:ind w:hanging="567"/>
        <w:rPr>
          <w:rFonts w:cs="Arial"/>
          <w:color w:val="222222"/>
          <w:sz w:val="18"/>
          <w:szCs w:val="18"/>
          <w:u w:val="single"/>
          <w:lang w:val="en-US"/>
        </w:rPr>
      </w:pPr>
    </w:p>
    <w:p w14:paraId="4F46A02C" w14:textId="77777777" w:rsidR="00CF1805" w:rsidRPr="00CF1805" w:rsidRDefault="00CF1805" w:rsidP="00CF1805">
      <w:pPr>
        <w:shd w:val="clear" w:color="auto" w:fill="FFFFFF"/>
        <w:ind w:hanging="567"/>
        <w:rPr>
          <w:rFonts w:cs="Arial"/>
          <w:b/>
          <w:color w:val="222222"/>
          <w:sz w:val="18"/>
          <w:szCs w:val="18"/>
          <w:lang w:val="en-US"/>
        </w:rPr>
      </w:pPr>
      <w:r w:rsidRPr="00CF1805">
        <w:rPr>
          <w:rFonts w:cs="Arial"/>
          <w:b/>
          <w:color w:val="222222"/>
          <w:sz w:val="18"/>
          <w:szCs w:val="18"/>
          <w:lang w:val="en-US"/>
        </w:rPr>
        <w:t>RFQ Enquires</w:t>
      </w:r>
    </w:p>
    <w:p w14:paraId="637B98A4" w14:textId="2A750A0A" w:rsidR="008635F3" w:rsidRPr="00CF1805" w:rsidRDefault="00CF1805" w:rsidP="008635F3">
      <w:pPr>
        <w:shd w:val="clear" w:color="auto" w:fill="FFFFFF"/>
        <w:ind w:hanging="567"/>
        <w:rPr>
          <w:rFonts w:cs="Arial"/>
          <w:color w:val="222222"/>
          <w:sz w:val="18"/>
          <w:szCs w:val="18"/>
          <w:lang w:val="en-US"/>
        </w:rPr>
      </w:pPr>
      <w:r w:rsidRPr="00CF1805">
        <w:rPr>
          <w:rFonts w:cs="Arial"/>
          <w:color w:val="222222"/>
          <w:sz w:val="18"/>
          <w:szCs w:val="18"/>
          <w:lang w:val="en-US"/>
        </w:rPr>
        <w:t xml:space="preserve">All enquires and questions should be addressed to: </w:t>
      </w:r>
      <w:hyperlink r:id="rId10" w:history="1">
        <w:r w:rsidR="000D28CE" w:rsidRPr="0003285A">
          <w:rPr>
            <w:rStyle w:val="Lienhypertexte"/>
            <w:rFonts w:cs="Arial"/>
            <w:sz w:val="18"/>
            <w:szCs w:val="18"/>
            <w:lang w:val="en-US"/>
          </w:rPr>
          <w:t>tender.lby@drc.ngo</w:t>
        </w:r>
      </w:hyperlink>
      <w:r w:rsidR="000D28CE">
        <w:rPr>
          <w:rFonts w:cs="Arial"/>
          <w:color w:val="222222"/>
          <w:sz w:val="18"/>
          <w:szCs w:val="18"/>
          <w:lang w:val="en-US"/>
        </w:rPr>
        <w:t xml:space="preserve"> </w:t>
      </w:r>
    </w:p>
    <w:p w14:paraId="179BB18F" w14:textId="77777777" w:rsidR="00CF1805" w:rsidRPr="00CF1805" w:rsidRDefault="00CF1805" w:rsidP="00CF1805">
      <w:pPr>
        <w:shd w:val="clear" w:color="auto" w:fill="FFFFFF"/>
        <w:ind w:hanging="567"/>
        <w:rPr>
          <w:rFonts w:cs="Arial"/>
          <w:color w:val="222222"/>
          <w:sz w:val="18"/>
          <w:szCs w:val="18"/>
          <w:lang w:val="en-US"/>
        </w:rPr>
      </w:pPr>
    </w:p>
    <w:p w14:paraId="4AF77698" w14:textId="77777777" w:rsidR="00CF1805" w:rsidRPr="00CF1805" w:rsidRDefault="00CF1805" w:rsidP="00CF1805">
      <w:pPr>
        <w:shd w:val="clear" w:color="auto" w:fill="FFFFFF"/>
        <w:ind w:left="-567"/>
        <w:rPr>
          <w:rFonts w:cs="Arial"/>
          <w:b/>
          <w:i/>
          <w:color w:val="222222"/>
          <w:sz w:val="20"/>
          <w:lang w:val="en-US"/>
        </w:rPr>
      </w:pPr>
      <w:r w:rsidRPr="00CF1805">
        <w:rPr>
          <w:rFonts w:cs="Arial"/>
          <w:b/>
          <w:i/>
          <w:color w:val="222222"/>
          <w:sz w:val="20"/>
          <w:lang w:val="en-US"/>
        </w:rPr>
        <w:t xml:space="preserve">Under DRC’s Anticorruption Policy Bidders shall observe the highest standard of ethics during the procurement and execution of such contracts. DRC will reject a Bid if it determines that the Bidder recommended for award, has engaged in corrupt, fraudulent, collusive, or coercive practices in competing for, or in executing, the Contract. </w:t>
      </w:r>
    </w:p>
    <w:p w14:paraId="128D6F2D" w14:textId="77777777" w:rsidR="00CF1805" w:rsidRPr="00CF1805" w:rsidRDefault="00CF1805" w:rsidP="008635F3">
      <w:pPr>
        <w:shd w:val="clear" w:color="auto" w:fill="FFFFFF"/>
        <w:rPr>
          <w:rFonts w:cs="Arial"/>
          <w:color w:val="222222"/>
          <w:sz w:val="20"/>
          <w:lang w:val="en-US"/>
        </w:rPr>
      </w:pPr>
    </w:p>
    <w:p w14:paraId="56EECF89" w14:textId="77777777" w:rsidR="00CF1805" w:rsidRPr="00CF1805" w:rsidRDefault="00CF1805" w:rsidP="00CF1805">
      <w:pPr>
        <w:shd w:val="clear" w:color="auto" w:fill="FFFFFF"/>
        <w:ind w:hanging="567"/>
        <w:rPr>
          <w:rFonts w:cs="Arial"/>
          <w:color w:val="222222"/>
          <w:sz w:val="20"/>
          <w:lang w:val="en-US"/>
        </w:rPr>
      </w:pPr>
    </w:p>
    <w:p w14:paraId="229CB1D5" w14:textId="77777777" w:rsidR="00CF1805" w:rsidRPr="00CF1805" w:rsidRDefault="00CF1805" w:rsidP="00CF1805">
      <w:pPr>
        <w:shd w:val="clear" w:color="auto" w:fill="FFFFFF"/>
        <w:ind w:hanging="567"/>
        <w:rPr>
          <w:rFonts w:cs="Arial"/>
          <w:color w:val="222222"/>
          <w:sz w:val="20"/>
          <w:lang w:val="en-US"/>
        </w:rPr>
      </w:pPr>
    </w:p>
    <w:p w14:paraId="705F03E7" w14:textId="77777777" w:rsidR="00CF1805" w:rsidRPr="00CF1805" w:rsidRDefault="00CF1805" w:rsidP="00CF1805">
      <w:pPr>
        <w:shd w:val="clear" w:color="auto" w:fill="FFFFFF"/>
        <w:ind w:hanging="567"/>
        <w:rPr>
          <w:rFonts w:cs="Arial"/>
          <w:color w:val="222222"/>
          <w:sz w:val="20"/>
          <w:lang w:val="en-US"/>
        </w:rPr>
      </w:pPr>
      <w:r w:rsidRPr="00CF1805">
        <w:rPr>
          <w:rFonts w:cs="Arial"/>
          <w:color w:val="222222"/>
          <w:sz w:val="20"/>
          <w:lang w:val="en-US"/>
        </w:rPr>
        <w:t>_______________________</w:t>
      </w:r>
    </w:p>
    <w:p w14:paraId="0825B8B8" w14:textId="77777777" w:rsidR="00CF1805" w:rsidRPr="00CF1805" w:rsidRDefault="00CF1805" w:rsidP="00CF1805">
      <w:pPr>
        <w:shd w:val="clear" w:color="auto" w:fill="FFFFFF"/>
        <w:ind w:hanging="567"/>
        <w:rPr>
          <w:rFonts w:cs="Arial"/>
          <w:color w:val="222222"/>
          <w:sz w:val="20"/>
          <w:lang w:val="en-US"/>
        </w:rPr>
      </w:pPr>
      <w:r w:rsidRPr="00CF1805">
        <w:rPr>
          <w:rFonts w:cs="Arial"/>
          <w:color w:val="222222"/>
          <w:sz w:val="20"/>
          <w:lang w:val="en-US"/>
        </w:rPr>
        <w:t>[</w:t>
      </w:r>
      <w:r w:rsidRPr="00CF1805">
        <w:rPr>
          <w:rFonts w:cs="Arial"/>
          <w:color w:val="222222"/>
          <w:sz w:val="20"/>
          <w:highlight w:val="lightGray"/>
          <w:lang w:val="en-US"/>
        </w:rPr>
        <w:t>insert name</w:t>
      </w:r>
      <w:r w:rsidRPr="00CF1805">
        <w:rPr>
          <w:rFonts w:cs="Arial"/>
          <w:color w:val="222222"/>
          <w:sz w:val="20"/>
          <w:lang w:val="en-US"/>
        </w:rPr>
        <w:t>]</w:t>
      </w:r>
    </w:p>
    <w:p w14:paraId="2A2C31CD" w14:textId="77777777" w:rsidR="00CF1805" w:rsidRPr="00CF1805" w:rsidRDefault="00CF1805" w:rsidP="00CF1805">
      <w:pPr>
        <w:shd w:val="clear" w:color="auto" w:fill="FFFFFF"/>
        <w:ind w:hanging="567"/>
        <w:rPr>
          <w:rFonts w:cs="Arial"/>
          <w:color w:val="222222"/>
          <w:sz w:val="20"/>
          <w:lang w:val="en-US"/>
        </w:rPr>
      </w:pPr>
      <w:r w:rsidRPr="00CF1805">
        <w:rPr>
          <w:rFonts w:cs="Arial"/>
          <w:color w:val="222222"/>
          <w:sz w:val="20"/>
          <w:lang w:val="en-US"/>
        </w:rPr>
        <w:t>[</w:t>
      </w:r>
      <w:r w:rsidRPr="00CF1805">
        <w:rPr>
          <w:rFonts w:cs="Arial"/>
          <w:color w:val="222222"/>
          <w:sz w:val="20"/>
          <w:highlight w:val="lightGray"/>
          <w:lang w:val="en-US"/>
        </w:rPr>
        <w:t>insert appointment</w:t>
      </w:r>
      <w:r w:rsidRPr="00CF1805">
        <w:rPr>
          <w:rFonts w:cs="Arial"/>
          <w:color w:val="222222"/>
          <w:sz w:val="20"/>
          <w:lang w:val="en-US"/>
        </w:rPr>
        <w:t>]</w:t>
      </w:r>
    </w:p>
    <w:p w14:paraId="7C7F5FD5" w14:textId="77777777" w:rsidR="00CF1805" w:rsidRPr="00CF1805" w:rsidRDefault="00CF1805" w:rsidP="00CF1805">
      <w:pPr>
        <w:shd w:val="clear" w:color="auto" w:fill="FFFFFF"/>
        <w:ind w:hanging="567"/>
        <w:rPr>
          <w:rFonts w:cs="Arial"/>
          <w:color w:val="222222"/>
          <w:sz w:val="20"/>
          <w:lang w:val="en-US"/>
        </w:rPr>
      </w:pPr>
      <w:r w:rsidRPr="00CF1805">
        <w:rPr>
          <w:rFonts w:cs="Arial"/>
          <w:color w:val="222222"/>
          <w:sz w:val="20"/>
          <w:lang w:val="en-US"/>
        </w:rPr>
        <w:t>[</w:t>
      </w:r>
      <w:r w:rsidRPr="00CF1805">
        <w:rPr>
          <w:rFonts w:cs="Arial"/>
          <w:color w:val="222222"/>
          <w:sz w:val="20"/>
          <w:highlight w:val="lightGray"/>
          <w:lang w:val="en-US"/>
        </w:rPr>
        <w:t>insert date</w:t>
      </w:r>
      <w:r w:rsidRPr="00CF1805">
        <w:rPr>
          <w:rFonts w:cs="Arial"/>
          <w:color w:val="222222"/>
          <w:sz w:val="20"/>
          <w:lang w:val="en-US"/>
        </w:rPr>
        <w:t>]</w:t>
      </w:r>
    </w:p>
    <w:sectPr w:rsidR="00CF1805" w:rsidRPr="00CF1805" w:rsidSect="00911425">
      <w:footerReference w:type="default" r:id="rId11"/>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64279" w14:textId="77777777" w:rsidR="00D031EC" w:rsidRDefault="00D031EC" w:rsidP="00DA7B96">
      <w:pPr>
        <w:spacing w:line="240" w:lineRule="auto"/>
      </w:pPr>
      <w:r>
        <w:separator/>
      </w:r>
    </w:p>
  </w:endnote>
  <w:endnote w:type="continuationSeparator" w:id="0">
    <w:p w14:paraId="017026A7" w14:textId="77777777" w:rsidR="00D031EC" w:rsidRDefault="00D031EC" w:rsidP="00DA7B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Blender Pro Book">
    <w:altName w:val="Arial"/>
    <w:panose1 w:val="00000000000000000000"/>
    <w:charset w:val="00"/>
    <w:family w:val="modern"/>
    <w:notTrueType/>
    <w:pitch w:val="variable"/>
    <w:sig w:usb0="800002AF"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277616"/>
      <w:docPartObj>
        <w:docPartGallery w:val="Page Numbers (Bottom of Page)"/>
        <w:docPartUnique/>
      </w:docPartObj>
    </w:sdtPr>
    <w:sdtEndPr/>
    <w:sdtContent>
      <w:sdt>
        <w:sdtPr>
          <w:id w:val="-1669238322"/>
          <w:docPartObj>
            <w:docPartGallery w:val="Page Numbers (Top of Page)"/>
            <w:docPartUnique/>
          </w:docPartObj>
        </w:sdtPr>
        <w:sdtEndPr/>
        <w:sdtContent>
          <w:p w14:paraId="4EE49E90" w14:textId="77777777" w:rsidR="002A2E9F" w:rsidRDefault="002A2E9F">
            <w:pPr>
              <w:pStyle w:val="Pieddepage"/>
              <w:jc w:val="center"/>
            </w:pPr>
            <w:r>
              <w:t xml:space="preserve">Page </w:t>
            </w:r>
            <w:r>
              <w:rPr>
                <w:b/>
                <w:bCs/>
                <w:sz w:val="24"/>
              </w:rPr>
              <w:fldChar w:fldCharType="begin"/>
            </w:r>
            <w:r>
              <w:rPr>
                <w:b/>
                <w:bCs/>
              </w:rPr>
              <w:instrText>PAGE</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NUMPAGES</w:instrText>
            </w:r>
            <w:r>
              <w:rPr>
                <w:b/>
                <w:bCs/>
                <w:sz w:val="24"/>
              </w:rPr>
              <w:fldChar w:fldCharType="separate"/>
            </w:r>
            <w:r>
              <w:rPr>
                <w:b/>
                <w:bCs/>
                <w:noProof/>
              </w:rPr>
              <w:t>2</w:t>
            </w:r>
            <w:r>
              <w:rPr>
                <w:b/>
                <w:bCs/>
                <w:sz w:val="24"/>
              </w:rPr>
              <w:fldChar w:fldCharType="end"/>
            </w:r>
          </w:p>
        </w:sdtContent>
      </w:sdt>
    </w:sdtContent>
  </w:sdt>
  <w:p w14:paraId="33A3CE62" w14:textId="77777777" w:rsidR="002A2E9F" w:rsidRDefault="002A2E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32250" w14:textId="77777777" w:rsidR="00D031EC" w:rsidRDefault="00D031EC" w:rsidP="00DA7B96">
      <w:pPr>
        <w:spacing w:line="240" w:lineRule="auto"/>
      </w:pPr>
      <w:r>
        <w:separator/>
      </w:r>
    </w:p>
  </w:footnote>
  <w:footnote w:type="continuationSeparator" w:id="0">
    <w:p w14:paraId="62D44884" w14:textId="77777777" w:rsidR="00D031EC" w:rsidRDefault="00D031EC" w:rsidP="00DA7B9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D0E81582"/>
    <w:lvl w:ilvl="0">
      <w:start w:val="1"/>
      <w:numFmt w:val="decimal"/>
      <w:pStyle w:val="Listenumros"/>
      <w:lvlText w:val="%1."/>
      <w:lvlJc w:val="left"/>
      <w:pPr>
        <w:tabs>
          <w:tab w:val="num" w:pos="360"/>
        </w:tabs>
        <w:ind w:left="360" w:hanging="360"/>
      </w:pPr>
    </w:lvl>
  </w:abstractNum>
  <w:abstractNum w:abstractNumId="1" w15:restartNumberingAfterBreak="0">
    <w:nsid w:val="FFFFFF89"/>
    <w:multiLevelType w:val="singleLevel"/>
    <w:tmpl w:val="78DAD0AE"/>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5751B4A"/>
    <w:multiLevelType w:val="multilevel"/>
    <w:tmpl w:val="99A4BFB2"/>
    <w:name w:val="TalVenstre"/>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3" w15:restartNumberingAfterBreak="0">
    <w:nsid w:val="0F8049DC"/>
    <w:multiLevelType w:val="multilevel"/>
    <w:tmpl w:val="DFD441E6"/>
    <w:name w:val="TalVenstre5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4" w15:restartNumberingAfterBreak="0">
    <w:nsid w:val="12E80438"/>
    <w:multiLevelType w:val="multilevel"/>
    <w:tmpl w:val="DB2A8E0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6B2560D"/>
    <w:multiLevelType w:val="multilevel"/>
    <w:tmpl w:val="79DA02C6"/>
    <w:styleLink w:val="TypografiFlereniveauer"/>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964"/>
        </w:tabs>
        <w:ind w:left="964" w:hanging="60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A8A5734"/>
    <w:multiLevelType w:val="multilevel"/>
    <w:tmpl w:val="BB74CFF2"/>
    <w:styleLink w:val="TypografiPunkttegnSymbolsymbolVenstre063cmHngende064"/>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7" w15:restartNumberingAfterBreak="0">
    <w:nsid w:val="1C8D01B0"/>
    <w:multiLevelType w:val="multilevel"/>
    <w:tmpl w:val="99585F96"/>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EDE5B59"/>
    <w:multiLevelType w:val="hybridMultilevel"/>
    <w:tmpl w:val="776E54CE"/>
    <w:name w:val="TalVenstre532"/>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20B33DB1"/>
    <w:multiLevelType w:val="multilevel"/>
    <w:tmpl w:val="4D44B42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42D0039"/>
    <w:multiLevelType w:val="hybridMultilevel"/>
    <w:tmpl w:val="2EAAAD16"/>
    <w:name w:val="TalVenstre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25AE41A1"/>
    <w:multiLevelType w:val="multilevel"/>
    <w:tmpl w:val="5E06A8D6"/>
    <w:name w:val="TalIndryk"/>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2"/>
        </w:tabs>
        <w:ind w:left="1702" w:hanging="851"/>
      </w:pPr>
      <w:rPr>
        <w:rFonts w:hint="default"/>
      </w:rPr>
    </w:lvl>
    <w:lvl w:ilvl="2">
      <w:start w:val="1"/>
      <w:numFmt w:val="decimal"/>
      <w:lvlText w:val="%1.%2.%3"/>
      <w:lvlJc w:val="left"/>
      <w:pPr>
        <w:tabs>
          <w:tab w:val="num" w:pos="2553"/>
        </w:tabs>
        <w:ind w:left="2553" w:hanging="851"/>
      </w:pPr>
      <w:rPr>
        <w:rFonts w:hint="default"/>
      </w:rPr>
    </w:lvl>
    <w:lvl w:ilvl="3">
      <w:start w:val="1"/>
      <w:numFmt w:val="decimal"/>
      <w:lvlText w:val="%1.%2.%3.%4"/>
      <w:lvlJc w:val="left"/>
      <w:pPr>
        <w:tabs>
          <w:tab w:val="num" w:pos="3404"/>
        </w:tabs>
        <w:ind w:left="3404" w:hanging="851"/>
      </w:pPr>
      <w:rPr>
        <w:rFonts w:hint="default"/>
      </w:rPr>
    </w:lvl>
    <w:lvl w:ilvl="4">
      <w:start w:val="1"/>
      <w:numFmt w:val="decimal"/>
      <w:lvlText w:val="%1.%2.%3.%4.%5"/>
      <w:lvlJc w:val="left"/>
      <w:pPr>
        <w:tabs>
          <w:tab w:val="num" w:pos="4255"/>
        </w:tabs>
        <w:ind w:left="4255" w:hanging="851"/>
      </w:pPr>
      <w:rPr>
        <w:rFonts w:hint="default"/>
      </w:rPr>
    </w:lvl>
    <w:lvl w:ilvl="5">
      <w:start w:val="1"/>
      <w:numFmt w:val="decimal"/>
      <w:lvlText w:val="%1.%2.%3.%4.%5.%6"/>
      <w:lvlJc w:val="left"/>
      <w:pPr>
        <w:tabs>
          <w:tab w:val="num" w:pos="5106"/>
        </w:tabs>
        <w:ind w:left="5106" w:hanging="851"/>
      </w:pPr>
      <w:rPr>
        <w:rFonts w:hint="default"/>
      </w:rPr>
    </w:lvl>
    <w:lvl w:ilvl="6">
      <w:start w:val="1"/>
      <w:numFmt w:val="decimal"/>
      <w:lvlText w:val="%1.%2.%3.%4.%5.%6.%7"/>
      <w:lvlJc w:val="left"/>
      <w:pPr>
        <w:tabs>
          <w:tab w:val="num" w:pos="5957"/>
        </w:tabs>
        <w:ind w:left="5957" w:hanging="851"/>
      </w:pPr>
      <w:rPr>
        <w:rFonts w:hint="default"/>
      </w:rPr>
    </w:lvl>
    <w:lvl w:ilvl="7">
      <w:start w:val="1"/>
      <w:numFmt w:val="decimal"/>
      <w:lvlText w:val="%1.%2.%3.%4.%5.%6.%7.%8"/>
      <w:lvlJc w:val="left"/>
      <w:pPr>
        <w:tabs>
          <w:tab w:val="num" w:pos="6808"/>
        </w:tabs>
        <w:ind w:left="6808" w:hanging="851"/>
      </w:pPr>
      <w:rPr>
        <w:rFonts w:hint="default"/>
      </w:rPr>
    </w:lvl>
    <w:lvl w:ilvl="8">
      <w:start w:val="1"/>
      <w:numFmt w:val="decimal"/>
      <w:lvlText w:val="%1.%2.%3.%4.%5.%6.%7.%8.%9"/>
      <w:lvlJc w:val="left"/>
      <w:pPr>
        <w:tabs>
          <w:tab w:val="num" w:pos="7659"/>
        </w:tabs>
        <w:ind w:left="7659" w:hanging="851"/>
      </w:pPr>
      <w:rPr>
        <w:rFonts w:hint="default"/>
      </w:rPr>
    </w:lvl>
  </w:abstractNum>
  <w:abstractNum w:abstractNumId="12" w15:restartNumberingAfterBreak="0">
    <w:nsid w:val="273B2BBC"/>
    <w:multiLevelType w:val="hybridMultilevel"/>
    <w:tmpl w:val="E9C82C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5228AB"/>
    <w:multiLevelType w:val="multilevel"/>
    <w:tmpl w:val="FA400F50"/>
    <w:name w:val="TalVenstre53"/>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14" w15:restartNumberingAfterBreak="0">
    <w:nsid w:val="2B19222C"/>
    <w:multiLevelType w:val="hybridMultilevel"/>
    <w:tmpl w:val="67F21840"/>
    <w:name w:val="TalVenstre322"/>
    <w:lvl w:ilvl="0" w:tplc="848C6A7C">
      <w:start w:val="1"/>
      <w:numFmt w:val="decimal"/>
      <w:lvlText w:val="%1."/>
      <w:lvlJc w:val="left"/>
      <w:pPr>
        <w:ind w:left="360" w:hanging="360"/>
      </w:pPr>
      <w:rPr>
        <w:rFonts w:hint="default"/>
      </w:rPr>
    </w:lvl>
    <w:lvl w:ilvl="1" w:tplc="04060019">
      <w:start w:val="1"/>
      <w:numFmt w:val="lowerLetter"/>
      <w:lvlText w:val="%2."/>
      <w:lvlJc w:val="left"/>
      <w:pPr>
        <w:ind w:left="360" w:hanging="360"/>
      </w:pPr>
    </w:lvl>
    <w:lvl w:ilvl="2" w:tplc="0406001B">
      <w:start w:val="1"/>
      <w:numFmt w:val="lowerRoman"/>
      <w:lvlText w:val="%3."/>
      <w:lvlJc w:val="right"/>
      <w:pPr>
        <w:ind w:left="1080" w:hanging="180"/>
      </w:pPr>
    </w:lvl>
    <w:lvl w:ilvl="3" w:tplc="848C6A7C">
      <w:start w:val="1"/>
      <w:numFmt w:val="decimal"/>
      <w:lvlText w:val="%4."/>
      <w:lvlJc w:val="left"/>
      <w:pPr>
        <w:ind w:left="1800" w:hanging="360"/>
      </w:pPr>
      <w:rPr>
        <w:rFonts w:hint="default"/>
      </w:rPr>
    </w:lvl>
    <w:lvl w:ilvl="4" w:tplc="04060019">
      <w:start w:val="1"/>
      <w:numFmt w:val="lowerLetter"/>
      <w:lvlText w:val="%5."/>
      <w:lvlJc w:val="left"/>
      <w:pPr>
        <w:ind w:left="2520" w:hanging="360"/>
      </w:pPr>
    </w:lvl>
    <w:lvl w:ilvl="5" w:tplc="0406001B">
      <w:start w:val="1"/>
      <w:numFmt w:val="lowerRoman"/>
      <w:lvlText w:val="%6."/>
      <w:lvlJc w:val="right"/>
      <w:pPr>
        <w:ind w:left="3240" w:hanging="180"/>
      </w:pPr>
    </w:lvl>
    <w:lvl w:ilvl="6" w:tplc="848C6A7C">
      <w:start w:val="1"/>
      <w:numFmt w:val="decimal"/>
      <w:lvlText w:val="%7."/>
      <w:lvlJc w:val="left"/>
      <w:pPr>
        <w:ind w:left="3960" w:hanging="360"/>
      </w:pPr>
      <w:rPr>
        <w:rFonts w:hint="default"/>
      </w:rPr>
    </w:lvl>
    <w:lvl w:ilvl="7" w:tplc="04060019">
      <w:start w:val="1"/>
      <w:numFmt w:val="lowerLetter"/>
      <w:lvlText w:val="%8."/>
      <w:lvlJc w:val="left"/>
      <w:pPr>
        <w:ind w:left="4680" w:hanging="360"/>
      </w:pPr>
    </w:lvl>
    <w:lvl w:ilvl="8" w:tplc="0406001B" w:tentative="1">
      <w:start w:val="1"/>
      <w:numFmt w:val="lowerRoman"/>
      <w:lvlText w:val="%9."/>
      <w:lvlJc w:val="right"/>
      <w:pPr>
        <w:ind w:left="5400" w:hanging="180"/>
      </w:pPr>
    </w:lvl>
  </w:abstractNum>
  <w:abstractNum w:abstractNumId="15" w15:restartNumberingAfterBreak="0">
    <w:nsid w:val="2D100620"/>
    <w:multiLevelType w:val="hybridMultilevel"/>
    <w:tmpl w:val="2E3059A0"/>
    <w:name w:val="TalVenstre3"/>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24C4260"/>
    <w:multiLevelType w:val="multilevel"/>
    <w:tmpl w:val="E42ADF1A"/>
    <w:styleLink w:val="TypografiPunkttegnSymbolsymbolVenstre063cmHngende063"/>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cs="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7" w15:restartNumberingAfterBreak="0">
    <w:nsid w:val="32923B44"/>
    <w:multiLevelType w:val="multilevel"/>
    <w:tmpl w:val="38686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33F2E75"/>
    <w:multiLevelType w:val="multilevel"/>
    <w:tmpl w:val="AA86537A"/>
    <w:styleLink w:val="TypografiPunkttegnSymbolsymbolVenstre063cmHngende062"/>
    <w:lvl w:ilvl="0">
      <w:start w:val="1"/>
      <w:numFmt w:val="bullet"/>
      <w:lvlText w:val=""/>
      <w:lvlJc w:val="left"/>
      <w:pPr>
        <w:ind w:left="340" w:hanging="340"/>
      </w:pPr>
      <w:rPr>
        <w:rFonts w:ascii="Symbol" w:hAnsi="Symbol" w:hint="default"/>
      </w:rPr>
    </w:lvl>
    <w:lvl w:ilvl="1">
      <w:start w:val="1"/>
      <w:numFmt w:val="bullet"/>
      <w:lvlText w:val="o"/>
      <w:lvlJc w:val="left"/>
      <w:pPr>
        <w:ind w:left="680" w:hanging="340"/>
      </w:pPr>
      <w:rPr>
        <w:rFonts w:ascii="Courier New" w:hAnsi="Courier New" w:hint="default"/>
      </w:rPr>
    </w:lvl>
    <w:lvl w:ilvl="2">
      <w:start w:val="1"/>
      <w:numFmt w:val="bullet"/>
      <w:lvlText w:val=""/>
      <w:lvlJc w:val="left"/>
      <w:pPr>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F86FB5"/>
    <w:multiLevelType w:val="hybridMultilevel"/>
    <w:tmpl w:val="970C46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155354"/>
    <w:multiLevelType w:val="multilevel"/>
    <w:tmpl w:val="81681386"/>
    <w:styleLink w:val="TypografiFlereniveauerSymbolsymbolVenstre0cmHngende01"/>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1077" w:hanging="35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6D076D"/>
    <w:multiLevelType w:val="multilevel"/>
    <w:tmpl w:val="99607D50"/>
    <w:name w:val="TalVenstre5"/>
    <w:lvl w:ilvl="0">
      <w:start w:val="1"/>
      <w:numFmt w:val="decimal"/>
      <w:lvlText w:val="%1."/>
      <w:lvlJc w:val="left"/>
      <w:pPr>
        <w:ind w:left="652" w:hanging="652"/>
      </w:pPr>
      <w:rPr>
        <w:rFonts w:hint="default"/>
      </w:rPr>
    </w:lvl>
    <w:lvl w:ilvl="1">
      <w:start w:val="1"/>
      <w:numFmt w:val="decimal"/>
      <w:lvlText w:val="%1.%2"/>
      <w:lvlJc w:val="left"/>
      <w:pPr>
        <w:tabs>
          <w:tab w:val="num" w:pos="1332"/>
        </w:tabs>
        <w:ind w:left="1304" w:hanging="652"/>
      </w:pPr>
      <w:rPr>
        <w:rFonts w:hint="default"/>
      </w:rPr>
    </w:lvl>
    <w:lvl w:ilvl="2">
      <w:start w:val="1"/>
      <w:numFmt w:val="decimal"/>
      <w:lvlText w:val="%1.%2.%3"/>
      <w:lvlJc w:val="left"/>
      <w:pPr>
        <w:tabs>
          <w:tab w:val="num" w:pos="1984"/>
        </w:tabs>
        <w:ind w:left="1956" w:hanging="652"/>
      </w:pPr>
      <w:rPr>
        <w:rFonts w:hint="default"/>
      </w:rPr>
    </w:lvl>
    <w:lvl w:ilvl="3">
      <w:start w:val="1"/>
      <w:numFmt w:val="decimal"/>
      <w:lvlText w:val="%1.%2.%3.%4"/>
      <w:lvlJc w:val="left"/>
      <w:pPr>
        <w:tabs>
          <w:tab w:val="num" w:pos="2636"/>
        </w:tabs>
        <w:ind w:left="2608" w:hanging="652"/>
      </w:pPr>
      <w:rPr>
        <w:rFonts w:hint="default"/>
      </w:rPr>
    </w:lvl>
    <w:lvl w:ilvl="4">
      <w:start w:val="1"/>
      <w:numFmt w:val="decimal"/>
      <w:lvlText w:val="%1.%2.%3.%4.%5"/>
      <w:lvlJc w:val="left"/>
      <w:pPr>
        <w:tabs>
          <w:tab w:val="num" w:pos="3288"/>
        </w:tabs>
        <w:ind w:left="3260" w:hanging="652"/>
      </w:pPr>
      <w:rPr>
        <w:rFonts w:hint="default"/>
      </w:rPr>
    </w:lvl>
    <w:lvl w:ilvl="5">
      <w:start w:val="1"/>
      <w:numFmt w:val="decimal"/>
      <w:lvlText w:val="%1.%2.%3.%4.%5.%6"/>
      <w:lvlJc w:val="left"/>
      <w:pPr>
        <w:tabs>
          <w:tab w:val="num" w:pos="3940"/>
        </w:tabs>
        <w:ind w:left="3912" w:hanging="652"/>
      </w:pPr>
      <w:rPr>
        <w:rFonts w:hint="default"/>
      </w:rPr>
    </w:lvl>
    <w:lvl w:ilvl="6">
      <w:start w:val="1"/>
      <w:numFmt w:val="decimal"/>
      <w:lvlText w:val="%1.%2.%3.%4.%5.%6.%7"/>
      <w:lvlJc w:val="left"/>
      <w:pPr>
        <w:tabs>
          <w:tab w:val="num" w:pos="4592"/>
        </w:tabs>
        <w:ind w:left="4564" w:hanging="652"/>
      </w:pPr>
      <w:rPr>
        <w:rFonts w:hint="default"/>
      </w:rPr>
    </w:lvl>
    <w:lvl w:ilvl="7">
      <w:start w:val="1"/>
      <w:numFmt w:val="decimal"/>
      <w:lvlText w:val="%1.%2.%3.%4.%5.%6.%7.%8"/>
      <w:lvlJc w:val="left"/>
      <w:pPr>
        <w:tabs>
          <w:tab w:val="num" w:pos="5244"/>
        </w:tabs>
        <w:ind w:left="5216" w:hanging="652"/>
      </w:pPr>
      <w:rPr>
        <w:rFonts w:hint="default"/>
      </w:rPr>
    </w:lvl>
    <w:lvl w:ilvl="8">
      <w:start w:val="1"/>
      <w:numFmt w:val="decimal"/>
      <w:lvlText w:val="%1.%2.%3.%4.%5.%6.%7.%8.%9"/>
      <w:lvlJc w:val="left"/>
      <w:pPr>
        <w:tabs>
          <w:tab w:val="num" w:pos="5896"/>
        </w:tabs>
        <w:ind w:left="5868" w:hanging="652"/>
      </w:pPr>
      <w:rPr>
        <w:rFonts w:hint="default"/>
      </w:rPr>
    </w:lvl>
  </w:abstractNum>
  <w:abstractNum w:abstractNumId="22" w15:restartNumberingAfterBreak="0">
    <w:nsid w:val="386F3BDF"/>
    <w:multiLevelType w:val="multilevel"/>
    <w:tmpl w:val="0406001D"/>
    <w:name w:val="TalVenstr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AB386B"/>
    <w:multiLevelType w:val="multilevel"/>
    <w:tmpl w:val="DFD441E6"/>
    <w:name w:val="TalVenstre5222"/>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1360"/>
        </w:tabs>
        <w:ind w:left="1360" w:hanging="680"/>
      </w:pPr>
      <w:rPr>
        <w:rFonts w:hint="default"/>
      </w:rPr>
    </w:lvl>
    <w:lvl w:ilvl="2">
      <w:start w:val="1"/>
      <w:numFmt w:val="decimal"/>
      <w:lvlText w:val="%1.%2.%3"/>
      <w:lvlJc w:val="left"/>
      <w:pPr>
        <w:tabs>
          <w:tab w:val="num" w:pos="2040"/>
        </w:tabs>
        <w:ind w:left="2040" w:hanging="680"/>
      </w:pPr>
      <w:rPr>
        <w:rFonts w:hint="default"/>
      </w:rPr>
    </w:lvl>
    <w:lvl w:ilvl="3">
      <w:start w:val="1"/>
      <w:numFmt w:val="decimal"/>
      <w:lvlText w:val="%1.%2.%3.%4"/>
      <w:lvlJc w:val="left"/>
      <w:pPr>
        <w:tabs>
          <w:tab w:val="num" w:pos="2720"/>
        </w:tabs>
        <w:ind w:left="2720" w:hanging="680"/>
      </w:pPr>
      <w:rPr>
        <w:rFonts w:hint="default"/>
      </w:rPr>
    </w:lvl>
    <w:lvl w:ilvl="4">
      <w:start w:val="1"/>
      <w:numFmt w:val="decimal"/>
      <w:lvlText w:val="%1.%2.%3.%4.%5"/>
      <w:lvlJc w:val="left"/>
      <w:pPr>
        <w:tabs>
          <w:tab w:val="num" w:pos="3400"/>
        </w:tabs>
        <w:ind w:left="3400" w:hanging="680"/>
      </w:pPr>
      <w:rPr>
        <w:rFonts w:hint="default"/>
      </w:rPr>
    </w:lvl>
    <w:lvl w:ilvl="5">
      <w:start w:val="1"/>
      <w:numFmt w:val="decimal"/>
      <w:lvlText w:val="%1.%2.%3.%4.%5.%6"/>
      <w:lvlJc w:val="left"/>
      <w:pPr>
        <w:tabs>
          <w:tab w:val="num" w:pos="4080"/>
        </w:tabs>
        <w:ind w:left="4080" w:hanging="680"/>
      </w:pPr>
      <w:rPr>
        <w:rFonts w:hint="default"/>
      </w:rPr>
    </w:lvl>
    <w:lvl w:ilvl="6">
      <w:start w:val="1"/>
      <w:numFmt w:val="decimal"/>
      <w:lvlText w:val="%1.%2.%3.%4.%5.%6.%7"/>
      <w:lvlJc w:val="left"/>
      <w:pPr>
        <w:tabs>
          <w:tab w:val="num" w:pos="4760"/>
        </w:tabs>
        <w:ind w:left="4760" w:hanging="680"/>
      </w:pPr>
      <w:rPr>
        <w:rFonts w:hint="default"/>
      </w:rPr>
    </w:lvl>
    <w:lvl w:ilvl="7">
      <w:start w:val="1"/>
      <w:numFmt w:val="decimal"/>
      <w:lvlText w:val="%1.%2.%3.%4.%5.%6.%7.%8"/>
      <w:lvlJc w:val="left"/>
      <w:pPr>
        <w:tabs>
          <w:tab w:val="num" w:pos="5440"/>
        </w:tabs>
        <w:ind w:left="5440" w:hanging="680"/>
      </w:pPr>
      <w:rPr>
        <w:rFonts w:hint="default"/>
      </w:rPr>
    </w:lvl>
    <w:lvl w:ilvl="8">
      <w:start w:val="1"/>
      <w:numFmt w:val="decimal"/>
      <w:lvlText w:val="%1.%2.%3.%4.%5.%6.%7.%8.%9"/>
      <w:lvlJc w:val="left"/>
      <w:pPr>
        <w:tabs>
          <w:tab w:val="num" w:pos="6120"/>
        </w:tabs>
        <w:ind w:left="6120" w:hanging="680"/>
      </w:pPr>
      <w:rPr>
        <w:rFonts w:hint="default"/>
      </w:rPr>
    </w:lvl>
  </w:abstractNum>
  <w:abstractNum w:abstractNumId="24" w15:restartNumberingAfterBreak="0">
    <w:nsid w:val="39B34F89"/>
    <w:multiLevelType w:val="hybridMultilevel"/>
    <w:tmpl w:val="DFB0039E"/>
    <w:name w:val="TalVenstre32"/>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3B1434F8"/>
    <w:multiLevelType w:val="multilevel"/>
    <w:tmpl w:val="0406001D"/>
    <w:styleLink w:val="punktet2"/>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D9B3684"/>
    <w:multiLevelType w:val="multilevel"/>
    <w:tmpl w:val="7F4E42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4479143D"/>
    <w:multiLevelType w:val="multilevel"/>
    <w:tmpl w:val="DA94EF9E"/>
    <w:styleLink w:val="TypografiFlereniveauerSymbolsymbolVenstre0cmHngende0"/>
    <w:lvl w:ilvl="0">
      <w:start w:val="1"/>
      <w:numFmt w:val="bullet"/>
      <w:lvlText w:val=""/>
      <w:lvlJc w:val="left"/>
      <w:pPr>
        <w:ind w:left="357" w:hanging="357"/>
      </w:pPr>
      <w:rPr>
        <w:rFonts w:ascii="Symbol" w:hAnsi="Symbol" w:hint="default"/>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064E0A"/>
    <w:multiLevelType w:val="multilevel"/>
    <w:tmpl w:val="36689874"/>
    <w:name w:val="TalVenstr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557076F8"/>
    <w:multiLevelType w:val="multilevel"/>
    <w:tmpl w:val="A62A39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5ED3E82"/>
    <w:multiLevelType w:val="multilevel"/>
    <w:tmpl w:val="E2625F06"/>
    <w:styleLink w:val="TypografiPunkttegnSymbolsymbolVenstre063cmHngende06"/>
    <w:lvl w:ilvl="0">
      <w:start w:val="1"/>
      <w:numFmt w:val="bullet"/>
      <w:lvlText w:val=""/>
      <w:lvlJc w:val="left"/>
      <w:pPr>
        <w:ind w:left="357" w:hanging="357"/>
      </w:pPr>
      <w:rPr>
        <w:rFonts w:ascii="Symbol" w:hAnsi="Symbol" w:hint="default"/>
      </w:rPr>
    </w:lvl>
    <w:lvl w:ilvl="1">
      <w:start w:val="1"/>
      <w:numFmt w:val="bullet"/>
      <w:lvlText w:val="o"/>
      <w:lvlJc w:val="left"/>
      <w:pPr>
        <w:ind w:left="851" w:hanging="49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E256C68"/>
    <w:multiLevelType w:val="hybridMultilevel"/>
    <w:tmpl w:val="2226603C"/>
    <w:name w:val="TalVenstre5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1984084"/>
    <w:multiLevelType w:val="hybridMultilevel"/>
    <w:tmpl w:val="B0B8FD4E"/>
    <w:name w:val="TalVenstre522222"/>
    <w:lvl w:ilvl="0" w:tplc="848C6A7C">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63B67B24"/>
    <w:multiLevelType w:val="hybridMultilevel"/>
    <w:tmpl w:val="C9B84968"/>
    <w:name w:val="TalVenstre5222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66503FB"/>
    <w:multiLevelType w:val="multilevel"/>
    <w:tmpl w:val="AEE03FA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5" w15:restartNumberingAfterBreak="0">
    <w:nsid w:val="6966312B"/>
    <w:multiLevelType w:val="hybridMultilevel"/>
    <w:tmpl w:val="0C3CC414"/>
    <w:name w:val="TalVenstre3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6EF34157"/>
    <w:multiLevelType w:val="multilevel"/>
    <w:tmpl w:val="11A4095E"/>
    <w:styleLink w:val="TypografiPunkttegnSymbolsymbolVenstre063cmHngende061"/>
    <w:lvl w:ilvl="0">
      <w:start w:val="1"/>
      <w:numFmt w:val="bullet"/>
      <w:lvlText w:val=""/>
      <w:lvlJc w:val="left"/>
      <w:pPr>
        <w:ind w:left="357" w:hanging="357"/>
      </w:pPr>
      <w:rPr>
        <w:rFonts w:ascii="Symbol" w:hAnsi="Symbol" w:hint="default"/>
      </w:rPr>
    </w:lvl>
    <w:lvl w:ilvl="1">
      <w:start w:val="1"/>
      <w:numFmt w:val="bullet"/>
      <w:lvlText w:val="o"/>
      <w:lvlJc w:val="left"/>
      <w:pPr>
        <w:ind w:left="1077" w:hanging="72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16E4D74"/>
    <w:multiLevelType w:val="hybridMultilevel"/>
    <w:tmpl w:val="24542EE4"/>
    <w:name w:val="TalVenstre4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71A04EAE"/>
    <w:multiLevelType w:val="hybridMultilevel"/>
    <w:tmpl w:val="5420DDC6"/>
    <w:name w:val="TalVenstre32222"/>
    <w:lvl w:ilvl="0" w:tplc="04060019">
      <w:start w:val="1"/>
      <w:numFmt w:val="lowerLetter"/>
      <w:lvlText w:val="%1."/>
      <w:lvlJc w:val="left"/>
      <w:pPr>
        <w:ind w:left="144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9" w15:restartNumberingAfterBreak="0">
    <w:nsid w:val="76F267D4"/>
    <w:multiLevelType w:val="hybridMultilevel"/>
    <w:tmpl w:val="EC5C17B2"/>
    <w:name w:val="TalVenstre3223"/>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0" w15:restartNumberingAfterBreak="0">
    <w:nsid w:val="7BB05C7B"/>
    <w:multiLevelType w:val="multilevel"/>
    <w:tmpl w:val="17B0FB54"/>
    <w:styleLink w:val="TypografiFlereniveauerWingdingssymbolVenstre127cmHngen"/>
    <w:lvl w:ilvl="0">
      <w:start w:val="1"/>
      <w:numFmt w:val="bullet"/>
      <w:lvlText w:val=""/>
      <w:lvlJc w:val="left"/>
      <w:pPr>
        <w:ind w:left="357" w:hanging="357"/>
      </w:pPr>
      <w:rPr>
        <w:rFonts w:ascii="Symbol" w:hAnsi="Symbol" w:hint="default"/>
      </w:rPr>
    </w:lvl>
    <w:lvl w:ilvl="1">
      <w:start w:val="1"/>
      <w:numFmt w:val="bullet"/>
      <w:lvlText w:val="o"/>
      <w:lvlJc w:val="left"/>
      <w:pPr>
        <w:ind w:left="737" w:hanging="380"/>
      </w:pPr>
      <w:rPr>
        <w:rFonts w:ascii="Courier New" w:hAnsi="Courier New" w:hint="default"/>
      </w:rPr>
    </w:lvl>
    <w:lvl w:ilvl="2">
      <w:start w:val="1"/>
      <w:numFmt w:val="bullet"/>
      <w:lvlText w:val=""/>
      <w:lvlJc w:val="left"/>
      <w:pPr>
        <w:ind w:left="1077" w:hanging="34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096E65"/>
    <w:multiLevelType w:val="multilevel"/>
    <w:tmpl w:val="987E94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E376828"/>
    <w:multiLevelType w:val="multilevel"/>
    <w:tmpl w:val="75D256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5"/>
  </w:num>
  <w:num w:numId="2">
    <w:abstractNumId w:val="30"/>
  </w:num>
  <w:num w:numId="3">
    <w:abstractNumId w:val="36"/>
  </w:num>
  <w:num w:numId="4">
    <w:abstractNumId w:val="27"/>
  </w:num>
  <w:num w:numId="5">
    <w:abstractNumId w:val="20"/>
  </w:num>
  <w:num w:numId="6">
    <w:abstractNumId w:val="40"/>
  </w:num>
  <w:num w:numId="7">
    <w:abstractNumId w:val="18"/>
  </w:num>
  <w:num w:numId="8">
    <w:abstractNumId w:val="16"/>
  </w:num>
  <w:num w:numId="9">
    <w:abstractNumId w:val="6"/>
  </w:num>
  <w:num w:numId="10">
    <w:abstractNumId w:val="1"/>
  </w:num>
  <w:num w:numId="11">
    <w:abstractNumId w:val="0"/>
  </w:num>
  <w:num w:numId="12">
    <w:abstractNumId w:val="7"/>
  </w:num>
  <w:num w:numId="13">
    <w:abstractNumId w:val="10"/>
  </w:num>
  <w:num w:numId="14">
    <w:abstractNumId w:val="14"/>
  </w:num>
  <w:num w:numId="15">
    <w:abstractNumId w:val="8"/>
  </w:num>
  <w:num w:numId="16">
    <w:abstractNumId w:val="29"/>
  </w:num>
  <w:num w:numId="17">
    <w:abstractNumId w:val="5"/>
  </w:num>
  <w:num w:numId="18">
    <w:abstractNumId w:val="29"/>
  </w:num>
  <w:num w:numId="19">
    <w:abstractNumId w:val="1"/>
  </w:num>
  <w:num w:numId="20">
    <w:abstractNumId w:val="0"/>
  </w:num>
  <w:num w:numId="21">
    <w:abstractNumId w:val="25"/>
  </w:num>
  <w:num w:numId="22">
    <w:abstractNumId w:val="30"/>
  </w:num>
  <w:num w:numId="23">
    <w:abstractNumId w:val="36"/>
  </w:num>
  <w:num w:numId="24">
    <w:abstractNumId w:val="27"/>
  </w:num>
  <w:num w:numId="25">
    <w:abstractNumId w:val="20"/>
  </w:num>
  <w:num w:numId="26">
    <w:abstractNumId w:val="40"/>
  </w:num>
  <w:num w:numId="27">
    <w:abstractNumId w:val="18"/>
  </w:num>
  <w:num w:numId="28">
    <w:abstractNumId w:val="16"/>
  </w:num>
  <w:num w:numId="29">
    <w:abstractNumId w:val="6"/>
  </w:num>
  <w:num w:numId="30">
    <w:abstractNumId w:val="5"/>
  </w:num>
  <w:num w:numId="31">
    <w:abstractNumId w:val="26"/>
  </w:num>
  <w:num w:numId="32">
    <w:abstractNumId w:val="17"/>
  </w:num>
  <w:num w:numId="33">
    <w:abstractNumId w:val="4"/>
  </w:num>
  <w:num w:numId="34">
    <w:abstractNumId w:val="42"/>
  </w:num>
  <w:num w:numId="35">
    <w:abstractNumId w:val="41"/>
  </w:num>
  <w:num w:numId="36">
    <w:abstractNumId w:val="9"/>
  </w:num>
  <w:num w:numId="37">
    <w:abstractNumId w:val="34"/>
  </w:num>
  <w:num w:numId="38">
    <w:abstractNumId w:val="12"/>
  </w:num>
  <w:num w:numId="39">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6C"/>
    <w:rsid w:val="000061EA"/>
    <w:rsid w:val="00016E20"/>
    <w:rsid w:val="000325B5"/>
    <w:rsid w:val="00036CBD"/>
    <w:rsid w:val="00046BDC"/>
    <w:rsid w:val="00046EF1"/>
    <w:rsid w:val="00066DBD"/>
    <w:rsid w:val="00075A9B"/>
    <w:rsid w:val="00082C6E"/>
    <w:rsid w:val="000B6CB2"/>
    <w:rsid w:val="000D28CE"/>
    <w:rsid w:val="000E137B"/>
    <w:rsid w:val="000E459E"/>
    <w:rsid w:val="0010217B"/>
    <w:rsid w:val="001024B5"/>
    <w:rsid w:val="001128F9"/>
    <w:rsid w:val="001132DE"/>
    <w:rsid w:val="00113ED3"/>
    <w:rsid w:val="001318D1"/>
    <w:rsid w:val="0014730F"/>
    <w:rsid w:val="00147FBD"/>
    <w:rsid w:val="00150722"/>
    <w:rsid w:val="00163CAF"/>
    <w:rsid w:val="00175A7D"/>
    <w:rsid w:val="001B44E7"/>
    <w:rsid w:val="001B5538"/>
    <w:rsid w:val="001C60B6"/>
    <w:rsid w:val="001D33A9"/>
    <w:rsid w:val="001F4137"/>
    <w:rsid w:val="001F47F6"/>
    <w:rsid w:val="001F7DB4"/>
    <w:rsid w:val="00221065"/>
    <w:rsid w:val="0022109F"/>
    <w:rsid w:val="002244DA"/>
    <w:rsid w:val="0023167A"/>
    <w:rsid w:val="00231E48"/>
    <w:rsid w:val="002417D3"/>
    <w:rsid w:val="00243EB7"/>
    <w:rsid w:val="002677E5"/>
    <w:rsid w:val="00276E17"/>
    <w:rsid w:val="00284232"/>
    <w:rsid w:val="002A2E9F"/>
    <w:rsid w:val="002A4D25"/>
    <w:rsid w:val="002D2AE5"/>
    <w:rsid w:val="002D7D02"/>
    <w:rsid w:val="002E2472"/>
    <w:rsid w:val="002E2997"/>
    <w:rsid w:val="00304500"/>
    <w:rsid w:val="00304F50"/>
    <w:rsid w:val="00321A23"/>
    <w:rsid w:val="00321A61"/>
    <w:rsid w:val="003352AD"/>
    <w:rsid w:val="00343981"/>
    <w:rsid w:val="00343CC3"/>
    <w:rsid w:val="00344A03"/>
    <w:rsid w:val="003511FD"/>
    <w:rsid w:val="00355195"/>
    <w:rsid w:val="00361436"/>
    <w:rsid w:val="00376EDC"/>
    <w:rsid w:val="00387419"/>
    <w:rsid w:val="003875E3"/>
    <w:rsid w:val="00396E56"/>
    <w:rsid w:val="003B4EB4"/>
    <w:rsid w:val="003C4215"/>
    <w:rsid w:val="003D75EA"/>
    <w:rsid w:val="003F2D99"/>
    <w:rsid w:val="003F449C"/>
    <w:rsid w:val="003F5D53"/>
    <w:rsid w:val="004030E1"/>
    <w:rsid w:val="00404B15"/>
    <w:rsid w:val="004217AD"/>
    <w:rsid w:val="0042756C"/>
    <w:rsid w:val="0044295D"/>
    <w:rsid w:val="004432AF"/>
    <w:rsid w:val="004826DB"/>
    <w:rsid w:val="00490B51"/>
    <w:rsid w:val="00496CE8"/>
    <w:rsid w:val="004D23AC"/>
    <w:rsid w:val="004D24E8"/>
    <w:rsid w:val="004D3A52"/>
    <w:rsid w:val="004F1780"/>
    <w:rsid w:val="004F68B1"/>
    <w:rsid w:val="005039A0"/>
    <w:rsid w:val="00505A52"/>
    <w:rsid w:val="00511843"/>
    <w:rsid w:val="00513C8A"/>
    <w:rsid w:val="005252E7"/>
    <w:rsid w:val="0053308C"/>
    <w:rsid w:val="00553522"/>
    <w:rsid w:val="00562C2A"/>
    <w:rsid w:val="00574EC2"/>
    <w:rsid w:val="00582E77"/>
    <w:rsid w:val="005C1B8B"/>
    <w:rsid w:val="005C2B00"/>
    <w:rsid w:val="005C2CA3"/>
    <w:rsid w:val="005D0ACE"/>
    <w:rsid w:val="005E3CF8"/>
    <w:rsid w:val="00607CAA"/>
    <w:rsid w:val="00653B85"/>
    <w:rsid w:val="00665B3C"/>
    <w:rsid w:val="00676201"/>
    <w:rsid w:val="006827D8"/>
    <w:rsid w:val="00696D68"/>
    <w:rsid w:val="00697319"/>
    <w:rsid w:val="006C0262"/>
    <w:rsid w:val="006C14C9"/>
    <w:rsid w:val="006C5E99"/>
    <w:rsid w:val="006C7C76"/>
    <w:rsid w:val="006D2A3B"/>
    <w:rsid w:val="006F7B56"/>
    <w:rsid w:val="0070065E"/>
    <w:rsid w:val="0070357E"/>
    <w:rsid w:val="00703EEB"/>
    <w:rsid w:val="007045DF"/>
    <w:rsid w:val="00721047"/>
    <w:rsid w:val="0072270D"/>
    <w:rsid w:val="00741D53"/>
    <w:rsid w:val="00742239"/>
    <w:rsid w:val="0077353C"/>
    <w:rsid w:val="007803F1"/>
    <w:rsid w:val="007B0080"/>
    <w:rsid w:val="007B463B"/>
    <w:rsid w:val="007D464F"/>
    <w:rsid w:val="007D5E61"/>
    <w:rsid w:val="007E38A3"/>
    <w:rsid w:val="0080732C"/>
    <w:rsid w:val="00821B73"/>
    <w:rsid w:val="008424EA"/>
    <w:rsid w:val="008635F3"/>
    <w:rsid w:val="008732AC"/>
    <w:rsid w:val="00874794"/>
    <w:rsid w:val="00886747"/>
    <w:rsid w:val="00891D98"/>
    <w:rsid w:val="008C6149"/>
    <w:rsid w:val="009010F3"/>
    <w:rsid w:val="00911425"/>
    <w:rsid w:val="009118F3"/>
    <w:rsid w:val="00926176"/>
    <w:rsid w:val="00972591"/>
    <w:rsid w:val="009955A2"/>
    <w:rsid w:val="009A0168"/>
    <w:rsid w:val="009A5CD9"/>
    <w:rsid w:val="009B379F"/>
    <w:rsid w:val="009B5389"/>
    <w:rsid w:val="009B562B"/>
    <w:rsid w:val="009C2DE9"/>
    <w:rsid w:val="009C436A"/>
    <w:rsid w:val="009E66C2"/>
    <w:rsid w:val="009F22CC"/>
    <w:rsid w:val="009F637A"/>
    <w:rsid w:val="00A006F3"/>
    <w:rsid w:val="00A07C4E"/>
    <w:rsid w:val="00A13014"/>
    <w:rsid w:val="00A16941"/>
    <w:rsid w:val="00A24808"/>
    <w:rsid w:val="00A26A92"/>
    <w:rsid w:val="00A42B73"/>
    <w:rsid w:val="00A44186"/>
    <w:rsid w:val="00A517BF"/>
    <w:rsid w:val="00A53765"/>
    <w:rsid w:val="00A636D0"/>
    <w:rsid w:val="00A715A6"/>
    <w:rsid w:val="00A81CDB"/>
    <w:rsid w:val="00AA08DF"/>
    <w:rsid w:val="00AB135A"/>
    <w:rsid w:val="00AD71D5"/>
    <w:rsid w:val="00AE1978"/>
    <w:rsid w:val="00AF288D"/>
    <w:rsid w:val="00B027A6"/>
    <w:rsid w:val="00B15DE0"/>
    <w:rsid w:val="00B64F5A"/>
    <w:rsid w:val="00B726F6"/>
    <w:rsid w:val="00BB0633"/>
    <w:rsid w:val="00BB0723"/>
    <w:rsid w:val="00BB1E84"/>
    <w:rsid w:val="00BC1FB3"/>
    <w:rsid w:val="00BD45A3"/>
    <w:rsid w:val="00BE6BE2"/>
    <w:rsid w:val="00BE7CC4"/>
    <w:rsid w:val="00BF2FBB"/>
    <w:rsid w:val="00BF3FA0"/>
    <w:rsid w:val="00BF4B6F"/>
    <w:rsid w:val="00BF4E96"/>
    <w:rsid w:val="00C24386"/>
    <w:rsid w:val="00C44A7D"/>
    <w:rsid w:val="00C45BD5"/>
    <w:rsid w:val="00C46D02"/>
    <w:rsid w:val="00C70281"/>
    <w:rsid w:val="00C74DAE"/>
    <w:rsid w:val="00C75F0D"/>
    <w:rsid w:val="00C81DB5"/>
    <w:rsid w:val="00C97C4A"/>
    <w:rsid w:val="00CA24C5"/>
    <w:rsid w:val="00CA4C46"/>
    <w:rsid w:val="00CB40AF"/>
    <w:rsid w:val="00CC25BC"/>
    <w:rsid w:val="00CC700E"/>
    <w:rsid w:val="00CE5569"/>
    <w:rsid w:val="00CE5F2E"/>
    <w:rsid w:val="00CF034E"/>
    <w:rsid w:val="00CF0BBD"/>
    <w:rsid w:val="00CF0E9E"/>
    <w:rsid w:val="00CF1805"/>
    <w:rsid w:val="00D018AB"/>
    <w:rsid w:val="00D031EC"/>
    <w:rsid w:val="00D03FE7"/>
    <w:rsid w:val="00D12453"/>
    <w:rsid w:val="00D138B7"/>
    <w:rsid w:val="00D14C01"/>
    <w:rsid w:val="00D171BF"/>
    <w:rsid w:val="00D176B7"/>
    <w:rsid w:val="00D30DF2"/>
    <w:rsid w:val="00D316EF"/>
    <w:rsid w:val="00D65317"/>
    <w:rsid w:val="00D9219A"/>
    <w:rsid w:val="00DA3FDE"/>
    <w:rsid w:val="00DA7B96"/>
    <w:rsid w:val="00DB56C6"/>
    <w:rsid w:val="00E011F1"/>
    <w:rsid w:val="00E157E3"/>
    <w:rsid w:val="00E232A2"/>
    <w:rsid w:val="00E30FE0"/>
    <w:rsid w:val="00E36A86"/>
    <w:rsid w:val="00E37A10"/>
    <w:rsid w:val="00E417E0"/>
    <w:rsid w:val="00E42329"/>
    <w:rsid w:val="00E43828"/>
    <w:rsid w:val="00E4663A"/>
    <w:rsid w:val="00E76828"/>
    <w:rsid w:val="00E77021"/>
    <w:rsid w:val="00E77D19"/>
    <w:rsid w:val="00E844BB"/>
    <w:rsid w:val="00EA7BDE"/>
    <w:rsid w:val="00EB4954"/>
    <w:rsid w:val="00EB529A"/>
    <w:rsid w:val="00EC2DE3"/>
    <w:rsid w:val="00ED2AEE"/>
    <w:rsid w:val="00EE52CE"/>
    <w:rsid w:val="00F01B1B"/>
    <w:rsid w:val="00F051AB"/>
    <w:rsid w:val="00F277C2"/>
    <w:rsid w:val="00F37A2E"/>
    <w:rsid w:val="00F50A6C"/>
    <w:rsid w:val="00F54D26"/>
    <w:rsid w:val="00F76E7D"/>
    <w:rsid w:val="00F84A17"/>
    <w:rsid w:val="00F93B6E"/>
    <w:rsid w:val="00F94CC6"/>
    <w:rsid w:val="00F96ECC"/>
    <w:rsid w:val="00FB1931"/>
    <w:rsid w:val="00FB3C31"/>
    <w:rsid w:val="00FB4B0D"/>
    <w:rsid w:val="00FC0FE8"/>
    <w:rsid w:val="00FC67CB"/>
    <w:rsid w:val="00FD1354"/>
    <w:rsid w:val="00FF0C29"/>
    <w:rsid w:val="00FF31B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00CE"/>
  <w15:docId w15:val="{093A8AE9-38A3-4763-889B-F591B3F0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da-DK"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281"/>
    <w:rPr>
      <w:rFonts w:ascii="Arial" w:hAnsi="Arial"/>
      <w:sz w:val="22"/>
    </w:rPr>
  </w:style>
  <w:style w:type="paragraph" w:styleId="Titre1">
    <w:name w:val="heading 1"/>
    <w:basedOn w:val="Normal"/>
    <w:next w:val="Normal"/>
    <w:link w:val="Titre1Car"/>
    <w:autoRedefine/>
    <w:qFormat/>
    <w:rsid w:val="00C70281"/>
    <w:pPr>
      <w:keepNext/>
      <w:spacing w:before="480" w:after="60" w:line="320" w:lineRule="atLeast"/>
      <w:outlineLvl w:val="0"/>
    </w:pPr>
    <w:rPr>
      <w:b/>
      <w:kern w:val="28"/>
      <w:sz w:val="32"/>
    </w:rPr>
  </w:style>
  <w:style w:type="paragraph" w:styleId="Titre2">
    <w:name w:val="heading 2"/>
    <w:basedOn w:val="Normal"/>
    <w:next w:val="Normal"/>
    <w:link w:val="Titre2Car"/>
    <w:autoRedefine/>
    <w:qFormat/>
    <w:rsid w:val="00C70281"/>
    <w:pPr>
      <w:keepNext/>
      <w:spacing w:before="360" w:after="60" w:line="260" w:lineRule="atLeast"/>
      <w:outlineLvl w:val="1"/>
    </w:pPr>
    <w:rPr>
      <w:b/>
      <w:sz w:val="26"/>
    </w:rPr>
  </w:style>
  <w:style w:type="paragraph" w:styleId="Titre3">
    <w:name w:val="heading 3"/>
    <w:basedOn w:val="Normal"/>
    <w:next w:val="Normal"/>
    <w:link w:val="Titre3Car"/>
    <w:autoRedefine/>
    <w:qFormat/>
    <w:rsid w:val="00C70281"/>
    <w:pPr>
      <w:keepNext/>
      <w:spacing w:before="360" w:after="60" w:line="260" w:lineRule="atLeast"/>
      <w:outlineLvl w:val="2"/>
    </w:pPr>
    <w:rPr>
      <w:sz w:val="26"/>
    </w:rPr>
  </w:style>
  <w:style w:type="paragraph" w:styleId="Titre4">
    <w:name w:val="heading 4"/>
    <w:basedOn w:val="Normal"/>
    <w:next w:val="Normal"/>
    <w:link w:val="Titre4Car"/>
    <w:autoRedefine/>
    <w:rsid w:val="00B64F5A"/>
    <w:pPr>
      <w:keepNext/>
      <w:keepLines/>
      <w:tabs>
        <w:tab w:val="right" w:leader="dot" w:pos="9061"/>
      </w:tabs>
      <w:spacing w:after="100"/>
      <w:outlineLvl w:val="3"/>
    </w:pPr>
    <w:rPr>
      <w:rFonts w:eastAsiaTheme="majorEastAsia" w:cstheme="majorBidi"/>
      <w:b/>
      <w:bCs/>
      <w:iCs/>
    </w:rPr>
  </w:style>
  <w:style w:type="paragraph" w:styleId="Titre5">
    <w:name w:val="heading 5"/>
    <w:basedOn w:val="Normal"/>
    <w:next w:val="Normal"/>
    <w:link w:val="Titre5Car"/>
    <w:autoRedefine/>
    <w:unhideWhenUsed/>
    <w:rsid w:val="00B64F5A"/>
    <w:pPr>
      <w:keepNext/>
      <w:keepLines/>
      <w:tabs>
        <w:tab w:val="right" w:leader="dot" w:pos="9061"/>
      </w:tabs>
      <w:spacing w:after="100"/>
      <w:outlineLvl w:val="4"/>
    </w:pPr>
    <w:rPr>
      <w:rFonts w:eastAsiaTheme="majorEastAsia" w:cstheme="majorBidi"/>
      <w:b/>
    </w:rPr>
  </w:style>
  <w:style w:type="paragraph" w:styleId="Titre6">
    <w:name w:val="heading 6"/>
    <w:basedOn w:val="Normal"/>
    <w:next w:val="Normal"/>
    <w:link w:val="Titre6Car"/>
    <w:autoRedefine/>
    <w:semiHidden/>
    <w:unhideWhenUsed/>
    <w:rsid w:val="004F68B1"/>
    <w:pPr>
      <w:keepNext/>
      <w:keepLines/>
      <w:spacing w:before="200"/>
      <w:outlineLvl w:val="5"/>
    </w:pPr>
    <w:rPr>
      <w:rFonts w:eastAsiaTheme="majorEastAsia" w:cstheme="majorBidi"/>
      <w:b/>
      <w:iCs/>
    </w:rPr>
  </w:style>
  <w:style w:type="paragraph" w:styleId="Titre7">
    <w:name w:val="heading 7"/>
    <w:basedOn w:val="Normal"/>
    <w:next w:val="Normal"/>
    <w:link w:val="Titre7Car"/>
    <w:uiPriority w:val="9"/>
    <w:semiHidden/>
    <w:unhideWhenUsed/>
    <w:qFormat/>
    <w:rsid w:val="009C436A"/>
    <w:pPr>
      <w:keepNext/>
      <w:keepLines/>
      <w:numPr>
        <w:ilvl w:val="6"/>
        <w:numId w:val="37"/>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C436A"/>
    <w:pPr>
      <w:keepNext/>
      <w:keepLines/>
      <w:numPr>
        <w:ilvl w:val="7"/>
        <w:numId w:val="37"/>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C436A"/>
    <w:pPr>
      <w:keepNext/>
      <w:keepLines/>
      <w:numPr>
        <w:ilvl w:val="8"/>
        <w:numId w:val="37"/>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70281"/>
    <w:rPr>
      <w:rFonts w:ascii="Arial" w:hAnsi="Arial"/>
      <w:b/>
      <w:kern w:val="28"/>
      <w:sz w:val="32"/>
    </w:rPr>
  </w:style>
  <w:style w:type="character" w:customStyle="1" w:styleId="Titre2Car">
    <w:name w:val="Titre 2 Car"/>
    <w:basedOn w:val="Policepardfaut"/>
    <w:link w:val="Titre2"/>
    <w:rsid w:val="00C70281"/>
    <w:rPr>
      <w:rFonts w:ascii="Arial" w:hAnsi="Arial"/>
      <w:b/>
      <w:sz w:val="26"/>
    </w:rPr>
  </w:style>
  <w:style w:type="character" w:customStyle="1" w:styleId="Titre3Car">
    <w:name w:val="Titre 3 Car"/>
    <w:basedOn w:val="Policepardfaut"/>
    <w:link w:val="Titre3"/>
    <w:rsid w:val="00C70281"/>
    <w:rPr>
      <w:rFonts w:ascii="Arial" w:hAnsi="Arial"/>
      <w:sz w:val="26"/>
    </w:rPr>
  </w:style>
  <w:style w:type="paragraph" w:styleId="Paragraphedeliste">
    <w:name w:val="List Paragraph"/>
    <w:basedOn w:val="Normal"/>
    <w:uiPriority w:val="34"/>
    <w:unhideWhenUsed/>
    <w:rsid w:val="009C436A"/>
    <w:pPr>
      <w:ind w:left="720"/>
      <w:contextualSpacing/>
    </w:pPr>
    <w:rPr>
      <w:rFonts w:cs="Times New Roman"/>
      <w:szCs w:val="20"/>
      <w:lang w:eastAsia="en-GB"/>
    </w:rPr>
  </w:style>
  <w:style w:type="paragraph" w:customStyle="1" w:styleId="Listeafsnit1">
    <w:name w:val="Listeafsnit1"/>
    <w:autoRedefine/>
    <w:rsid w:val="009C436A"/>
    <w:pPr>
      <w:tabs>
        <w:tab w:val="left" w:pos="2410"/>
        <w:tab w:val="right" w:pos="8789"/>
      </w:tabs>
    </w:pPr>
    <w:rPr>
      <w:rFonts w:ascii="Verdana" w:eastAsia="ヒラギノ角ゴ Pro W3" w:hAnsi="Verdana" w:cs="Times New Roman"/>
      <w:sz w:val="19"/>
      <w:szCs w:val="20"/>
      <w:lang w:eastAsia="da-DK"/>
    </w:rPr>
  </w:style>
  <w:style w:type="numbering" w:customStyle="1" w:styleId="punktet2">
    <w:name w:val="punktet2"/>
    <w:basedOn w:val="Aucuneliste"/>
    <w:uiPriority w:val="99"/>
    <w:rsid w:val="009C436A"/>
    <w:pPr>
      <w:numPr>
        <w:numId w:val="1"/>
      </w:numPr>
    </w:pPr>
  </w:style>
  <w:style w:type="character" w:customStyle="1" w:styleId="Fed">
    <w:name w:val="Fed"/>
    <w:basedOn w:val="Policepardfaut"/>
    <w:uiPriority w:val="1"/>
    <w:semiHidden/>
    <w:rsid w:val="00075A9B"/>
    <w:rPr>
      <w:b/>
      <w:lang w:val="en-GB"/>
    </w:rPr>
  </w:style>
  <w:style w:type="character" w:styleId="Lienhypertexte">
    <w:name w:val="Hyperlink"/>
    <w:uiPriority w:val="99"/>
    <w:unhideWhenUsed/>
    <w:rsid w:val="009C436A"/>
    <w:rPr>
      <w:color w:val="0000FF"/>
      <w:u w:val="single"/>
    </w:rPr>
  </w:style>
  <w:style w:type="paragraph" w:customStyle="1" w:styleId="Little">
    <w:name w:val="Little"/>
    <w:basedOn w:val="Normal"/>
    <w:rsid w:val="009C436A"/>
    <w:pPr>
      <w:spacing w:line="200" w:lineRule="exact"/>
    </w:pPr>
    <w:rPr>
      <w:sz w:val="16"/>
    </w:rPr>
  </w:style>
  <w:style w:type="character" w:customStyle="1" w:styleId="LittleChar">
    <w:name w:val="Little Char"/>
    <w:rsid w:val="009C436A"/>
    <w:rPr>
      <w:rFonts w:ascii="Arial" w:hAnsi="Arial"/>
      <w:sz w:val="16"/>
      <w:lang w:val="da-DK" w:eastAsia="en-GB" w:bidi="ar-SA"/>
    </w:rPr>
  </w:style>
  <w:style w:type="character" w:customStyle="1" w:styleId="Titre4Car">
    <w:name w:val="Titre 4 Car"/>
    <w:basedOn w:val="Policepardfaut"/>
    <w:link w:val="Titre4"/>
    <w:rsid w:val="00B64F5A"/>
    <w:rPr>
      <w:rFonts w:ascii="Arial" w:eastAsiaTheme="majorEastAsia" w:hAnsi="Arial" w:cstheme="majorBidi"/>
      <w:b/>
      <w:bCs/>
      <w:iCs/>
    </w:rPr>
  </w:style>
  <w:style w:type="character" w:customStyle="1" w:styleId="Titre5Car">
    <w:name w:val="Titre 5 Car"/>
    <w:basedOn w:val="Policepardfaut"/>
    <w:link w:val="Titre5"/>
    <w:rsid w:val="00B64F5A"/>
    <w:rPr>
      <w:rFonts w:ascii="Arial" w:eastAsiaTheme="majorEastAsia" w:hAnsi="Arial" w:cstheme="majorBidi"/>
      <w:b/>
    </w:rPr>
  </w:style>
  <w:style w:type="character" w:customStyle="1" w:styleId="Titre6Car">
    <w:name w:val="Titre 6 Car"/>
    <w:basedOn w:val="Policepardfaut"/>
    <w:link w:val="Titre6"/>
    <w:semiHidden/>
    <w:rsid w:val="004F68B1"/>
    <w:rPr>
      <w:rFonts w:ascii="Arial" w:eastAsiaTheme="majorEastAsia" w:hAnsi="Arial" w:cstheme="majorBidi"/>
      <w:b/>
      <w:iCs/>
    </w:rPr>
  </w:style>
  <w:style w:type="character" w:customStyle="1" w:styleId="Titre7Car">
    <w:name w:val="Titre 7 Car"/>
    <w:basedOn w:val="Policepardfaut"/>
    <w:link w:val="Titre7"/>
    <w:uiPriority w:val="9"/>
    <w:semiHidden/>
    <w:rsid w:val="00886747"/>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886747"/>
    <w:rPr>
      <w:rFonts w:asciiTheme="majorHAnsi" w:eastAsiaTheme="majorEastAsia" w:hAnsiTheme="majorHAnsi" w:cstheme="majorBidi"/>
      <w:color w:val="404040" w:themeColor="text1" w:themeTint="BF"/>
      <w:sz w:val="20"/>
    </w:rPr>
  </w:style>
  <w:style w:type="character" w:customStyle="1" w:styleId="Titre9Car">
    <w:name w:val="Titre 9 Car"/>
    <w:basedOn w:val="Policepardfaut"/>
    <w:link w:val="Titre9"/>
    <w:uiPriority w:val="9"/>
    <w:semiHidden/>
    <w:rsid w:val="00886747"/>
    <w:rPr>
      <w:rFonts w:asciiTheme="majorHAnsi" w:eastAsiaTheme="majorEastAsia" w:hAnsiTheme="majorHAnsi" w:cstheme="majorBidi"/>
      <w:i/>
      <w:iCs/>
      <w:color w:val="404040" w:themeColor="text1" w:themeTint="BF"/>
      <w:sz w:val="20"/>
    </w:rPr>
  </w:style>
  <w:style w:type="paragraph" w:styleId="Pieddepage">
    <w:name w:val="footer"/>
    <w:basedOn w:val="Normal"/>
    <w:link w:val="PieddepageCar"/>
    <w:uiPriority w:val="99"/>
    <w:rsid w:val="009C436A"/>
    <w:pPr>
      <w:tabs>
        <w:tab w:val="center" w:pos="4253"/>
        <w:tab w:val="right" w:pos="9639"/>
      </w:tabs>
    </w:pPr>
    <w:rPr>
      <w:sz w:val="16"/>
    </w:rPr>
  </w:style>
  <w:style w:type="character" w:customStyle="1" w:styleId="PieddepageCar">
    <w:name w:val="Pied de page Car"/>
    <w:basedOn w:val="Policepardfaut"/>
    <w:link w:val="Pieddepage"/>
    <w:uiPriority w:val="99"/>
    <w:rsid w:val="009C436A"/>
    <w:rPr>
      <w:rFonts w:ascii="Arial" w:hAnsi="Arial"/>
      <w:sz w:val="16"/>
    </w:rPr>
  </w:style>
  <w:style w:type="paragraph" w:styleId="En-tte">
    <w:name w:val="header"/>
    <w:basedOn w:val="Normal"/>
    <w:link w:val="En-tteCar"/>
    <w:rsid w:val="009C436A"/>
    <w:pPr>
      <w:tabs>
        <w:tab w:val="center" w:pos="4253"/>
        <w:tab w:val="right" w:pos="9639"/>
      </w:tabs>
    </w:pPr>
  </w:style>
  <w:style w:type="character" w:customStyle="1" w:styleId="En-tteCar">
    <w:name w:val="En-tête Car"/>
    <w:basedOn w:val="Policepardfaut"/>
    <w:link w:val="En-tte"/>
    <w:rsid w:val="009C436A"/>
    <w:rPr>
      <w:rFonts w:ascii="Arial" w:hAnsi="Arial"/>
    </w:rPr>
  </w:style>
  <w:style w:type="character" w:styleId="Numrodepage">
    <w:name w:val="page number"/>
    <w:rsid w:val="009C436A"/>
    <w:rPr>
      <w:sz w:val="16"/>
    </w:rPr>
  </w:style>
  <w:style w:type="character" w:styleId="Accentuation">
    <w:name w:val="Emphasis"/>
    <w:basedOn w:val="Policepardfaut"/>
    <w:uiPriority w:val="20"/>
    <w:semiHidden/>
    <w:rsid w:val="00DA7B96"/>
    <w:rPr>
      <w:i/>
      <w:iCs/>
    </w:rPr>
  </w:style>
  <w:style w:type="character" w:styleId="lev">
    <w:name w:val="Strong"/>
    <w:basedOn w:val="Policepardfaut"/>
    <w:uiPriority w:val="22"/>
    <w:semiHidden/>
    <w:rsid w:val="00DA7B96"/>
    <w:rPr>
      <w:b/>
      <w:bCs/>
    </w:rPr>
  </w:style>
  <w:style w:type="paragraph" w:styleId="En-ttedetabledesmatires">
    <w:name w:val="TOC Heading"/>
    <w:basedOn w:val="Normal"/>
    <w:next w:val="Normal"/>
    <w:qFormat/>
    <w:rsid w:val="00C70281"/>
    <w:pPr>
      <w:keepLines/>
      <w:spacing w:after="60" w:line="240" w:lineRule="atLeast"/>
    </w:pPr>
    <w:rPr>
      <w:rFonts w:eastAsiaTheme="majorEastAsia" w:cstheme="majorBidi"/>
      <w:b/>
      <w:bCs/>
      <w:sz w:val="24"/>
      <w:szCs w:val="28"/>
      <w:lang w:eastAsia="da-DK"/>
    </w:rPr>
  </w:style>
  <w:style w:type="paragraph" w:styleId="TM1">
    <w:name w:val="toc 1"/>
    <w:basedOn w:val="Normal"/>
    <w:next w:val="Titre5"/>
    <w:autoRedefine/>
    <w:uiPriority w:val="39"/>
    <w:unhideWhenUsed/>
    <w:rsid w:val="00891D98"/>
    <w:pPr>
      <w:tabs>
        <w:tab w:val="right" w:leader="dot" w:pos="9628"/>
      </w:tabs>
      <w:spacing w:before="240" w:after="200" w:line="220" w:lineRule="atLeast"/>
    </w:pPr>
    <w:rPr>
      <w:b/>
    </w:rPr>
  </w:style>
  <w:style w:type="paragraph" w:styleId="TM2">
    <w:name w:val="toc 2"/>
    <w:basedOn w:val="Normal"/>
    <w:next w:val="Normal"/>
    <w:autoRedefine/>
    <w:uiPriority w:val="39"/>
    <w:unhideWhenUsed/>
    <w:rsid w:val="00891D98"/>
    <w:pPr>
      <w:tabs>
        <w:tab w:val="right" w:leader="dot" w:pos="9628"/>
      </w:tabs>
      <w:spacing w:after="100" w:line="240" w:lineRule="atLeast"/>
    </w:pPr>
  </w:style>
  <w:style w:type="paragraph" w:styleId="TM3">
    <w:name w:val="toc 3"/>
    <w:basedOn w:val="Normal"/>
    <w:next w:val="Normal"/>
    <w:autoRedefine/>
    <w:uiPriority w:val="39"/>
    <w:unhideWhenUsed/>
    <w:rsid w:val="00891D98"/>
    <w:pPr>
      <w:tabs>
        <w:tab w:val="right" w:leader="dot" w:pos="9628"/>
      </w:tabs>
      <w:spacing w:after="100" w:line="220" w:lineRule="atLeast"/>
      <w:ind w:left="284"/>
    </w:pPr>
    <w:rPr>
      <w:noProof/>
      <w:lang w:eastAsia="da-DK"/>
    </w:rPr>
  </w:style>
  <w:style w:type="paragraph" w:styleId="Textedebulles">
    <w:name w:val="Balloon Text"/>
    <w:basedOn w:val="Normal"/>
    <w:link w:val="TextedebullesCar"/>
    <w:uiPriority w:val="99"/>
    <w:semiHidden/>
    <w:unhideWhenUsed/>
    <w:rsid w:val="00C45BD5"/>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5BD5"/>
    <w:rPr>
      <w:rFonts w:ascii="Tahoma" w:hAnsi="Tahoma" w:cs="Tahoma"/>
      <w:sz w:val="16"/>
      <w:szCs w:val="16"/>
      <w:lang w:eastAsia="en-GB"/>
    </w:rPr>
  </w:style>
  <w:style w:type="paragraph" w:styleId="Liste">
    <w:name w:val="List"/>
    <w:basedOn w:val="Normal"/>
    <w:uiPriority w:val="99"/>
    <w:unhideWhenUsed/>
    <w:rsid w:val="009C436A"/>
    <w:pPr>
      <w:ind w:left="283" w:hanging="283"/>
      <w:contextualSpacing/>
    </w:pPr>
    <w:rPr>
      <w:rFonts w:cs="Times New Roman"/>
      <w:szCs w:val="20"/>
      <w:lang w:eastAsia="en-GB"/>
    </w:rPr>
  </w:style>
  <w:style w:type="numbering" w:customStyle="1" w:styleId="TypografiPunkttegnSymbolsymbolVenstre063cmHngende06">
    <w:name w:val="Typografi Punkttegn Symbol (symbol) Venstre:  063 cm Hængende:  06..."/>
    <w:basedOn w:val="Aucuneliste"/>
    <w:rsid w:val="009C436A"/>
    <w:pPr>
      <w:numPr>
        <w:numId w:val="2"/>
      </w:numPr>
    </w:pPr>
  </w:style>
  <w:style w:type="numbering" w:customStyle="1" w:styleId="TypografiPunkttegnSymbolsymbolVenstre063cmHngende061">
    <w:name w:val="Typografi Punkttegn Symbol (symbol) Venstre:  063 cm Hængende:  06...1"/>
    <w:basedOn w:val="Aucuneliste"/>
    <w:rsid w:val="009C436A"/>
    <w:pPr>
      <w:numPr>
        <w:numId w:val="3"/>
      </w:numPr>
    </w:pPr>
  </w:style>
  <w:style w:type="numbering" w:customStyle="1" w:styleId="TypografiFlereniveauerSymbolsymbolVenstre0cmHngende0">
    <w:name w:val="Typografi Flere niveauer Symbol (symbol) Venstre:  0 cm Hængende:  0..."/>
    <w:basedOn w:val="Aucuneliste"/>
    <w:rsid w:val="009C436A"/>
    <w:pPr>
      <w:numPr>
        <w:numId w:val="4"/>
      </w:numPr>
    </w:pPr>
  </w:style>
  <w:style w:type="numbering" w:customStyle="1" w:styleId="TypografiFlereniveauerSymbolsymbolVenstre0cmHngende01">
    <w:name w:val="Typografi Flere niveauer Symbol (symbol) Venstre:  0 cm Hængende:  0...1"/>
    <w:basedOn w:val="Aucuneliste"/>
    <w:rsid w:val="009C436A"/>
    <w:pPr>
      <w:numPr>
        <w:numId w:val="5"/>
      </w:numPr>
    </w:pPr>
  </w:style>
  <w:style w:type="numbering" w:customStyle="1" w:styleId="TypografiFlereniveauerWingdingssymbolVenstre127cmHngen">
    <w:name w:val="Typografi Flere niveauer Wingdings (symbol) Venstre:  127 cm Hængen..."/>
    <w:basedOn w:val="Aucuneliste"/>
    <w:rsid w:val="009C436A"/>
    <w:pPr>
      <w:numPr>
        <w:numId w:val="6"/>
      </w:numPr>
    </w:pPr>
  </w:style>
  <w:style w:type="numbering" w:customStyle="1" w:styleId="TypografiPunkttegnSymbolsymbolVenstre063cmHngende062">
    <w:name w:val="Typografi Punkttegn Symbol (symbol) Venstre:  063 cm Hængende:  06...2"/>
    <w:basedOn w:val="Aucuneliste"/>
    <w:rsid w:val="009C436A"/>
    <w:pPr>
      <w:numPr>
        <w:numId w:val="7"/>
      </w:numPr>
    </w:pPr>
  </w:style>
  <w:style w:type="numbering" w:customStyle="1" w:styleId="TypografiPunkttegnSymbolsymbolVenstre063cmHngende063">
    <w:name w:val="Typografi Punkttegn Symbol (symbol) Venstre:  063 cm Hængende:  06...3"/>
    <w:basedOn w:val="Aucuneliste"/>
    <w:rsid w:val="009C436A"/>
    <w:pPr>
      <w:numPr>
        <w:numId w:val="8"/>
      </w:numPr>
    </w:pPr>
  </w:style>
  <w:style w:type="numbering" w:customStyle="1" w:styleId="TypografiPunkttegnSymbolsymbolVenstre063cmHngende064">
    <w:name w:val="Typografi Punkttegn Symbol (symbol) Venstre:  063 cm Hængende:  06...4"/>
    <w:basedOn w:val="Aucuneliste"/>
    <w:rsid w:val="009C436A"/>
    <w:pPr>
      <w:numPr>
        <w:numId w:val="9"/>
      </w:numPr>
    </w:pPr>
  </w:style>
  <w:style w:type="paragraph" w:styleId="Listepuces">
    <w:name w:val="List Bullet"/>
    <w:basedOn w:val="Normal"/>
    <w:uiPriority w:val="99"/>
    <w:unhideWhenUsed/>
    <w:qFormat/>
    <w:rsid w:val="00FC0FE8"/>
    <w:pPr>
      <w:numPr>
        <w:numId w:val="19"/>
      </w:numPr>
      <w:ind w:left="357" w:hanging="357"/>
      <w:contextualSpacing/>
    </w:pPr>
    <w:rPr>
      <w:rFonts w:cs="Times New Roman"/>
      <w:szCs w:val="20"/>
      <w:lang w:eastAsia="en-GB"/>
    </w:rPr>
  </w:style>
  <w:style w:type="paragraph" w:styleId="Listecontinue">
    <w:name w:val="List Continue"/>
    <w:basedOn w:val="Normal"/>
    <w:uiPriority w:val="99"/>
    <w:unhideWhenUsed/>
    <w:rsid w:val="009C436A"/>
    <w:pPr>
      <w:spacing w:after="120"/>
      <w:ind w:left="283"/>
      <w:contextualSpacing/>
    </w:pPr>
    <w:rPr>
      <w:rFonts w:cs="Times New Roman"/>
      <w:szCs w:val="20"/>
      <w:lang w:eastAsia="en-GB"/>
    </w:rPr>
  </w:style>
  <w:style w:type="paragraph" w:styleId="Liste2">
    <w:name w:val="List 2"/>
    <w:basedOn w:val="Normal"/>
    <w:uiPriority w:val="99"/>
    <w:unhideWhenUsed/>
    <w:rsid w:val="009C436A"/>
    <w:pPr>
      <w:ind w:left="566" w:hanging="283"/>
      <w:contextualSpacing/>
    </w:pPr>
    <w:rPr>
      <w:rFonts w:cs="Times New Roman"/>
      <w:szCs w:val="20"/>
      <w:lang w:eastAsia="en-GB"/>
    </w:rPr>
  </w:style>
  <w:style w:type="paragraph" w:styleId="Liste3">
    <w:name w:val="List 3"/>
    <w:basedOn w:val="Normal"/>
    <w:uiPriority w:val="99"/>
    <w:unhideWhenUsed/>
    <w:rsid w:val="009C436A"/>
    <w:pPr>
      <w:ind w:left="849" w:hanging="283"/>
      <w:contextualSpacing/>
    </w:pPr>
    <w:rPr>
      <w:rFonts w:cs="Times New Roman"/>
      <w:szCs w:val="20"/>
      <w:lang w:eastAsia="en-GB"/>
    </w:rPr>
  </w:style>
  <w:style w:type="paragraph" w:styleId="Liste4">
    <w:name w:val="List 4"/>
    <w:basedOn w:val="Normal"/>
    <w:uiPriority w:val="99"/>
    <w:unhideWhenUsed/>
    <w:rsid w:val="009C436A"/>
    <w:pPr>
      <w:ind w:left="1132" w:hanging="283"/>
      <w:contextualSpacing/>
    </w:pPr>
    <w:rPr>
      <w:rFonts w:cs="Times New Roman"/>
      <w:szCs w:val="20"/>
      <w:lang w:eastAsia="en-GB"/>
    </w:rPr>
  </w:style>
  <w:style w:type="paragraph" w:styleId="Liste5">
    <w:name w:val="List 5"/>
    <w:basedOn w:val="Normal"/>
    <w:uiPriority w:val="99"/>
    <w:unhideWhenUsed/>
    <w:rsid w:val="009C436A"/>
    <w:pPr>
      <w:ind w:left="1415" w:hanging="283"/>
      <w:contextualSpacing/>
    </w:pPr>
    <w:rPr>
      <w:rFonts w:cs="Times New Roman"/>
      <w:szCs w:val="20"/>
      <w:lang w:eastAsia="en-GB"/>
    </w:rPr>
  </w:style>
  <w:style w:type="character" w:styleId="Marquedecommentaire">
    <w:name w:val="annotation reference"/>
    <w:basedOn w:val="Policepardfaut"/>
    <w:uiPriority w:val="99"/>
    <w:semiHidden/>
    <w:unhideWhenUsed/>
    <w:rsid w:val="008424EA"/>
    <w:rPr>
      <w:sz w:val="16"/>
      <w:szCs w:val="16"/>
    </w:rPr>
  </w:style>
  <w:style w:type="paragraph" w:styleId="Commentaire">
    <w:name w:val="annotation text"/>
    <w:basedOn w:val="Normal"/>
    <w:link w:val="CommentaireCar"/>
    <w:uiPriority w:val="99"/>
    <w:semiHidden/>
    <w:unhideWhenUsed/>
    <w:rsid w:val="008424EA"/>
    <w:pPr>
      <w:spacing w:line="240" w:lineRule="auto"/>
    </w:pPr>
    <w:rPr>
      <w:sz w:val="20"/>
      <w:szCs w:val="20"/>
    </w:rPr>
  </w:style>
  <w:style w:type="character" w:customStyle="1" w:styleId="CommentaireCar">
    <w:name w:val="Commentaire Car"/>
    <w:basedOn w:val="Policepardfaut"/>
    <w:link w:val="Commentaire"/>
    <w:uiPriority w:val="99"/>
    <w:semiHidden/>
    <w:rsid w:val="008424EA"/>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424EA"/>
    <w:rPr>
      <w:b/>
      <w:bCs/>
    </w:rPr>
  </w:style>
  <w:style w:type="character" w:customStyle="1" w:styleId="ObjetducommentaireCar">
    <w:name w:val="Objet du commentaire Car"/>
    <w:basedOn w:val="CommentaireCar"/>
    <w:link w:val="Objetducommentaire"/>
    <w:uiPriority w:val="99"/>
    <w:semiHidden/>
    <w:rsid w:val="008424EA"/>
    <w:rPr>
      <w:rFonts w:ascii="Arial" w:hAnsi="Arial"/>
      <w:b/>
      <w:bCs/>
      <w:sz w:val="20"/>
      <w:szCs w:val="20"/>
    </w:rPr>
  </w:style>
  <w:style w:type="paragraph" w:styleId="Listenumros">
    <w:name w:val="List Number"/>
    <w:basedOn w:val="Normal"/>
    <w:uiPriority w:val="99"/>
    <w:unhideWhenUsed/>
    <w:rsid w:val="009C436A"/>
    <w:pPr>
      <w:numPr>
        <w:numId w:val="20"/>
      </w:numPr>
      <w:contextualSpacing/>
    </w:pPr>
  </w:style>
  <w:style w:type="paragraph" w:styleId="Citation">
    <w:name w:val="Quote"/>
    <w:basedOn w:val="Normal"/>
    <w:next w:val="Normal"/>
    <w:link w:val="CitationCar"/>
    <w:uiPriority w:val="2"/>
    <w:qFormat/>
    <w:rsid w:val="00C70281"/>
    <w:pPr>
      <w:ind w:left="851" w:right="851"/>
    </w:pPr>
    <w:rPr>
      <w:i/>
      <w:iCs/>
      <w:color w:val="000000" w:themeColor="text1"/>
    </w:rPr>
  </w:style>
  <w:style w:type="character" w:customStyle="1" w:styleId="CitationCar">
    <w:name w:val="Citation Car"/>
    <w:basedOn w:val="Policepardfaut"/>
    <w:link w:val="Citation"/>
    <w:uiPriority w:val="2"/>
    <w:rsid w:val="00C70281"/>
    <w:rPr>
      <w:rFonts w:ascii="Arial" w:hAnsi="Arial"/>
      <w:i/>
      <w:iCs/>
      <w:color w:val="000000" w:themeColor="text1"/>
      <w:sz w:val="22"/>
    </w:rPr>
  </w:style>
  <w:style w:type="numbering" w:customStyle="1" w:styleId="TypografiFlereniveauer">
    <w:name w:val="Typografi Flere niveauer"/>
    <w:basedOn w:val="Aucuneliste"/>
    <w:rsid w:val="009C436A"/>
    <w:pPr>
      <w:numPr>
        <w:numId w:val="17"/>
      </w:numPr>
    </w:pPr>
  </w:style>
  <w:style w:type="paragraph" w:customStyle="1" w:styleId="Rubrikker">
    <w:name w:val="Rubrikker"/>
    <w:next w:val="Normal"/>
    <w:rsid w:val="00C70281"/>
    <w:pPr>
      <w:spacing w:before="480" w:after="120" w:line="1000" w:lineRule="atLeast"/>
    </w:pPr>
    <w:rPr>
      <w:rFonts w:ascii="Blender Pro Book" w:eastAsia="Calibri" w:hAnsi="Blender Pro Book"/>
      <w:color w:val="A7A8AC"/>
      <w:sz w:val="100"/>
      <w:szCs w:val="100"/>
      <w:lang w:eastAsia="da-DK"/>
    </w:rPr>
  </w:style>
  <w:style w:type="paragraph" w:styleId="Sansinterligne">
    <w:name w:val="No Spacing"/>
    <w:uiPriority w:val="1"/>
    <w:qFormat/>
    <w:rsid w:val="00C70281"/>
    <w:rPr>
      <w:rFonts w:ascii="Arial" w:hAnsi="Arial"/>
      <w:sz w:val="22"/>
    </w:rPr>
  </w:style>
  <w:style w:type="table" w:styleId="Grilledutableau">
    <w:name w:val="Table Grid"/>
    <w:basedOn w:val="TableauNormal"/>
    <w:uiPriority w:val="59"/>
    <w:rsid w:val="00BB1E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BB1E8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lid-translation">
    <w:name w:val="tlid-translation"/>
    <w:basedOn w:val="Policepardfaut"/>
    <w:rsid w:val="00CC700E"/>
  </w:style>
  <w:style w:type="character" w:styleId="Mentionnonrsolue">
    <w:name w:val="Unresolved Mention"/>
    <w:basedOn w:val="Policepardfaut"/>
    <w:uiPriority w:val="99"/>
    <w:semiHidden/>
    <w:unhideWhenUsed/>
    <w:rsid w:val="000D2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695011">
      <w:bodyDiv w:val="1"/>
      <w:marLeft w:val="0"/>
      <w:marRight w:val="0"/>
      <w:marTop w:val="0"/>
      <w:marBottom w:val="0"/>
      <w:divBdr>
        <w:top w:val="none" w:sz="0" w:space="0" w:color="auto"/>
        <w:left w:val="none" w:sz="0" w:space="0" w:color="auto"/>
        <w:bottom w:val="none" w:sz="0" w:space="0" w:color="auto"/>
        <w:right w:val="none" w:sz="0" w:space="0" w:color="auto"/>
      </w:divBdr>
      <w:divsChild>
        <w:div w:id="590823189">
          <w:marLeft w:val="0"/>
          <w:marRight w:val="0"/>
          <w:marTop w:val="0"/>
          <w:marBottom w:val="0"/>
          <w:divBdr>
            <w:top w:val="none" w:sz="0" w:space="0" w:color="auto"/>
            <w:left w:val="none" w:sz="0" w:space="0" w:color="auto"/>
            <w:bottom w:val="none" w:sz="0" w:space="0" w:color="auto"/>
            <w:right w:val="none" w:sz="0" w:space="0" w:color="auto"/>
          </w:divBdr>
          <w:divsChild>
            <w:div w:id="637690961">
              <w:marLeft w:val="0"/>
              <w:marRight w:val="0"/>
              <w:marTop w:val="0"/>
              <w:marBottom w:val="0"/>
              <w:divBdr>
                <w:top w:val="none" w:sz="0" w:space="0" w:color="auto"/>
                <w:left w:val="none" w:sz="0" w:space="0" w:color="auto"/>
                <w:bottom w:val="none" w:sz="0" w:space="0" w:color="auto"/>
                <w:right w:val="none" w:sz="0" w:space="0" w:color="auto"/>
              </w:divBdr>
              <w:divsChild>
                <w:div w:id="1467165443">
                  <w:marLeft w:val="0"/>
                  <w:marRight w:val="0"/>
                  <w:marTop w:val="0"/>
                  <w:marBottom w:val="0"/>
                  <w:divBdr>
                    <w:top w:val="none" w:sz="0" w:space="0" w:color="auto"/>
                    <w:left w:val="none" w:sz="0" w:space="0" w:color="auto"/>
                    <w:bottom w:val="none" w:sz="0" w:space="0" w:color="auto"/>
                    <w:right w:val="none" w:sz="0" w:space="0" w:color="auto"/>
                  </w:divBdr>
                  <w:divsChild>
                    <w:div w:id="1813520141">
                      <w:marLeft w:val="0"/>
                      <w:marRight w:val="0"/>
                      <w:marTop w:val="0"/>
                      <w:marBottom w:val="0"/>
                      <w:divBdr>
                        <w:top w:val="none" w:sz="0" w:space="0" w:color="auto"/>
                        <w:left w:val="none" w:sz="0" w:space="0" w:color="auto"/>
                        <w:bottom w:val="none" w:sz="0" w:space="0" w:color="auto"/>
                        <w:right w:val="none" w:sz="0" w:space="0" w:color="auto"/>
                      </w:divBdr>
                      <w:divsChild>
                        <w:div w:id="749346781">
                          <w:marLeft w:val="0"/>
                          <w:marRight w:val="0"/>
                          <w:marTop w:val="0"/>
                          <w:marBottom w:val="0"/>
                          <w:divBdr>
                            <w:top w:val="none" w:sz="0" w:space="0" w:color="auto"/>
                            <w:left w:val="none" w:sz="0" w:space="0" w:color="auto"/>
                            <w:bottom w:val="none" w:sz="0" w:space="0" w:color="auto"/>
                            <w:right w:val="none" w:sz="0" w:space="0" w:color="auto"/>
                          </w:divBdr>
                          <w:divsChild>
                            <w:div w:id="1795246927">
                              <w:marLeft w:val="0"/>
                              <w:marRight w:val="300"/>
                              <w:marTop w:val="180"/>
                              <w:marBottom w:val="0"/>
                              <w:divBdr>
                                <w:top w:val="none" w:sz="0" w:space="0" w:color="auto"/>
                                <w:left w:val="none" w:sz="0" w:space="0" w:color="auto"/>
                                <w:bottom w:val="none" w:sz="0" w:space="0" w:color="auto"/>
                                <w:right w:val="none" w:sz="0" w:space="0" w:color="auto"/>
                              </w:divBdr>
                              <w:divsChild>
                                <w:div w:id="12608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43285">
          <w:marLeft w:val="0"/>
          <w:marRight w:val="0"/>
          <w:marTop w:val="0"/>
          <w:marBottom w:val="0"/>
          <w:divBdr>
            <w:top w:val="none" w:sz="0" w:space="0" w:color="auto"/>
            <w:left w:val="none" w:sz="0" w:space="0" w:color="auto"/>
            <w:bottom w:val="none" w:sz="0" w:space="0" w:color="auto"/>
            <w:right w:val="none" w:sz="0" w:space="0" w:color="auto"/>
          </w:divBdr>
          <w:divsChild>
            <w:div w:id="1122306596">
              <w:marLeft w:val="0"/>
              <w:marRight w:val="0"/>
              <w:marTop w:val="0"/>
              <w:marBottom w:val="0"/>
              <w:divBdr>
                <w:top w:val="none" w:sz="0" w:space="0" w:color="auto"/>
                <w:left w:val="none" w:sz="0" w:space="0" w:color="auto"/>
                <w:bottom w:val="none" w:sz="0" w:space="0" w:color="auto"/>
                <w:right w:val="none" w:sz="0" w:space="0" w:color="auto"/>
              </w:divBdr>
              <w:divsChild>
                <w:div w:id="372659224">
                  <w:marLeft w:val="0"/>
                  <w:marRight w:val="0"/>
                  <w:marTop w:val="0"/>
                  <w:marBottom w:val="0"/>
                  <w:divBdr>
                    <w:top w:val="none" w:sz="0" w:space="0" w:color="auto"/>
                    <w:left w:val="none" w:sz="0" w:space="0" w:color="auto"/>
                    <w:bottom w:val="none" w:sz="0" w:space="0" w:color="auto"/>
                    <w:right w:val="none" w:sz="0" w:space="0" w:color="auto"/>
                  </w:divBdr>
                  <w:divsChild>
                    <w:div w:id="1169370266">
                      <w:marLeft w:val="0"/>
                      <w:marRight w:val="0"/>
                      <w:marTop w:val="0"/>
                      <w:marBottom w:val="0"/>
                      <w:divBdr>
                        <w:top w:val="none" w:sz="0" w:space="0" w:color="auto"/>
                        <w:left w:val="none" w:sz="0" w:space="0" w:color="auto"/>
                        <w:bottom w:val="none" w:sz="0" w:space="0" w:color="auto"/>
                        <w:right w:val="none" w:sz="0" w:space="0" w:color="auto"/>
                      </w:divBdr>
                      <w:divsChild>
                        <w:div w:id="34513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480581">
      <w:bodyDiv w:val="1"/>
      <w:marLeft w:val="0"/>
      <w:marRight w:val="0"/>
      <w:marTop w:val="0"/>
      <w:marBottom w:val="0"/>
      <w:divBdr>
        <w:top w:val="none" w:sz="0" w:space="0" w:color="auto"/>
        <w:left w:val="none" w:sz="0" w:space="0" w:color="auto"/>
        <w:bottom w:val="none" w:sz="0" w:space="0" w:color="auto"/>
        <w:right w:val="none" w:sz="0" w:space="0" w:color="auto"/>
      </w:divBdr>
      <w:divsChild>
        <w:div w:id="853569775">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lby@drc.ngo" TargetMode="External"/><Relationship Id="rId4" Type="http://schemas.openxmlformats.org/officeDocument/2006/relationships/settings" Target="settings.xml"/><Relationship Id="rId9" Type="http://schemas.openxmlformats.org/officeDocument/2006/relationships/image" Target="media/image10.jpg"/></Relationships>
</file>

<file path=word/theme/theme1.xml><?xml version="1.0" encoding="utf-8"?>
<a:theme xmlns:a="http://schemas.openxmlformats.org/drawingml/2006/main" name="Kontortema">
  <a:themeElements>
    <a:clrScheme name="Flygtningehjælpen">
      <a:dk1>
        <a:sysClr val="windowText" lastClr="000000"/>
      </a:dk1>
      <a:lt1>
        <a:sysClr val="window" lastClr="FFFFFF"/>
      </a:lt1>
      <a:dk2>
        <a:srgbClr val="000000"/>
      </a:dk2>
      <a:lt2>
        <a:srgbClr val="A7A9AC"/>
      </a:lt2>
      <a:accent1>
        <a:srgbClr val="AE1A28"/>
      </a:accent1>
      <a:accent2>
        <a:srgbClr val="46065C"/>
      </a:accent2>
      <a:accent3>
        <a:srgbClr val="0080A5"/>
      </a:accent3>
      <a:accent4>
        <a:srgbClr val="A7B601"/>
      </a:accent4>
      <a:accent5>
        <a:srgbClr val="F46E02"/>
      </a:accent5>
      <a:accent6>
        <a:srgbClr val="FFCC00"/>
      </a:accent6>
      <a:hlink>
        <a:srgbClr val="A7B601"/>
      </a:hlink>
      <a:folHlink>
        <a:srgbClr val="F46E0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32DE3-516E-4621-AF6F-969332DD4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1036</Words>
  <Characters>5700</Characters>
  <Application>Microsoft Office Word</Application>
  <DocSecurity>0</DocSecurity>
  <Lines>47</Lines>
  <Paragraphs>13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Hewlett-Packard Company</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Mirza Trozic</dc:creator>
  <cp:lastModifiedBy>Imen Kedidi</cp:lastModifiedBy>
  <cp:revision>2</cp:revision>
  <cp:lastPrinted>2015-12-23T14:30:00Z</cp:lastPrinted>
  <dcterms:created xsi:type="dcterms:W3CDTF">2020-01-05T11:04:00Z</dcterms:created>
  <dcterms:modified xsi:type="dcterms:W3CDTF">2020-01-05T11:04:00Z</dcterms:modified>
</cp:coreProperties>
</file>